
<file path=[Content_Types].xml><?xml version="1.0" encoding="utf-8"?>
<Types xmlns="http://schemas.openxmlformats.org/package/2006/content-types">
  <Default Extension="png" ContentType="image/png"/>
  <Default Extension="jpeg" ContentType="image/jpeg"/>
  <Override PartName="/word/comments.xml" ContentType="application/vnd.openxmlformats-officedocument.wordprocessingml.comment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26E" w:rsidRPr="009854CC" w:rsidRDefault="0091020E" w:rsidP="00C0626E">
      <w:pPr>
        <w:pStyle w:val="Retraitcorpsdetexte"/>
        <w:rPr>
          <w:rFonts w:ascii="Arial Narrow" w:hAnsi="Arial Narrow"/>
        </w:rPr>
      </w:pPr>
      <w:r w:rsidRPr="0091020E">
        <w:rPr>
          <w:rFonts w:ascii="Arial Narrow" w:hAnsi="Arial Narrow"/>
          <w:noProof/>
          <w:color w:val="FF0000"/>
          <w:lang w:val="en-US"/>
        </w:rPr>
        <w:pict>
          <v:rect id="_x0000_s1026" style="position:absolute;left:0;text-align:left;margin-left:-6.45pt;margin-top:10.8pt;width:520.5pt;height:656.25pt;z-index:251660288" filled="f" strokecolor="red" strokeweight="6pt">
            <v:stroke linestyle="thickBetweenThin"/>
          </v:rect>
        </w:pict>
      </w:r>
      <w:r w:rsidR="00C0626E" w:rsidRPr="009854CC">
        <w:rPr>
          <w:rFonts w:ascii="Arial Narrow" w:hAnsi="Arial Narrow"/>
          <w:noProof/>
        </w:rPr>
        <w:t xml:space="preserve"> </w:t>
      </w:r>
    </w:p>
    <w:p w:rsidR="00C0626E" w:rsidRPr="009854CC" w:rsidRDefault="0091020E" w:rsidP="00C0626E">
      <w:pPr>
        <w:spacing w:after="120"/>
        <w:jc w:val="both"/>
        <w:rPr>
          <w:rFonts w:ascii="Arial Narrow" w:hAnsi="Arial Narrow" w:cs="Tahoma"/>
          <w:b/>
          <w:sz w:val="24"/>
          <w:szCs w:val="24"/>
        </w:rPr>
      </w:pPr>
      <w:r w:rsidRPr="0091020E">
        <w:rPr>
          <w:rFonts w:ascii="Arial Narrow" w:hAnsi="Arial Narrow"/>
          <w:noProof/>
          <w:color w:val="FF0000"/>
          <w:sz w:val="24"/>
          <w:szCs w:val="24"/>
          <w:lang w:val="en-US"/>
        </w:rPr>
        <w:pict>
          <v:rect id="_x0000_s1027" style="position:absolute;left:0;text-align:left;margin-left:5.55pt;margin-top:6pt;width:492pt;height:627.75pt;z-index:251661312" filled="f" strokecolor="#72cb35" strokeweight="4.5pt">
            <v:stroke linestyle="thinThick"/>
          </v:rect>
        </w:pict>
      </w:r>
      <w:r w:rsidR="00C0626E" w:rsidRPr="009854CC">
        <w:rPr>
          <w:rFonts w:ascii="Arial Narrow" w:hAnsi="Arial Narrow" w:cs="Tahoma"/>
          <w:b/>
          <w:sz w:val="24"/>
          <w:szCs w:val="24"/>
        </w:rPr>
        <w:t xml:space="preserve">      </w:t>
      </w:r>
    </w:p>
    <w:p w:rsidR="00C0626E" w:rsidRPr="009854CC" w:rsidRDefault="0091020E" w:rsidP="00C0626E">
      <w:pPr>
        <w:spacing w:after="120"/>
        <w:jc w:val="both"/>
        <w:rPr>
          <w:rFonts w:ascii="Arial Narrow" w:hAnsi="Arial Narrow" w:cs="Tahoma"/>
          <w:b/>
          <w:sz w:val="24"/>
          <w:szCs w:val="24"/>
        </w:rPr>
      </w:pPr>
      <w:r w:rsidRPr="0091020E">
        <w:rPr>
          <w:rFonts w:ascii="Arial Narrow" w:hAnsi="Arial Narrow"/>
          <w:b/>
          <w:noProof/>
          <w:sz w:val="24"/>
          <w:szCs w:val="24"/>
          <w:lang w:eastAsia="fr-FR"/>
        </w:rPr>
        <w:pict>
          <v:rect id="_x0000_s1034" style="position:absolute;left:0;text-align:left;margin-left:367.9pt;margin-top:21.45pt;width:83.25pt;height:1in;z-index:251668480">
            <v:textbox style="mso-next-textbox:#_x0000_s1034">
              <w:txbxContent>
                <w:p w:rsidR="00573568" w:rsidRDefault="00573568" w:rsidP="00C0626E">
                  <w:r>
                    <w:rPr>
                      <w:noProof/>
                      <w:lang w:eastAsia="fr-FR"/>
                    </w:rPr>
                    <w:drawing>
                      <wp:inline distT="0" distB="0" distL="0" distR="0">
                        <wp:extent cx="862330" cy="784860"/>
                        <wp:effectExtent l="19050" t="0" r="0" b="0"/>
                        <wp:docPr id="5" name="Picture 5" descr="C:\Users\user\Downloads\LOGO PNLS IST CORRI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ownloads\LOGO PNLS IST CORRIGE.jpg"/>
                                <pic:cNvPicPr>
                                  <a:picLocks noChangeAspect="1" noChangeArrowheads="1"/>
                                </pic:cNvPicPr>
                              </pic:nvPicPr>
                              <pic:blipFill>
                                <a:blip r:embed="rId5"/>
                                <a:srcRect/>
                                <a:stretch>
                                  <a:fillRect/>
                                </a:stretch>
                              </pic:blipFill>
                              <pic:spPr bwMode="auto">
                                <a:xfrm>
                                  <a:off x="0" y="0"/>
                                  <a:ext cx="862330" cy="784860"/>
                                </a:xfrm>
                                <a:prstGeom prst="rect">
                                  <a:avLst/>
                                </a:prstGeom>
                                <a:noFill/>
                                <a:ln w="9525">
                                  <a:noFill/>
                                  <a:miter lim="800000"/>
                                  <a:headEnd/>
                                  <a:tailEnd/>
                                </a:ln>
                              </pic:spPr>
                            </pic:pic>
                          </a:graphicData>
                        </a:graphic>
                      </wp:inline>
                    </w:drawing>
                  </w:r>
                </w:p>
              </w:txbxContent>
            </v:textbox>
          </v:rect>
        </w:pict>
      </w:r>
      <w:r w:rsidR="00C0626E" w:rsidRPr="009854CC">
        <w:rPr>
          <w:rFonts w:ascii="Arial Narrow" w:hAnsi="Arial Narrow" w:cs="Tahoma"/>
          <w:b/>
          <w:sz w:val="24"/>
          <w:szCs w:val="24"/>
        </w:rPr>
        <w:t xml:space="preserve">   République du Burundi</w:t>
      </w:r>
    </w:p>
    <w:p w:rsidR="00C0626E" w:rsidRPr="009854CC" w:rsidRDefault="00C0626E" w:rsidP="00C0626E">
      <w:pPr>
        <w:tabs>
          <w:tab w:val="left" w:pos="7395"/>
        </w:tabs>
        <w:spacing w:after="120"/>
        <w:jc w:val="both"/>
        <w:rPr>
          <w:rFonts w:ascii="Arial Narrow" w:hAnsi="Arial Narrow" w:cs="Tahoma"/>
          <w:b/>
          <w:sz w:val="24"/>
          <w:szCs w:val="24"/>
        </w:rPr>
      </w:pPr>
      <w:r w:rsidRPr="009854CC">
        <w:rPr>
          <w:rFonts w:ascii="Arial Narrow" w:hAnsi="Arial Narrow" w:cs="Tahoma"/>
          <w:b/>
          <w:sz w:val="24"/>
          <w:szCs w:val="24"/>
        </w:rPr>
        <w:t xml:space="preserve">     </w:t>
      </w:r>
      <w:r>
        <w:rPr>
          <w:rFonts w:ascii="Arial Narrow" w:hAnsi="Arial Narrow" w:cs="Tahoma"/>
          <w:noProof/>
          <w:sz w:val="24"/>
          <w:szCs w:val="24"/>
          <w:lang w:eastAsia="fr-FR"/>
        </w:rPr>
        <w:drawing>
          <wp:inline distT="0" distB="0" distL="0" distR="0">
            <wp:extent cx="1466215" cy="1130300"/>
            <wp:effectExtent l="19050" t="0" r="635" b="0"/>
            <wp:docPr id="1"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6"/>
                    <a:srcRect/>
                    <a:stretch>
                      <a:fillRect/>
                    </a:stretch>
                  </pic:blipFill>
                  <pic:spPr bwMode="auto">
                    <a:xfrm>
                      <a:off x="0" y="0"/>
                      <a:ext cx="1466215" cy="1130300"/>
                    </a:xfrm>
                    <a:prstGeom prst="rect">
                      <a:avLst/>
                    </a:prstGeom>
                    <a:noFill/>
                    <a:ln w="9525">
                      <a:noFill/>
                      <a:miter lim="800000"/>
                      <a:headEnd/>
                      <a:tailEnd/>
                    </a:ln>
                  </pic:spPr>
                </pic:pic>
              </a:graphicData>
            </a:graphic>
          </wp:inline>
        </w:drawing>
      </w:r>
      <w:r w:rsidRPr="009854CC">
        <w:rPr>
          <w:rFonts w:ascii="Arial Narrow" w:hAnsi="Arial Narrow" w:cs="Tahoma"/>
          <w:noProof/>
          <w:sz w:val="24"/>
          <w:szCs w:val="24"/>
        </w:rPr>
        <w:tab/>
      </w:r>
    </w:p>
    <w:p w:rsidR="00C0626E" w:rsidRPr="009854CC" w:rsidRDefault="00C0626E" w:rsidP="00C0626E">
      <w:pPr>
        <w:spacing w:after="0"/>
        <w:rPr>
          <w:rFonts w:ascii="Arial Narrow" w:hAnsi="Arial Narrow"/>
          <w:b/>
          <w:sz w:val="24"/>
          <w:szCs w:val="24"/>
        </w:rPr>
      </w:pPr>
      <w:r w:rsidRPr="009854CC">
        <w:rPr>
          <w:rFonts w:ascii="Arial Narrow" w:hAnsi="Arial Narrow" w:cs="Tahoma"/>
          <w:b/>
          <w:sz w:val="24"/>
          <w:szCs w:val="24"/>
        </w:rPr>
        <w:t xml:space="preserve">  </w:t>
      </w:r>
      <w:r w:rsidRPr="009854CC">
        <w:rPr>
          <w:rFonts w:ascii="Arial Narrow" w:hAnsi="Arial Narrow"/>
          <w:b/>
          <w:sz w:val="24"/>
          <w:szCs w:val="24"/>
        </w:rPr>
        <w:t>Ministère de la Santé Publique</w:t>
      </w:r>
      <w:r w:rsidRPr="009854CC">
        <w:rPr>
          <w:rFonts w:ascii="Arial Narrow" w:hAnsi="Arial Narrow"/>
          <w:b/>
          <w:sz w:val="24"/>
          <w:szCs w:val="24"/>
        </w:rPr>
        <w:tab/>
      </w:r>
      <w:r w:rsidRPr="009854CC">
        <w:rPr>
          <w:rFonts w:ascii="Arial Narrow" w:hAnsi="Arial Narrow"/>
          <w:b/>
          <w:sz w:val="24"/>
          <w:szCs w:val="24"/>
        </w:rPr>
        <w:tab/>
        <w:t xml:space="preserve">       Programme National de Lutte </w:t>
      </w:r>
    </w:p>
    <w:p w:rsidR="00C0626E" w:rsidRPr="009854CC" w:rsidRDefault="00C0626E" w:rsidP="00C0626E">
      <w:pPr>
        <w:spacing w:after="0"/>
        <w:jc w:val="both"/>
        <w:rPr>
          <w:rFonts w:ascii="Arial Narrow" w:hAnsi="Arial Narrow"/>
          <w:b/>
          <w:sz w:val="24"/>
          <w:szCs w:val="24"/>
        </w:rPr>
      </w:pPr>
      <w:r w:rsidRPr="009854CC">
        <w:rPr>
          <w:rFonts w:ascii="Arial Narrow" w:hAnsi="Arial Narrow"/>
          <w:b/>
          <w:sz w:val="24"/>
          <w:szCs w:val="24"/>
        </w:rPr>
        <w:t xml:space="preserve">   et de la Lutte contre le Sida </w:t>
      </w:r>
      <w:r w:rsidRPr="009854CC">
        <w:rPr>
          <w:rFonts w:ascii="Arial Narrow" w:hAnsi="Arial Narrow"/>
          <w:b/>
          <w:sz w:val="24"/>
          <w:szCs w:val="24"/>
        </w:rPr>
        <w:tab/>
        <w:t xml:space="preserve">                  contre le Sida et les Infections</w:t>
      </w:r>
    </w:p>
    <w:p w:rsidR="00C0626E" w:rsidRPr="009854CC" w:rsidRDefault="00C0626E" w:rsidP="00C0626E">
      <w:pPr>
        <w:spacing w:after="0"/>
        <w:jc w:val="both"/>
        <w:rPr>
          <w:rFonts w:ascii="Arial Narrow" w:hAnsi="Arial Narrow"/>
          <w:b/>
          <w:sz w:val="24"/>
          <w:szCs w:val="24"/>
        </w:rPr>
      </w:pPr>
      <w:r w:rsidRPr="009854CC">
        <w:rPr>
          <w:rFonts w:ascii="Arial Narrow" w:hAnsi="Arial Narrow"/>
          <w:b/>
          <w:sz w:val="24"/>
          <w:szCs w:val="24"/>
        </w:rPr>
        <w:tab/>
      </w:r>
      <w:r w:rsidRPr="009854CC">
        <w:rPr>
          <w:rFonts w:ascii="Arial Narrow" w:hAnsi="Arial Narrow"/>
          <w:b/>
          <w:sz w:val="24"/>
          <w:szCs w:val="24"/>
        </w:rPr>
        <w:tab/>
      </w:r>
      <w:r w:rsidRPr="009854CC">
        <w:rPr>
          <w:rFonts w:ascii="Arial Narrow" w:hAnsi="Arial Narrow"/>
          <w:b/>
          <w:sz w:val="24"/>
          <w:szCs w:val="24"/>
        </w:rPr>
        <w:tab/>
      </w:r>
      <w:r w:rsidRPr="009854CC">
        <w:rPr>
          <w:rFonts w:ascii="Arial Narrow" w:hAnsi="Arial Narrow"/>
          <w:b/>
          <w:sz w:val="24"/>
          <w:szCs w:val="24"/>
        </w:rPr>
        <w:tab/>
      </w:r>
      <w:r w:rsidRPr="009854CC">
        <w:rPr>
          <w:rFonts w:ascii="Arial Narrow" w:hAnsi="Arial Narrow"/>
          <w:b/>
          <w:sz w:val="24"/>
          <w:szCs w:val="24"/>
        </w:rPr>
        <w:tab/>
      </w:r>
      <w:r w:rsidRPr="009854CC">
        <w:rPr>
          <w:rFonts w:ascii="Arial Narrow" w:hAnsi="Arial Narrow"/>
          <w:b/>
          <w:sz w:val="24"/>
          <w:szCs w:val="24"/>
        </w:rPr>
        <w:tab/>
        <w:t xml:space="preserve">                   Sexuellement Transmissibles </w:t>
      </w:r>
      <w:r w:rsidRPr="009854CC">
        <w:rPr>
          <w:rFonts w:ascii="Arial Narrow" w:hAnsi="Arial Narrow"/>
          <w:b/>
          <w:sz w:val="24"/>
          <w:szCs w:val="24"/>
        </w:rPr>
        <w:tab/>
        <w:t xml:space="preserve">                                                                             </w:t>
      </w:r>
    </w:p>
    <w:p w:rsidR="00C0626E" w:rsidRPr="009854CC" w:rsidRDefault="00C0626E" w:rsidP="00C0626E">
      <w:pPr>
        <w:spacing w:after="0"/>
        <w:jc w:val="both"/>
        <w:rPr>
          <w:rFonts w:ascii="Arial Narrow" w:hAnsi="Arial Narrow"/>
          <w:b/>
          <w:sz w:val="24"/>
          <w:szCs w:val="24"/>
        </w:rPr>
      </w:pPr>
    </w:p>
    <w:p w:rsidR="00C0626E" w:rsidRPr="009854CC" w:rsidRDefault="00C0626E" w:rsidP="00C0626E">
      <w:pPr>
        <w:spacing w:after="0"/>
        <w:jc w:val="both"/>
        <w:rPr>
          <w:rFonts w:ascii="Arial Narrow" w:hAnsi="Arial Narrow"/>
          <w:b/>
          <w:color w:val="00B0F0"/>
          <w:sz w:val="24"/>
          <w:szCs w:val="24"/>
        </w:rPr>
      </w:pPr>
      <w:r w:rsidRPr="009854CC">
        <w:rPr>
          <w:rFonts w:ascii="Arial Narrow" w:hAnsi="Arial Narrow"/>
          <w:b/>
          <w:sz w:val="24"/>
          <w:szCs w:val="24"/>
        </w:rPr>
        <w:t xml:space="preserve">  </w:t>
      </w:r>
      <w:r w:rsidRPr="009854CC">
        <w:rPr>
          <w:rFonts w:ascii="Arial Narrow" w:hAnsi="Arial Narrow"/>
          <w:noProof/>
          <w:sz w:val="24"/>
          <w:szCs w:val="24"/>
        </w:rPr>
        <w:t xml:space="preserve"> </w:t>
      </w:r>
    </w:p>
    <w:p w:rsidR="00C0626E" w:rsidRPr="009854CC" w:rsidRDefault="00C0626E" w:rsidP="00C0626E">
      <w:pPr>
        <w:spacing w:after="0"/>
        <w:jc w:val="both"/>
        <w:rPr>
          <w:rFonts w:ascii="Arial Narrow" w:hAnsi="Arial Narrow"/>
          <w:b/>
          <w:color w:val="00B0F0"/>
          <w:sz w:val="24"/>
          <w:szCs w:val="24"/>
        </w:rPr>
      </w:pPr>
      <w:r w:rsidRPr="009854CC">
        <w:rPr>
          <w:rFonts w:ascii="Arial Narrow" w:hAnsi="Arial Narrow"/>
          <w:b/>
          <w:color w:val="00B0F0"/>
          <w:sz w:val="24"/>
          <w:szCs w:val="24"/>
        </w:rPr>
        <w:t xml:space="preserve">    </w:t>
      </w:r>
    </w:p>
    <w:p w:rsidR="00C0626E" w:rsidRPr="009854CC" w:rsidRDefault="0091020E" w:rsidP="00C0626E">
      <w:pPr>
        <w:spacing w:after="0"/>
        <w:jc w:val="both"/>
        <w:rPr>
          <w:rFonts w:ascii="Arial Narrow" w:hAnsi="Arial Narrow"/>
          <w:b/>
          <w:color w:val="00B0F0"/>
          <w:sz w:val="24"/>
          <w:szCs w:val="24"/>
        </w:rPr>
      </w:pPr>
      <w:r w:rsidRPr="0091020E">
        <w:rPr>
          <w:rFonts w:ascii="Arial Narrow" w:hAnsi="Arial Narrow"/>
          <w:noProof/>
          <w:sz w:val="24"/>
          <w:szCs w:val="24"/>
          <w:lang w:eastAsia="fr-FR"/>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8" type="#_x0000_t98" style="position:absolute;left:0;text-align:left;margin-left:11.8pt;margin-top:5.9pt;width:480.6pt;height:164.35pt;z-index:251662336" fillcolor="#4f81bd" strokecolor="#f2f2f2" strokeweight="3pt">
            <v:shadow on="t" type="perspective" color="#243f60" opacity=".5" offset="1pt" offset2="-1pt"/>
            <v:textbox style="mso-next-textbox:#_x0000_s1028">
              <w:txbxContent>
                <w:p w:rsidR="00573568" w:rsidRDefault="00573568" w:rsidP="00C0626E">
                  <w:pPr>
                    <w:shd w:val="clear" w:color="auto" w:fill="DBE5F1"/>
                    <w:rPr>
                      <w:rFonts w:ascii="Times New Roman" w:hAnsi="Times New Roman"/>
                      <w:b/>
                      <w:sz w:val="36"/>
                    </w:rPr>
                  </w:pPr>
                  <w:r>
                    <w:rPr>
                      <w:rFonts w:ascii="Times New Roman" w:hAnsi="Times New Roman"/>
                      <w:b/>
                      <w:sz w:val="36"/>
                    </w:rPr>
                    <w:t xml:space="preserve">                                                                                                          </w:t>
                  </w:r>
                </w:p>
                <w:p w:rsidR="00573568" w:rsidRPr="003110AC" w:rsidRDefault="00573568" w:rsidP="00C0626E">
                  <w:pPr>
                    <w:shd w:val="clear" w:color="auto" w:fill="DBE5F1"/>
                    <w:spacing w:after="0"/>
                    <w:jc w:val="both"/>
                    <w:rPr>
                      <w:rFonts w:ascii="Times New Roman" w:eastAsia="Times New Roman" w:hAnsi="Times New Roman"/>
                      <w:b/>
                      <w:bCs/>
                      <w:sz w:val="32"/>
                      <w:szCs w:val="32"/>
                    </w:rPr>
                  </w:pPr>
                  <w:r w:rsidRPr="003110AC">
                    <w:rPr>
                      <w:rFonts w:ascii="Times New Roman" w:hAnsi="Times New Roman"/>
                      <w:b/>
                      <w:sz w:val="32"/>
                      <w:szCs w:val="32"/>
                    </w:rPr>
                    <w:t xml:space="preserve">   </w:t>
                  </w:r>
                  <w:r w:rsidRPr="003110AC">
                    <w:rPr>
                      <w:rFonts w:ascii="Times New Roman" w:eastAsia="Times New Roman" w:hAnsi="Times New Roman"/>
                      <w:b/>
                      <w:bCs/>
                      <w:sz w:val="32"/>
                      <w:szCs w:val="32"/>
                    </w:rPr>
                    <w:t>GUIDE DE PRISE EN CHARGE SYNDROMIQUE DES INFECTIONS SEXUELLEMENT TRANSMISSIBLES AU BURUNDI</w:t>
                  </w:r>
                </w:p>
                <w:p w:rsidR="00573568" w:rsidRPr="003110AC" w:rsidRDefault="00573568" w:rsidP="00C0626E">
                  <w:pPr>
                    <w:shd w:val="clear" w:color="auto" w:fill="DBE5F1"/>
                    <w:spacing w:after="0"/>
                    <w:jc w:val="both"/>
                    <w:rPr>
                      <w:rFonts w:ascii="Times New Roman" w:eastAsia="Times New Roman" w:hAnsi="Times New Roman"/>
                      <w:b/>
                      <w:bCs/>
                      <w:sz w:val="32"/>
                      <w:szCs w:val="32"/>
                    </w:rPr>
                  </w:pPr>
                  <w:r w:rsidRPr="003110AC">
                    <w:rPr>
                      <w:rFonts w:ascii="Times New Roman" w:eastAsia="Times New Roman" w:hAnsi="Times New Roman"/>
                      <w:b/>
                      <w:bCs/>
                      <w:sz w:val="32"/>
                      <w:szCs w:val="32"/>
                    </w:rPr>
                    <w:t xml:space="preserve">                                 </w:t>
                  </w:r>
                </w:p>
                <w:p w:rsidR="00573568" w:rsidRPr="009F544C" w:rsidRDefault="00573568" w:rsidP="00C0626E">
                  <w:pPr>
                    <w:shd w:val="clear" w:color="auto" w:fill="DBE5F1"/>
                    <w:rPr>
                      <w:rFonts w:ascii="Times New Roman" w:hAnsi="Times New Roman"/>
                      <w:b/>
                      <w:sz w:val="40"/>
                      <w:szCs w:val="40"/>
                    </w:rPr>
                  </w:pPr>
                </w:p>
              </w:txbxContent>
            </v:textbox>
          </v:shape>
        </w:pict>
      </w:r>
      <w:r w:rsidR="00C0626E" w:rsidRPr="009854CC">
        <w:rPr>
          <w:rFonts w:ascii="Arial Narrow" w:hAnsi="Arial Narrow"/>
          <w:b/>
          <w:color w:val="00B0F0"/>
          <w:sz w:val="24"/>
          <w:szCs w:val="24"/>
        </w:rPr>
        <w:t xml:space="preserve">   </w:t>
      </w:r>
    </w:p>
    <w:p w:rsidR="00C0626E" w:rsidRPr="009854CC" w:rsidRDefault="00C0626E" w:rsidP="00C0626E">
      <w:pPr>
        <w:spacing w:after="0"/>
        <w:jc w:val="both"/>
        <w:rPr>
          <w:rFonts w:ascii="Arial Narrow" w:hAnsi="Arial Narrow"/>
          <w:b/>
          <w:sz w:val="24"/>
          <w:szCs w:val="24"/>
        </w:rPr>
      </w:pPr>
    </w:p>
    <w:p w:rsidR="00C0626E" w:rsidRPr="009854CC" w:rsidRDefault="00C0626E" w:rsidP="00C0626E">
      <w:pPr>
        <w:spacing w:after="0"/>
        <w:jc w:val="both"/>
        <w:rPr>
          <w:rFonts w:ascii="Arial Narrow" w:hAnsi="Arial Narrow"/>
          <w:b/>
          <w:sz w:val="24"/>
          <w:szCs w:val="24"/>
        </w:rPr>
      </w:pPr>
    </w:p>
    <w:p w:rsidR="00C0626E" w:rsidRPr="009854CC" w:rsidRDefault="00C0626E" w:rsidP="00C0626E">
      <w:pPr>
        <w:spacing w:after="0"/>
        <w:jc w:val="both"/>
        <w:rPr>
          <w:rFonts w:ascii="Arial Narrow" w:hAnsi="Arial Narrow"/>
          <w:b/>
          <w:sz w:val="24"/>
          <w:szCs w:val="24"/>
        </w:rPr>
      </w:pPr>
    </w:p>
    <w:p w:rsidR="00C0626E" w:rsidRPr="009854CC" w:rsidRDefault="00C0626E" w:rsidP="00C0626E">
      <w:pPr>
        <w:spacing w:after="0"/>
        <w:jc w:val="both"/>
        <w:rPr>
          <w:rFonts w:ascii="Arial Narrow" w:hAnsi="Arial Narrow"/>
          <w:b/>
          <w:sz w:val="24"/>
          <w:szCs w:val="24"/>
        </w:rPr>
      </w:pPr>
    </w:p>
    <w:p w:rsidR="00C0626E" w:rsidRPr="009854CC" w:rsidRDefault="00C0626E" w:rsidP="00C0626E">
      <w:pPr>
        <w:spacing w:after="120"/>
        <w:jc w:val="both"/>
        <w:rPr>
          <w:rFonts w:ascii="Arial Narrow" w:hAnsi="Arial Narrow" w:cs="Tahoma"/>
          <w:b/>
          <w:sz w:val="24"/>
          <w:szCs w:val="24"/>
        </w:rPr>
      </w:pPr>
      <w:r w:rsidRPr="009854CC">
        <w:rPr>
          <w:rFonts w:ascii="Arial Narrow" w:hAnsi="Arial Narrow" w:cs="Tahoma"/>
          <w:b/>
          <w:sz w:val="24"/>
          <w:szCs w:val="24"/>
        </w:rPr>
        <w:t xml:space="preserve">                              </w:t>
      </w:r>
    </w:p>
    <w:p w:rsidR="00C0626E" w:rsidRPr="009854CC" w:rsidRDefault="00C0626E" w:rsidP="00C0626E">
      <w:pPr>
        <w:spacing w:after="120"/>
        <w:jc w:val="both"/>
        <w:rPr>
          <w:rFonts w:ascii="Arial Narrow" w:hAnsi="Arial Narrow" w:cs="Tahoma"/>
          <w:b/>
          <w:sz w:val="24"/>
          <w:szCs w:val="24"/>
        </w:rPr>
      </w:pPr>
    </w:p>
    <w:p w:rsidR="00C0626E" w:rsidRPr="009854CC" w:rsidRDefault="00C0626E" w:rsidP="00C0626E">
      <w:pPr>
        <w:spacing w:after="120"/>
        <w:jc w:val="both"/>
        <w:rPr>
          <w:rFonts w:ascii="Arial Narrow" w:hAnsi="Arial Narrow" w:cs="Tahoma"/>
          <w:b/>
          <w:sz w:val="24"/>
          <w:szCs w:val="24"/>
        </w:rPr>
      </w:pPr>
    </w:p>
    <w:p w:rsidR="00C0626E" w:rsidRPr="009854CC" w:rsidRDefault="00C0626E" w:rsidP="00C0626E">
      <w:pPr>
        <w:spacing w:after="120"/>
        <w:jc w:val="both"/>
        <w:rPr>
          <w:rFonts w:ascii="Arial Narrow" w:hAnsi="Arial Narrow" w:cs="Tahoma"/>
          <w:b/>
          <w:sz w:val="24"/>
          <w:szCs w:val="24"/>
        </w:rPr>
      </w:pPr>
    </w:p>
    <w:p w:rsidR="00C0626E" w:rsidRPr="009854CC" w:rsidRDefault="00C0626E" w:rsidP="00C0626E">
      <w:pPr>
        <w:spacing w:after="120"/>
        <w:jc w:val="both"/>
        <w:rPr>
          <w:rFonts w:ascii="Arial Narrow" w:hAnsi="Arial Narrow" w:cs="Tahoma"/>
          <w:b/>
          <w:sz w:val="24"/>
          <w:szCs w:val="24"/>
        </w:rPr>
      </w:pPr>
    </w:p>
    <w:p w:rsidR="00C0626E" w:rsidRPr="009854CC" w:rsidRDefault="00C0626E" w:rsidP="00C0626E">
      <w:pPr>
        <w:spacing w:after="0"/>
        <w:jc w:val="both"/>
        <w:rPr>
          <w:rFonts w:ascii="Arial Narrow" w:hAnsi="Arial Narrow"/>
          <w:sz w:val="24"/>
          <w:szCs w:val="24"/>
        </w:rPr>
      </w:pPr>
      <w:r w:rsidRPr="009854CC">
        <w:rPr>
          <w:rFonts w:ascii="Arial Narrow" w:hAnsi="Arial Narrow" w:cs="Tahoma"/>
          <w:b/>
          <w:sz w:val="24"/>
          <w:szCs w:val="24"/>
        </w:rPr>
        <w:t xml:space="preserve">                                           </w:t>
      </w:r>
    </w:p>
    <w:p w:rsidR="00C0626E" w:rsidRPr="009854CC" w:rsidRDefault="00C0626E" w:rsidP="00C0626E">
      <w:pPr>
        <w:spacing w:after="120"/>
        <w:jc w:val="both"/>
        <w:rPr>
          <w:rFonts w:ascii="Arial Narrow" w:hAnsi="Arial Narrow" w:cs="Tahoma"/>
          <w:b/>
          <w:sz w:val="24"/>
          <w:szCs w:val="24"/>
        </w:rPr>
      </w:pPr>
    </w:p>
    <w:p w:rsidR="00C0626E" w:rsidRPr="009854CC" w:rsidRDefault="00C0626E" w:rsidP="00C0626E">
      <w:pPr>
        <w:spacing w:after="120"/>
        <w:jc w:val="both"/>
        <w:rPr>
          <w:rFonts w:ascii="Arial Narrow" w:hAnsi="Arial Narrow" w:cs="Tahoma"/>
          <w:noProof/>
          <w:sz w:val="24"/>
          <w:szCs w:val="24"/>
          <w:lang w:val="fr-BE" w:eastAsia="fr-BE"/>
        </w:rPr>
      </w:pPr>
      <w:r w:rsidRPr="009854CC">
        <w:rPr>
          <w:rFonts w:ascii="Arial Narrow" w:hAnsi="Arial Narrow" w:cs="Tahoma"/>
          <w:noProof/>
          <w:sz w:val="24"/>
          <w:szCs w:val="24"/>
          <w:lang w:val="fr-BE" w:eastAsia="fr-BE"/>
        </w:rPr>
        <w:t xml:space="preserve">                                                </w:t>
      </w:r>
    </w:p>
    <w:p w:rsidR="00C0626E" w:rsidRPr="009854CC" w:rsidRDefault="00C0626E" w:rsidP="00C0626E">
      <w:pPr>
        <w:spacing w:after="120"/>
        <w:jc w:val="both"/>
        <w:rPr>
          <w:rFonts w:ascii="Arial Narrow" w:hAnsi="Arial Narrow" w:cs="Tahoma"/>
          <w:noProof/>
          <w:sz w:val="24"/>
          <w:szCs w:val="24"/>
          <w:lang w:val="fr-BE" w:eastAsia="fr-BE"/>
        </w:rPr>
      </w:pPr>
    </w:p>
    <w:p w:rsidR="00C0626E" w:rsidRPr="009854CC" w:rsidRDefault="00C0626E" w:rsidP="00C0626E">
      <w:pPr>
        <w:spacing w:after="120"/>
        <w:jc w:val="both"/>
        <w:rPr>
          <w:rFonts w:ascii="Arial Narrow" w:hAnsi="Arial Narrow" w:cs="Tahoma"/>
          <w:noProof/>
          <w:sz w:val="24"/>
          <w:szCs w:val="24"/>
          <w:lang w:val="fr-BE" w:eastAsia="fr-BE"/>
        </w:rPr>
      </w:pPr>
    </w:p>
    <w:p w:rsidR="00C0626E" w:rsidRPr="009854CC" w:rsidRDefault="00C0626E" w:rsidP="00C0626E">
      <w:pPr>
        <w:spacing w:after="120"/>
        <w:jc w:val="both"/>
        <w:rPr>
          <w:rFonts w:ascii="Arial Narrow" w:hAnsi="Arial Narrow" w:cs="Tahoma"/>
          <w:noProof/>
          <w:sz w:val="24"/>
          <w:szCs w:val="24"/>
          <w:lang w:val="fr-BE" w:eastAsia="fr-BE"/>
        </w:rPr>
      </w:pPr>
    </w:p>
    <w:p w:rsidR="00D10072" w:rsidRPr="009854CC" w:rsidRDefault="00D10072" w:rsidP="00D10072">
      <w:pPr>
        <w:spacing w:after="120"/>
        <w:jc w:val="center"/>
        <w:rPr>
          <w:rFonts w:ascii="Arial Narrow" w:hAnsi="Arial Narrow" w:cs="Tahoma"/>
          <w:b/>
          <w:sz w:val="24"/>
          <w:szCs w:val="24"/>
        </w:rPr>
      </w:pPr>
      <w:r w:rsidRPr="009854CC">
        <w:rPr>
          <w:rFonts w:ascii="Arial Narrow" w:eastAsia="Microsoft Yi Baiti" w:hAnsi="Arial Narrow"/>
          <w:b/>
          <w:bCs/>
          <w:i/>
          <w:spacing w:val="-2"/>
          <w:sz w:val="24"/>
          <w:szCs w:val="24"/>
        </w:rPr>
        <w:t>Décembre  2017</w:t>
      </w:r>
    </w:p>
    <w:p w:rsidR="00D10072" w:rsidRDefault="00D10072" w:rsidP="00C0626E">
      <w:pPr>
        <w:spacing w:after="120"/>
        <w:jc w:val="center"/>
        <w:rPr>
          <w:rFonts w:ascii="Arial Narrow" w:eastAsia="Microsoft Yi Baiti" w:hAnsi="Arial Narrow"/>
          <w:b/>
          <w:bCs/>
          <w:i/>
          <w:spacing w:val="-2"/>
          <w:sz w:val="24"/>
          <w:szCs w:val="24"/>
        </w:rPr>
      </w:pPr>
      <w:r>
        <w:rPr>
          <w:rFonts w:ascii="Arial Narrow" w:eastAsia="Microsoft Yi Baiti" w:hAnsi="Arial Narrow"/>
          <w:b/>
          <w:bCs/>
          <w:i/>
          <w:spacing w:val="-2"/>
          <w:sz w:val="24"/>
          <w:szCs w:val="24"/>
        </w:rPr>
        <w:t xml:space="preserve">     </w:t>
      </w:r>
    </w:p>
    <w:p w:rsidR="00D10072" w:rsidRDefault="00D10072" w:rsidP="00C0626E">
      <w:pPr>
        <w:spacing w:after="120"/>
        <w:jc w:val="center"/>
        <w:rPr>
          <w:rFonts w:ascii="Arial Narrow" w:eastAsia="Microsoft Yi Baiti" w:hAnsi="Arial Narrow"/>
          <w:b/>
          <w:bCs/>
          <w:i/>
          <w:spacing w:val="-2"/>
          <w:sz w:val="24"/>
          <w:szCs w:val="24"/>
        </w:rPr>
      </w:pPr>
    </w:p>
    <w:p w:rsidR="00D10072" w:rsidRDefault="00D10072" w:rsidP="00C0626E">
      <w:pPr>
        <w:spacing w:after="120"/>
        <w:jc w:val="center"/>
        <w:rPr>
          <w:rFonts w:ascii="Arial Narrow" w:eastAsia="Microsoft Yi Baiti" w:hAnsi="Arial Narrow"/>
          <w:b/>
          <w:bCs/>
          <w:i/>
          <w:spacing w:val="-2"/>
          <w:sz w:val="24"/>
          <w:szCs w:val="24"/>
        </w:rPr>
      </w:pPr>
    </w:p>
    <w:p w:rsidR="00D10072" w:rsidRDefault="00D10072" w:rsidP="00C0626E">
      <w:pPr>
        <w:spacing w:after="120"/>
        <w:jc w:val="center"/>
        <w:rPr>
          <w:rFonts w:ascii="Arial Narrow" w:eastAsia="Microsoft Yi Baiti" w:hAnsi="Arial Narrow"/>
          <w:b/>
          <w:bCs/>
          <w:i/>
          <w:spacing w:val="-2"/>
          <w:sz w:val="24"/>
          <w:szCs w:val="24"/>
        </w:rPr>
      </w:pPr>
    </w:p>
    <w:p w:rsidR="00D10072" w:rsidRDefault="00D10072" w:rsidP="00C0626E">
      <w:pPr>
        <w:spacing w:after="120"/>
        <w:jc w:val="center"/>
        <w:rPr>
          <w:rFonts w:ascii="Arial Narrow" w:eastAsia="Microsoft Yi Baiti" w:hAnsi="Arial Narrow"/>
          <w:b/>
          <w:bCs/>
          <w:i/>
          <w:spacing w:val="-2"/>
          <w:sz w:val="24"/>
          <w:szCs w:val="24"/>
        </w:rPr>
      </w:pPr>
    </w:p>
    <w:p w:rsidR="00D10072" w:rsidRDefault="00D10072" w:rsidP="00C0626E">
      <w:pPr>
        <w:spacing w:after="120"/>
        <w:jc w:val="center"/>
        <w:rPr>
          <w:rFonts w:ascii="Arial Narrow" w:eastAsia="Microsoft Yi Baiti" w:hAnsi="Arial Narrow"/>
          <w:b/>
          <w:bCs/>
          <w:i/>
          <w:spacing w:val="-2"/>
          <w:sz w:val="24"/>
          <w:szCs w:val="24"/>
        </w:rPr>
      </w:pPr>
    </w:p>
    <w:tbl>
      <w:tblPr>
        <w:tblpPr w:leftFromText="141" w:rightFromText="141" w:vertAnchor="text" w:horzAnchor="page" w:tblpX="3316" w:tblpY="-383"/>
        <w:tblW w:w="0" w:type="auto"/>
        <w:tblBorders>
          <w:top w:val="single" w:sz="8" w:space="0" w:color="4F81BD"/>
          <w:bottom w:val="single" w:sz="8" w:space="0" w:color="4F81BD"/>
        </w:tblBorders>
        <w:shd w:val="clear" w:color="auto" w:fill="EEECE1"/>
        <w:tblLook w:val="04A0"/>
      </w:tblPr>
      <w:tblGrid>
        <w:gridCol w:w="4819"/>
      </w:tblGrid>
      <w:tr w:rsidR="00C0626E" w:rsidRPr="009854CC" w:rsidTr="001C4F53">
        <w:tc>
          <w:tcPr>
            <w:tcW w:w="4819" w:type="dxa"/>
            <w:tcBorders>
              <w:top w:val="single" w:sz="8" w:space="0" w:color="4F81BD"/>
              <w:left w:val="nil"/>
              <w:bottom w:val="single" w:sz="8" w:space="0" w:color="4F81BD"/>
              <w:right w:val="nil"/>
            </w:tcBorders>
            <w:shd w:val="clear" w:color="auto" w:fill="EEECE1"/>
          </w:tcPr>
          <w:p w:rsidR="00C0626E" w:rsidRPr="009854CC" w:rsidRDefault="00C0626E" w:rsidP="001C4F53">
            <w:pPr>
              <w:autoSpaceDE w:val="0"/>
              <w:autoSpaceDN w:val="0"/>
              <w:adjustRightInd w:val="0"/>
              <w:snapToGrid w:val="0"/>
              <w:spacing w:line="240" w:lineRule="atLeast"/>
              <w:jc w:val="center"/>
              <w:rPr>
                <w:rFonts w:ascii="Arial Narrow" w:eastAsia="Microsoft Yi Baiti" w:hAnsi="Arial Narrow"/>
                <w:b/>
                <w:bCs/>
                <w:color w:val="365F91"/>
                <w:spacing w:val="-2"/>
                <w:sz w:val="24"/>
                <w:szCs w:val="24"/>
              </w:rPr>
            </w:pPr>
            <w:r w:rsidRPr="009854CC">
              <w:rPr>
                <w:rFonts w:ascii="Arial Narrow" w:hAnsi="Arial Narrow" w:cs="Tahoma"/>
                <w:b/>
                <w:sz w:val="24"/>
                <w:szCs w:val="24"/>
              </w:rPr>
              <w:t xml:space="preserve">           </w:t>
            </w:r>
            <w:r w:rsidRPr="009854CC">
              <w:rPr>
                <w:rFonts w:ascii="Arial Narrow" w:eastAsia="Microsoft Yi Baiti" w:hAnsi="Arial Narrow"/>
                <w:b/>
                <w:bCs/>
                <w:color w:val="365F91"/>
                <w:spacing w:val="-2"/>
                <w:sz w:val="24"/>
                <w:szCs w:val="24"/>
              </w:rPr>
              <w:t>Préface</w:t>
            </w:r>
          </w:p>
        </w:tc>
      </w:tr>
    </w:tbl>
    <w:p w:rsidR="00C0626E" w:rsidRPr="009854CC" w:rsidRDefault="00C0626E" w:rsidP="00C0626E">
      <w:pPr>
        <w:rPr>
          <w:rFonts w:ascii="Arial Narrow" w:eastAsia="Microsoft Yi Baiti" w:hAnsi="Arial Narrow"/>
          <w:bCs/>
          <w:color w:val="365F91"/>
          <w:spacing w:val="-2"/>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Les infections sexuellement transmissibles (IST) constituent un problème de santé publique dans le monde et plus particulièrement dans les pays en voie de développement dont le Burundi fait partie.</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L’importance des IST en tant que problème de santé est due à la fréquence des cas dans la population sexuellement active, aux complications médicales aussi bien pour l’homme, la femme que pour le nouveau-né dont les parents sont infectés, et aux conséquences tant sur le plan social qu’économique.</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Dans le contexte de la pandémie du VIH/SIDA, les IST sont identifiées comme facteur déterminant dans sa transmission et sa propagation.</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i/>
          <w:color w:val="000000"/>
          <w:spacing w:val="-1"/>
          <w:sz w:val="24"/>
          <w:szCs w:val="24"/>
        </w:rPr>
      </w:pPr>
      <w:r w:rsidRPr="009854CC">
        <w:rPr>
          <w:rFonts w:ascii="Arial Narrow" w:eastAsia="Times New Roman" w:hAnsi="Arial Narrow"/>
          <w:color w:val="000000"/>
          <w:spacing w:val="-1"/>
          <w:sz w:val="24"/>
          <w:szCs w:val="24"/>
        </w:rPr>
        <w:t xml:space="preserve">En rappelant qu’au Burundi, 90 % des cas d’infection à VIH sont  contractés à travers les rapports sexuels non protégés avec un ou une partenaire infecté(e), </w:t>
      </w:r>
      <w:r w:rsidRPr="009854CC">
        <w:rPr>
          <w:rFonts w:ascii="Arial Narrow" w:eastAsia="Times New Roman" w:hAnsi="Arial Narrow"/>
          <w:i/>
          <w:color w:val="000000"/>
          <w:spacing w:val="-1"/>
          <w:sz w:val="24"/>
          <w:szCs w:val="24"/>
        </w:rPr>
        <w:t>il est impérieux de mettre un accent particulier sur la prise en charge des IST qui multiplient considérablement le risque de transmission du VIH.</w:t>
      </w:r>
    </w:p>
    <w:p w:rsidR="00C0626E" w:rsidRPr="009854CC" w:rsidRDefault="00C0626E" w:rsidP="00C0626E">
      <w:pPr>
        <w:pStyle w:val="NormalWeb"/>
        <w:spacing w:before="0" w:beforeAutospacing="0" w:after="0" w:afterAutospacing="0" w:line="183" w:lineRule="atLeast"/>
        <w:jc w:val="both"/>
        <w:rPr>
          <w:rFonts w:ascii="Arial Narrow" w:hAnsi="Arial Narrow"/>
          <w:color w:val="000000"/>
          <w:spacing w:val="-1"/>
          <w:lang w:eastAsia="en-US"/>
        </w:rPr>
      </w:pPr>
    </w:p>
    <w:p w:rsidR="00C0626E" w:rsidRPr="009854CC" w:rsidRDefault="00C0626E" w:rsidP="002A27CC">
      <w:pPr>
        <w:pStyle w:val="NormalWeb"/>
        <w:numPr>
          <w:ilvl w:val="0"/>
          <w:numId w:val="39"/>
        </w:numPr>
        <w:spacing w:before="0" w:beforeAutospacing="0" w:after="0" w:afterAutospacing="0"/>
        <w:jc w:val="both"/>
        <w:rPr>
          <w:rFonts w:ascii="Arial Narrow" w:hAnsi="Arial Narrow"/>
          <w:i/>
          <w:spacing w:val="-1"/>
          <w:lang w:eastAsia="en-US"/>
        </w:rPr>
      </w:pPr>
      <w:r w:rsidRPr="009854CC">
        <w:rPr>
          <w:rFonts w:ascii="Arial Narrow" w:hAnsi="Arial Narrow"/>
          <w:i/>
          <w:color w:val="000000"/>
          <w:spacing w:val="-1"/>
          <w:lang w:eastAsia="en-US"/>
        </w:rPr>
        <w:t>Ce guide, qui est une mise à jour par rapport à l’ancien guide</w:t>
      </w:r>
      <w:r w:rsidRPr="009854CC">
        <w:rPr>
          <w:rFonts w:ascii="Arial Narrow" w:hAnsi="Arial Narrow"/>
          <w:i/>
          <w:spacing w:val="-1"/>
          <w:lang w:eastAsia="en-US"/>
        </w:rPr>
        <w:t xml:space="preserve"> de 2014 et qui tient compte de nouvelles recommandations de 2016 et de nouveaux algorithmes de l’OMS, permet de mettre à la disposition de tous les acteurs impliqués dans la prise en charge des IST </w:t>
      </w:r>
      <w:r w:rsidRPr="009854CC">
        <w:rPr>
          <w:rFonts w:ascii="Arial Narrow" w:hAnsi="Arial Narrow"/>
          <w:b/>
          <w:i/>
          <w:spacing w:val="-1"/>
          <w:lang w:eastAsia="en-US"/>
        </w:rPr>
        <w:t xml:space="preserve">un  outil de travail actualisé </w:t>
      </w:r>
    </w:p>
    <w:p w:rsidR="00C0626E" w:rsidRPr="009854CC" w:rsidRDefault="00C0626E" w:rsidP="00C0626E">
      <w:pPr>
        <w:autoSpaceDE w:val="0"/>
        <w:autoSpaceDN w:val="0"/>
        <w:adjustRightInd w:val="0"/>
        <w:snapToGrid w:val="0"/>
        <w:spacing w:after="0" w:line="240" w:lineRule="auto"/>
        <w:jc w:val="both"/>
        <w:rPr>
          <w:rFonts w:ascii="Arial Narrow" w:eastAsia="Times New Roman" w:hAnsi="Arial Narrow"/>
          <w:spacing w:val="-1"/>
          <w:sz w:val="24"/>
          <w:szCs w:val="24"/>
        </w:rPr>
      </w:pPr>
      <w:r w:rsidRPr="009854CC">
        <w:rPr>
          <w:rFonts w:ascii="Arial Narrow" w:eastAsia="Times New Roman" w:hAnsi="Arial Narrow"/>
          <w:spacing w:val="-1"/>
          <w:sz w:val="24"/>
          <w:szCs w:val="24"/>
        </w:rPr>
        <w:t>Les efforts du ministère de la santé publique et de la lutte contre le Sida, à travers son Programme Nationale de Lutte contre le Sida et les Infections Sexuellement Transmissibles ainsi que nos partenaires techniques et financiers, devront être soutenus pour le suivi et la mise en œuvre dans le strict respect des algorithmes de ce guide, qui constitue un des moyens pour garantir l’efficacité de la lutte.</w:t>
      </w:r>
    </w:p>
    <w:p w:rsidR="00C0626E" w:rsidRPr="009854CC" w:rsidRDefault="00C0626E" w:rsidP="00C0626E">
      <w:pPr>
        <w:autoSpaceDE w:val="0"/>
        <w:autoSpaceDN w:val="0"/>
        <w:adjustRightInd w:val="0"/>
        <w:snapToGrid w:val="0"/>
        <w:spacing w:after="0" w:line="240" w:lineRule="auto"/>
        <w:jc w:val="both"/>
        <w:rPr>
          <w:rFonts w:ascii="Arial Narrow" w:eastAsia="Times New Roman" w:hAnsi="Arial Narrow"/>
          <w:spacing w:val="-1"/>
          <w:sz w:val="24"/>
          <w:szCs w:val="24"/>
        </w:rPr>
      </w:pPr>
    </w:p>
    <w:p w:rsidR="00C0626E" w:rsidRPr="009854CC" w:rsidRDefault="00C0626E" w:rsidP="00C0626E">
      <w:pPr>
        <w:autoSpaceDE w:val="0"/>
        <w:autoSpaceDN w:val="0"/>
        <w:adjustRightInd w:val="0"/>
        <w:snapToGrid w:val="0"/>
        <w:spacing w:after="0" w:line="240" w:lineRule="auto"/>
        <w:jc w:val="both"/>
        <w:rPr>
          <w:rFonts w:ascii="Arial Narrow" w:eastAsia="Times New Roman" w:hAnsi="Arial Narrow"/>
          <w:spacing w:val="-1"/>
          <w:sz w:val="24"/>
          <w:szCs w:val="24"/>
        </w:rPr>
      </w:pPr>
      <w:r w:rsidRPr="009854CC">
        <w:rPr>
          <w:rFonts w:ascii="Arial Narrow" w:eastAsia="Times New Roman" w:hAnsi="Arial Narrow"/>
          <w:spacing w:val="-1"/>
          <w:sz w:val="24"/>
          <w:szCs w:val="24"/>
        </w:rPr>
        <w:t>A travers ce document actualisé, nous voulons exprimer notre profonde gratitude envers   l’OMS,  qui a financé sa  mise à jour.</w:t>
      </w:r>
    </w:p>
    <w:p w:rsidR="00C0626E" w:rsidRPr="009854CC" w:rsidRDefault="00C0626E" w:rsidP="00C0626E">
      <w:pPr>
        <w:pStyle w:val="NormalWeb"/>
        <w:shd w:val="clear" w:color="auto" w:fill="FFFFFF"/>
        <w:spacing w:before="0" w:beforeAutospacing="0" w:after="0" w:afterAutospacing="0"/>
        <w:jc w:val="both"/>
        <w:rPr>
          <w:rFonts w:ascii="Arial Narrow" w:hAnsi="Arial Narrow"/>
          <w:color w:val="0070C0"/>
          <w:spacing w:val="-1"/>
          <w:lang w:eastAsia="en-US"/>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r w:rsidRPr="009854CC">
        <w:rPr>
          <w:rFonts w:ascii="Arial Narrow" w:eastAsia="Times New Roman" w:hAnsi="Arial Narrow"/>
          <w:spacing w:val="-1"/>
          <w:sz w:val="24"/>
          <w:szCs w:val="24"/>
        </w:rPr>
        <w:t>Nous restons convaincus que l’application des protocoles et des algorithmes de ce guide à différents niveaux, contribuera à coup sûr non seulement à minimiser les complications ou séquelles des IST mais aussi à la réduction de la propagation des IST et donc, de l’infection à VIH/SIDA.</w:t>
      </w:r>
    </w:p>
    <w:p w:rsidR="00C0626E" w:rsidRPr="009854CC" w:rsidRDefault="00C0626E" w:rsidP="00C0626E">
      <w:pPr>
        <w:autoSpaceDE w:val="0"/>
        <w:autoSpaceDN w:val="0"/>
        <w:adjustRightInd w:val="0"/>
        <w:snapToGrid w:val="0"/>
        <w:spacing w:after="0" w:line="240" w:lineRule="atLeast"/>
        <w:jc w:val="center"/>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Dr Josiane NIJIMBERE</w:t>
      </w:r>
    </w:p>
    <w:p w:rsidR="00C0626E" w:rsidRPr="009854CC" w:rsidRDefault="00C0626E" w:rsidP="00C0626E">
      <w:pPr>
        <w:autoSpaceDE w:val="0"/>
        <w:autoSpaceDN w:val="0"/>
        <w:adjustRightInd w:val="0"/>
        <w:snapToGrid w:val="0"/>
        <w:spacing w:after="0" w:line="240" w:lineRule="atLeast"/>
        <w:jc w:val="center"/>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MINISTRE DE LA SANTE PUBLIQUE</w:t>
      </w:r>
    </w:p>
    <w:p w:rsidR="00C0626E" w:rsidRPr="009854CC" w:rsidRDefault="00C0626E" w:rsidP="00C0626E">
      <w:pPr>
        <w:autoSpaceDE w:val="0"/>
        <w:autoSpaceDN w:val="0"/>
        <w:adjustRightInd w:val="0"/>
        <w:snapToGrid w:val="0"/>
        <w:spacing w:after="0" w:line="240" w:lineRule="atLeast"/>
        <w:jc w:val="center"/>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ET DE LA LUTTE CONTRE LE SIDA</w:t>
      </w:r>
    </w:p>
    <w:p w:rsidR="00C0626E" w:rsidRPr="009854CC" w:rsidRDefault="00C0626E" w:rsidP="00C0626E">
      <w:pPr>
        <w:autoSpaceDE w:val="0"/>
        <w:autoSpaceDN w:val="0"/>
        <w:adjustRightInd w:val="0"/>
        <w:snapToGrid w:val="0"/>
        <w:spacing w:after="0" w:line="240" w:lineRule="atLeast"/>
        <w:jc w:val="center"/>
        <w:rPr>
          <w:rFonts w:ascii="Arial Narrow" w:eastAsia="Microsoft Yi Baiti" w:hAnsi="Arial Narrow"/>
          <w:b/>
          <w:bCs/>
          <w:spacing w:val="-2"/>
          <w:sz w:val="24"/>
          <w:szCs w:val="24"/>
        </w:rPr>
      </w:pPr>
    </w:p>
    <w:p w:rsidR="00C0626E" w:rsidRPr="009854CC" w:rsidRDefault="00C0626E" w:rsidP="00C0626E">
      <w:pPr>
        <w:autoSpaceDE w:val="0"/>
        <w:autoSpaceDN w:val="0"/>
        <w:adjustRightInd w:val="0"/>
        <w:snapToGrid w:val="0"/>
        <w:spacing w:after="0" w:line="240" w:lineRule="atLeast"/>
        <w:jc w:val="center"/>
        <w:rPr>
          <w:rFonts w:ascii="Arial Narrow" w:hAnsi="Arial Narrow"/>
          <w:b/>
          <w:sz w:val="24"/>
          <w:szCs w:val="24"/>
        </w:rPr>
      </w:pPr>
      <w:r w:rsidRPr="009854CC">
        <w:rPr>
          <w:rFonts w:ascii="Arial Narrow" w:eastAsia="Microsoft Yi Baiti" w:hAnsi="Arial Narrow"/>
          <w:b/>
          <w:bCs/>
          <w:spacing w:val="-2"/>
          <w:sz w:val="24"/>
          <w:szCs w:val="24"/>
        </w:rPr>
        <w:br w:type="page"/>
      </w:r>
    </w:p>
    <w:tbl>
      <w:tblPr>
        <w:tblW w:w="0" w:type="auto"/>
        <w:tblBorders>
          <w:top w:val="single" w:sz="8" w:space="0" w:color="4F81BD"/>
          <w:bottom w:val="single" w:sz="8" w:space="0" w:color="4F81BD"/>
        </w:tblBorders>
        <w:shd w:val="clear" w:color="auto" w:fill="DAEEF3"/>
        <w:tblLook w:val="04A0"/>
      </w:tblPr>
      <w:tblGrid>
        <w:gridCol w:w="9288"/>
      </w:tblGrid>
      <w:tr w:rsidR="00C0626E" w:rsidRPr="009854CC" w:rsidTr="001C4F53">
        <w:tc>
          <w:tcPr>
            <w:tcW w:w="9288" w:type="dxa"/>
            <w:tcBorders>
              <w:top w:val="single" w:sz="8" w:space="0" w:color="4F81BD"/>
              <w:left w:val="nil"/>
              <w:bottom w:val="single" w:sz="8" w:space="0" w:color="4F81BD"/>
              <w:right w:val="nil"/>
            </w:tcBorders>
            <w:shd w:val="clear" w:color="auto" w:fill="DAEEF3"/>
          </w:tcPr>
          <w:p w:rsidR="00C0626E" w:rsidRPr="009854CC" w:rsidRDefault="00C0626E" w:rsidP="001C4F53">
            <w:pPr>
              <w:spacing w:after="120" w:line="240" w:lineRule="auto"/>
              <w:jc w:val="both"/>
              <w:rPr>
                <w:rFonts w:ascii="Arial Narrow" w:hAnsi="Arial Narrow"/>
                <w:b/>
                <w:bCs/>
                <w:color w:val="365F91"/>
                <w:sz w:val="24"/>
                <w:szCs w:val="24"/>
              </w:rPr>
            </w:pPr>
            <w:r w:rsidRPr="009854CC">
              <w:rPr>
                <w:rFonts w:ascii="Arial Narrow" w:hAnsi="Arial Narrow"/>
                <w:b/>
                <w:bCs/>
                <w:color w:val="365F91"/>
                <w:sz w:val="24"/>
                <w:szCs w:val="24"/>
              </w:rPr>
              <w:t>LISTE DES MEMBRES DU COMITE DE MISE A JOUR.</w:t>
            </w:r>
          </w:p>
        </w:tc>
      </w:tr>
      <w:tr w:rsidR="00C0626E" w:rsidRPr="009854CC" w:rsidTr="001C4F53">
        <w:tc>
          <w:tcPr>
            <w:tcW w:w="9288" w:type="dxa"/>
            <w:tcBorders>
              <w:left w:val="nil"/>
              <w:right w:val="nil"/>
            </w:tcBorders>
            <w:shd w:val="clear" w:color="auto" w:fill="DAEEF3"/>
          </w:tcPr>
          <w:p w:rsidR="00C0626E" w:rsidRPr="009854CC" w:rsidRDefault="00C0626E" w:rsidP="001C4F53">
            <w:pPr>
              <w:spacing w:after="120" w:line="240" w:lineRule="auto"/>
              <w:jc w:val="both"/>
              <w:rPr>
                <w:rFonts w:ascii="Arial Narrow" w:hAnsi="Arial Narrow"/>
                <w:b/>
                <w:bCs/>
                <w:color w:val="365F91"/>
                <w:sz w:val="24"/>
                <w:szCs w:val="24"/>
              </w:rPr>
            </w:pPr>
          </w:p>
        </w:tc>
      </w:tr>
      <w:tr w:rsidR="00C0626E" w:rsidRPr="009854CC" w:rsidTr="001C4F53">
        <w:tc>
          <w:tcPr>
            <w:tcW w:w="9288" w:type="dxa"/>
            <w:tcBorders>
              <w:left w:val="nil"/>
              <w:right w:val="nil"/>
            </w:tcBorders>
            <w:shd w:val="clear" w:color="auto" w:fill="DAEEF3"/>
          </w:tcPr>
          <w:p w:rsidR="00C0626E" w:rsidRPr="009854CC" w:rsidRDefault="00C0626E" w:rsidP="002A27CC">
            <w:pPr>
              <w:numPr>
                <w:ilvl w:val="1"/>
                <w:numId w:val="28"/>
              </w:numPr>
              <w:spacing w:after="120" w:line="240" w:lineRule="auto"/>
              <w:jc w:val="both"/>
              <w:rPr>
                <w:rFonts w:ascii="Arial Narrow" w:hAnsi="Arial Narrow"/>
                <w:bCs/>
                <w:color w:val="000000"/>
                <w:sz w:val="24"/>
                <w:szCs w:val="24"/>
              </w:rPr>
            </w:pPr>
            <w:r w:rsidRPr="009854CC">
              <w:rPr>
                <w:rFonts w:ascii="Arial Narrow" w:hAnsi="Arial Narrow"/>
                <w:bCs/>
                <w:color w:val="000000"/>
                <w:sz w:val="24"/>
                <w:szCs w:val="24"/>
              </w:rPr>
              <w:t>Dr NDAYISENGA Diomède, DPPS</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rPr>
            </w:pPr>
            <w:r w:rsidRPr="009854CC">
              <w:rPr>
                <w:rFonts w:ascii="Arial Narrow" w:hAnsi="Arial Narrow"/>
                <w:bCs/>
                <w:color w:val="000000"/>
                <w:sz w:val="24"/>
                <w:szCs w:val="24"/>
              </w:rPr>
              <w:t>Dr KWIZERA Evariste,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rPr>
            </w:pPr>
            <w:r w:rsidRPr="009854CC">
              <w:rPr>
                <w:rFonts w:ascii="Arial Narrow" w:hAnsi="Arial Narrow"/>
                <w:bCs/>
                <w:color w:val="000000"/>
                <w:sz w:val="24"/>
                <w:szCs w:val="24"/>
              </w:rPr>
              <w:t>Dr RURIHOSE MARIE Noëlla,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rPr>
            </w:pPr>
            <w:r w:rsidRPr="009854CC">
              <w:rPr>
                <w:rFonts w:ascii="Arial Narrow" w:hAnsi="Arial Narrow"/>
                <w:bCs/>
                <w:color w:val="000000"/>
                <w:sz w:val="24"/>
                <w:szCs w:val="24"/>
              </w:rPr>
              <w:t>Dr NKUNZIMANA Félicité,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rPr>
            </w:pPr>
            <w:r w:rsidRPr="009854CC">
              <w:rPr>
                <w:rFonts w:ascii="Arial Narrow" w:hAnsi="Arial Narrow"/>
                <w:bCs/>
                <w:color w:val="000000"/>
                <w:sz w:val="24"/>
                <w:szCs w:val="24"/>
              </w:rPr>
              <w:t>Mr NSHIMIRIMANA Raphaël,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NDAYISHIMIYE David,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NDAYISENGA Jacqueline,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NDAYIZEYE Aimé, PNLS/IST</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Mr BUNEKO Diomède, DODS</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Mme NSHIMIRIMANA, Caritas, PNSR</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BUSOGORO François, OMS</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NDIHOKUBWAYO Hilaire, FHI360 (IHPB)</w:t>
            </w:r>
          </w:p>
          <w:p w:rsidR="00C0626E" w:rsidRPr="009854CC" w:rsidRDefault="00C0626E" w:rsidP="002A27CC">
            <w:pPr>
              <w:numPr>
                <w:ilvl w:val="1"/>
                <w:numId w:val="28"/>
              </w:numPr>
              <w:spacing w:after="120" w:line="240" w:lineRule="auto"/>
              <w:jc w:val="both"/>
              <w:rPr>
                <w:rFonts w:ascii="Arial Narrow" w:hAnsi="Arial Narrow"/>
                <w:bCs/>
                <w:color w:val="000000"/>
                <w:sz w:val="24"/>
                <w:szCs w:val="24"/>
                <w:lang w:val="en-US"/>
              </w:rPr>
            </w:pPr>
            <w:r w:rsidRPr="009854CC">
              <w:rPr>
                <w:rFonts w:ascii="Arial Narrow" w:hAnsi="Arial Narrow"/>
                <w:bCs/>
                <w:color w:val="000000"/>
                <w:sz w:val="24"/>
                <w:szCs w:val="24"/>
                <w:lang w:val="en-US"/>
              </w:rPr>
              <w:t>Dr BARUTWANAYO Antoine, FHI360 (PMTCT activity)</w:t>
            </w:r>
          </w:p>
          <w:p w:rsidR="00C0626E" w:rsidRPr="009854CC" w:rsidRDefault="00C0626E" w:rsidP="001C4F53">
            <w:pPr>
              <w:spacing w:after="120" w:line="240" w:lineRule="auto"/>
              <w:ind w:left="505"/>
              <w:jc w:val="both"/>
              <w:rPr>
                <w:rFonts w:ascii="Arial Narrow" w:hAnsi="Arial Narrow"/>
                <w:b/>
                <w:bCs/>
                <w:color w:val="365F91"/>
                <w:sz w:val="24"/>
                <w:szCs w:val="24"/>
              </w:rPr>
            </w:pPr>
          </w:p>
        </w:tc>
      </w:tr>
    </w:tbl>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p>
    <w:p w:rsidR="00C0626E" w:rsidRPr="009854CC" w:rsidRDefault="00C0626E" w:rsidP="00C0626E">
      <w:pPr>
        <w:spacing w:after="120" w:line="240" w:lineRule="auto"/>
        <w:jc w:val="both"/>
        <w:rPr>
          <w:rFonts w:ascii="Arial Narrow" w:hAnsi="Arial Narrow"/>
          <w:b/>
          <w:sz w:val="24"/>
          <w:szCs w:val="24"/>
        </w:rPr>
      </w:pPr>
      <w:r>
        <w:rPr>
          <w:rFonts w:ascii="Arial Narrow" w:hAnsi="Arial Narrow"/>
          <w:b/>
          <w:sz w:val="24"/>
          <w:szCs w:val="24"/>
        </w:rPr>
        <w:br w:type="page"/>
      </w:r>
    </w:p>
    <w:tbl>
      <w:tblPr>
        <w:tblW w:w="0" w:type="auto"/>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shd w:val="clear" w:color="auto" w:fill="F2F2F2"/>
        <w:tblLook w:val="04A0"/>
      </w:tblPr>
      <w:tblGrid>
        <w:gridCol w:w="8613"/>
        <w:gridCol w:w="599"/>
      </w:tblGrid>
      <w:tr w:rsidR="00C0626E" w:rsidRPr="009854CC" w:rsidTr="001C4F53">
        <w:tc>
          <w:tcPr>
            <w:tcW w:w="8613" w:type="dxa"/>
            <w:tcBorders>
              <w:top w:val="single" w:sz="8" w:space="0" w:color="4BACC6"/>
              <w:left w:val="single" w:sz="8" w:space="0" w:color="4BACC6"/>
              <w:bottom w:val="single" w:sz="1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hAnsi="Arial Narrow"/>
                <w:b/>
                <w:bCs/>
                <w:sz w:val="24"/>
                <w:szCs w:val="24"/>
              </w:rPr>
              <w:t xml:space="preserve"> </w:t>
            </w:r>
            <w:r w:rsidRPr="009854CC">
              <w:rPr>
                <w:rFonts w:ascii="Arial Narrow" w:eastAsia="Microsoft Yi Baiti" w:hAnsi="Arial Narrow"/>
                <w:b/>
                <w:bCs/>
                <w:color w:val="000000"/>
                <w:spacing w:val="-2"/>
                <w:sz w:val="24"/>
                <w:szCs w:val="24"/>
              </w:rPr>
              <w:t>TABLES DES MATIERES</w:t>
            </w:r>
          </w:p>
        </w:tc>
        <w:tc>
          <w:tcPr>
            <w:tcW w:w="599" w:type="dxa"/>
            <w:tcBorders>
              <w:top w:val="single" w:sz="8" w:space="0" w:color="4BACC6"/>
              <w:left w:val="single" w:sz="8" w:space="0" w:color="4BACC6"/>
              <w:bottom w:val="single" w:sz="1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Préface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eastAsia="Times New Roman" w:hAnsi="Arial Narrow"/>
                <w:bCs/>
                <w:color w:val="000000"/>
                <w:sz w:val="24"/>
                <w:szCs w:val="24"/>
              </w:rPr>
              <w:t>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Liste des membres du comité de pilotage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3</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Table des matières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Sigles et Abréviations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6</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INTRODUCTION</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7</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Contexte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8</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CHAPITRE   I : GENERALITES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color w:val="000000"/>
                <w:spacing w:val="-2"/>
                <w:sz w:val="24"/>
                <w:szCs w:val="24"/>
              </w:rPr>
            </w:pPr>
            <w:r w:rsidRPr="009854CC">
              <w:rPr>
                <w:rFonts w:ascii="Arial Narrow" w:eastAsia="Microsoft Yi Baiti" w:hAnsi="Arial Narrow"/>
                <w:bCs/>
                <w:color w:val="000000"/>
                <w:spacing w:val="-2"/>
                <w:sz w:val="24"/>
                <w:szCs w:val="24"/>
              </w:rPr>
              <w:t>I.1. Rappel anatomique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I.2. Définition</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I.3. L’Importance des IST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I.4. La transmission des IST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I.5. Les facteurs de risque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13</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I.6. Les groupes particulièrement vulnérables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14</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I.7. Les complications liées  aux IST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14</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I.8. La prévention</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16</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I.9.Les défis liés aux IST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17</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I.10.Les interrelations entre le VIH et les  autres IST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18</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CHAPITRE II : METHODES DE DIAGONOSTIC  DES IST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II.1. Méthodes traditionnelles de diagnostic des IST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       La méthode étiologique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       Le diagnostic clinique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19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 2.  Méthode syndromique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II. 3. Avantages et Inconvénients de chaque méthode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21</w:t>
            </w:r>
          </w:p>
        </w:tc>
      </w:tr>
      <w:tr w:rsidR="00C0626E" w:rsidRPr="009854CC" w:rsidTr="001C4F53">
        <w:trPr>
          <w:trHeight w:val="228"/>
        </w:trPr>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CHAPITRE III. PRISE EN CHARGE SYNDROMIQUE DES IST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III.1. Identification des syndromes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III.2. Utilisation des algorithmes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23</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III.3 : L’anamnèse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25</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III.4 : Diagnostic syndromique et traitement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b/>
                <w:color w:val="000000"/>
                <w:sz w:val="24"/>
                <w:szCs w:val="24"/>
              </w:rPr>
            </w:pPr>
            <w:r w:rsidRPr="009854CC">
              <w:rPr>
                <w:rFonts w:ascii="Arial Narrow" w:hAnsi="Arial Narrow"/>
                <w:b/>
                <w:color w:val="000000"/>
                <w:sz w:val="24"/>
                <w:szCs w:val="24"/>
              </w:rPr>
              <w:t>27</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III.4.1 : L’écoulement urétral</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27</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III.4.2 : L’ulcération génitale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29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III.4.3 : L’écoulement vaginal</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32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III.4.4 : Les douleurs abdominales basses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35</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III.4.5 : Le bubon inguinal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38</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III.4.6 : La tuméfaction du scrotum</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III.4.7 : La conjonctivite du nouveau-né</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42</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III.4.8 : Les végétations ano génitales ou condylomes acuminés</w:t>
            </w:r>
            <w:r w:rsidRPr="009854CC">
              <w:rPr>
                <w:rFonts w:ascii="Arial Narrow" w:eastAsia="Times New Roman" w:hAnsi="Arial Narrow"/>
                <w:bCs/>
                <w:color w:val="000000"/>
                <w:sz w:val="24"/>
                <w:szCs w:val="24"/>
              </w:rPr>
              <w:t xml:space="preserve">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45</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CHAPITRE IV. EDUCATION SANITAIRE ET CONSEIL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Cs/>
                <w:color w:val="000000"/>
                <w:sz w:val="24"/>
                <w:szCs w:val="24"/>
              </w:rPr>
            </w:pPr>
            <w:r w:rsidRPr="009854CC">
              <w:rPr>
                <w:rFonts w:ascii="Arial Narrow" w:eastAsia="Microsoft Yi Baiti" w:hAnsi="Arial Narrow"/>
                <w:bCs/>
                <w:color w:val="000000"/>
                <w:spacing w:val="-2"/>
                <w:sz w:val="24"/>
                <w:szCs w:val="24"/>
              </w:rPr>
              <w:t xml:space="preserve">IV.1 : L’éducation sanitaire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49</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IV.2 : Le conseil en matière d’IST et de VIH</w:t>
            </w:r>
          </w:p>
          <w:p w:rsidR="00C0626E" w:rsidRPr="009854CC" w:rsidRDefault="00C0626E" w:rsidP="001C4F53">
            <w:pPr>
              <w:spacing w:after="0" w:line="240" w:lineRule="auto"/>
              <w:rPr>
                <w:rFonts w:ascii="Arial Narrow" w:eastAsia="Microsoft Yi Baiti" w:hAnsi="Arial Narrow"/>
                <w:bCs/>
                <w:color w:val="000000"/>
                <w:spacing w:val="-2"/>
                <w:sz w:val="24"/>
                <w:szCs w:val="24"/>
              </w:rPr>
            </w:pP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CHAPITRE V. PRISE  EN  CHARGE  DES PARTENAIRES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  V.1 : But</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autoSpaceDE w:val="0"/>
              <w:autoSpaceDN w:val="0"/>
              <w:adjustRightInd w:val="0"/>
              <w:snapToGrid w:val="0"/>
              <w:spacing w:after="0" w:line="240" w:lineRule="atLeast"/>
              <w:ind w:left="105"/>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V.2 : Orientation  des partenaires</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50</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ind w:left="105"/>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 xml:space="preserve">V.3 : Traitement  des partenaires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51</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CHAPITRE VI. NOTIFICATION DES CAS D’IST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54</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CONCLUSION</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56</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ANNEXE</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57</w:t>
            </w:r>
          </w:p>
        </w:tc>
      </w:tr>
      <w:tr w:rsidR="00C0626E" w:rsidRPr="009854CC" w:rsidTr="001C4F53">
        <w:tc>
          <w:tcPr>
            <w:tcW w:w="8613"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eastAsia="Times New Roman" w:hAnsi="Arial Narrow"/>
                <w:b/>
                <w:bCs/>
                <w:color w:val="000000"/>
                <w:sz w:val="24"/>
                <w:szCs w:val="24"/>
              </w:rPr>
            </w:pPr>
            <w:r w:rsidRPr="009854CC">
              <w:rPr>
                <w:rFonts w:ascii="Arial Narrow" w:eastAsia="Microsoft Yi Baiti" w:hAnsi="Arial Narrow"/>
                <w:b/>
                <w:bCs/>
                <w:color w:val="000000"/>
                <w:spacing w:val="-2"/>
                <w:sz w:val="24"/>
                <w:szCs w:val="24"/>
              </w:rPr>
              <w:t xml:space="preserve">Référence bibliographiques                                                                                                             </w:t>
            </w:r>
          </w:p>
        </w:tc>
        <w:tc>
          <w:tcPr>
            <w:tcW w:w="599" w:type="dxa"/>
            <w:tcBorders>
              <w:top w:val="single" w:sz="8" w:space="0" w:color="4BACC6"/>
              <w:left w:val="single" w:sz="8" w:space="0" w:color="4BACC6"/>
              <w:bottom w:val="single" w:sz="8" w:space="0" w:color="4BACC6"/>
              <w:right w:val="single" w:sz="8" w:space="0" w:color="4BACC6"/>
            </w:tcBorders>
            <w:shd w:val="clear" w:color="auto" w:fill="F2F2F2"/>
          </w:tcPr>
          <w:p w:rsidR="00C0626E" w:rsidRPr="009854CC" w:rsidRDefault="00C0626E" w:rsidP="001C4F53">
            <w:pPr>
              <w:spacing w:after="0" w:line="240" w:lineRule="auto"/>
              <w:rPr>
                <w:rFonts w:ascii="Arial Narrow" w:hAnsi="Arial Narrow"/>
                <w:color w:val="000000"/>
                <w:sz w:val="24"/>
                <w:szCs w:val="24"/>
              </w:rPr>
            </w:pPr>
            <w:r w:rsidRPr="009854CC">
              <w:rPr>
                <w:rFonts w:ascii="Arial Narrow" w:hAnsi="Arial Narrow"/>
                <w:color w:val="000000"/>
                <w:sz w:val="24"/>
                <w:szCs w:val="24"/>
              </w:rPr>
              <w:t>58</w:t>
            </w:r>
          </w:p>
        </w:tc>
      </w:tr>
    </w:tbl>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bCs/>
          <w:spacing w:val="-2"/>
          <w:sz w:val="24"/>
          <w:szCs w:val="24"/>
        </w:rPr>
      </w:pPr>
    </w:p>
    <w:tbl>
      <w:tblPr>
        <w:tblW w:w="8755" w:type="dxa"/>
        <w:tblBorders>
          <w:top w:val="single" w:sz="8" w:space="0" w:color="4F81BD"/>
          <w:bottom w:val="single" w:sz="8" w:space="0" w:color="4F81BD"/>
        </w:tblBorders>
        <w:shd w:val="clear" w:color="auto" w:fill="F2F2F2"/>
        <w:tblLook w:val="04A0"/>
      </w:tblPr>
      <w:tblGrid>
        <w:gridCol w:w="8755"/>
      </w:tblGrid>
      <w:tr w:rsidR="00C0626E" w:rsidRPr="009854CC" w:rsidTr="001C4F53">
        <w:tc>
          <w:tcPr>
            <w:tcW w:w="8755" w:type="dxa"/>
            <w:tcBorders>
              <w:top w:val="single" w:sz="8" w:space="0" w:color="4F81BD"/>
              <w:left w:val="nil"/>
              <w:bottom w:val="single" w:sz="8" w:space="0" w:color="4F81BD"/>
              <w:right w:val="nil"/>
            </w:tcBorders>
            <w:shd w:val="clear" w:color="auto" w:fill="F2F2F2"/>
          </w:tcPr>
          <w:p w:rsidR="00C0626E" w:rsidRPr="009854CC" w:rsidRDefault="00C0626E" w:rsidP="001C4F53">
            <w:pPr>
              <w:autoSpaceDE w:val="0"/>
              <w:autoSpaceDN w:val="0"/>
              <w:adjustRightInd w:val="0"/>
              <w:snapToGrid w:val="0"/>
              <w:spacing w:line="240" w:lineRule="atLeast"/>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Sigles et Abréviations</w:t>
            </w:r>
          </w:p>
        </w:tc>
      </w:tr>
      <w:tr w:rsidR="00C0626E" w:rsidRPr="009854CC" w:rsidTr="001C4F53">
        <w:tc>
          <w:tcPr>
            <w:tcW w:w="8755" w:type="dxa"/>
            <w:tcBorders>
              <w:left w:val="nil"/>
              <w:right w:val="nil"/>
            </w:tcBorders>
            <w:shd w:val="clear" w:color="auto" w:fill="F2F2F2"/>
          </w:tcPr>
          <w:p w:rsidR="00C0626E" w:rsidRPr="009854CC" w:rsidRDefault="00C0626E" w:rsidP="001C4F53">
            <w:pPr>
              <w:autoSpaceDE w:val="0"/>
              <w:autoSpaceDN w:val="0"/>
              <w:adjustRightInd w:val="0"/>
              <w:snapToGrid w:val="0"/>
              <w:spacing w:after="0" w:line="240" w:lineRule="atLeast"/>
              <w:jc w:val="both"/>
              <w:rPr>
                <w:rFonts w:ascii="Arial Narrow" w:eastAsia="Times New Roman" w:hAnsi="Arial Narrow"/>
                <w:b/>
                <w:bCs/>
                <w:color w:val="000000"/>
                <w:spacing w:val="-1"/>
                <w:sz w:val="24"/>
                <w:szCs w:val="24"/>
              </w:rPr>
            </w:pPr>
          </w:p>
          <w:p w:rsidR="00C0626E" w:rsidRPr="009854CC" w:rsidRDefault="00C0626E" w:rsidP="001C4F53">
            <w:pPr>
              <w:autoSpaceDE w:val="0"/>
              <w:autoSpaceDN w:val="0"/>
              <w:adjustRightInd w:val="0"/>
              <w:snapToGrid w:val="0"/>
              <w:spacing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CMC : Centre de Médecine Communautaire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CPN : Consultation prénatale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CPoN : Consultation post natale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DIP : Dépistage à l’Initiative du prestataire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DSNIS : Direction du Système National d’Information Sanitaire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70C0"/>
                <w:spacing w:val="-1"/>
                <w:sz w:val="24"/>
                <w:szCs w:val="24"/>
              </w:rPr>
            </w:pPr>
            <w:r w:rsidRPr="009854CC">
              <w:rPr>
                <w:rFonts w:ascii="Arial Narrow" w:eastAsia="Times New Roman" w:hAnsi="Arial Narrow"/>
                <w:bCs/>
                <w:color w:val="0070C0"/>
                <w:spacing w:val="-1"/>
                <w:sz w:val="24"/>
                <w:szCs w:val="24"/>
              </w:rPr>
              <w:t>EDSB : Enquête Démographique de santé du Burundi</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spacing w:val="-1"/>
                <w:sz w:val="24"/>
                <w:szCs w:val="24"/>
              </w:rPr>
            </w:pPr>
            <w:r w:rsidRPr="009854CC">
              <w:rPr>
                <w:rFonts w:ascii="Arial Narrow" w:eastAsia="Times New Roman" w:hAnsi="Arial Narrow"/>
                <w:bCs/>
                <w:color w:val="000000"/>
                <w:spacing w:val="-1"/>
                <w:sz w:val="24"/>
                <w:szCs w:val="24"/>
              </w:rPr>
              <w:t xml:space="preserve">HPV : </w:t>
            </w:r>
            <w:r w:rsidRPr="009854CC">
              <w:rPr>
                <w:rFonts w:ascii="Arial Narrow" w:eastAsia="Times New Roman" w:hAnsi="Arial Narrow"/>
                <w:bCs/>
                <w:spacing w:val="-1"/>
                <w:sz w:val="24"/>
                <w:szCs w:val="24"/>
              </w:rPr>
              <w:t>Human Papilloma Virus</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spacing w:val="-1"/>
                <w:sz w:val="24"/>
                <w:szCs w:val="24"/>
              </w:rPr>
              <w:t>HSV2 : Virus de l’Herpes Simplex</w:t>
            </w:r>
            <w:r w:rsidRPr="009854CC">
              <w:rPr>
                <w:rFonts w:ascii="Arial Narrow" w:eastAsia="Times New Roman" w:hAnsi="Arial Narrow"/>
                <w:bCs/>
                <w:color w:val="000000"/>
                <w:spacing w:val="-1"/>
                <w:sz w:val="24"/>
                <w:szCs w:val="24"/>
              </w:rPr>
              <w:t xml:space="preserve"> type 2 </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INSP : Institut National de Santé Publique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IST : Infection sexuellement transmissible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OMS : Organisation Mondiale de la Santé</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ONUSIDA : Programme Commun des Nations Unies sur le VIH/SIDA</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PF : Planning Familial</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PNDSII : Plan National de Développement Sanitaire Deuxième Génération</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PNLS/IST : Programme National de Lutte contre le SIDA et les Infections Sexuellement Transmissibles</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PSN : Plan Stratégique National</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RPR : Rapid Plasma Reagine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SEP/CNLS : Secrétariat Exécutif Permanent du Conseil National de Lutte contre le SIDA</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SIDA : Syndrome d’Immuno déficience Acquise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SIP : Syndrome  Inflammatoire  Pelvien</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TARV : Traitement Anti Rétro Viral</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TPHA : Tréponema Palludum Haemagglutination Assay</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UNICEF : Fonds des Nations Unies pour l’Enfance</w:t>
            </w:r>
          </w:p>
          <w:p w:rsidR="00C0626E" w:rsidRPr="009854CC"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USLS : Unité Sectorielle de Lutte contre le SIDA</w:t>
            </w:r>
          </w:p>
          <w:p w:rsidR="00C0626E" w:rsidRDefault="00C0626E"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sidRPr="009854CC">
              <w:rPr>
                <w:rFonts w:ascii="Arial Narrow" w:eastAsia="Times New Roman" w:hAnsi="Arial Narrow"/>
                <w:bCs/>
                <w:color w:val="000000"/>
                <w:spacing w:val="-1"/>
                <w:sz w:val="24"/>
                <w:szCs w:val="24"/>
              </w:rPr>
              <w:t>VIH : Virus de l’’Immuno déficience Humaine</w:t>
            </w:r>
          </w:p>
          <w:p w:rsidR="00873658" w:rsidRDefault="002E2EBA"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Pr>
                <w:rFonts w:ascii="Arial Narrow" w:eastAsia="Times New Roman" w:hAnsi="Arial Narrow"/>
                <w:bCs/>
                <w:color w:val="000000"/>
                <w:spacing w:val="-1"/>
                <w:sz w:val="24"/>
                <w:szCs w:val="24"/>
              </w:rPr>
              <w:t>ADN :</w:t>
            </w:r>
          </w:p>
          <w:p w:rsidR="002E2EBA" w:rsidRDefault="002E2EBA"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Pr>
                <w:rFonts w:ascii="Arial Narrow" w:eastAsia="Times New Roman" w:hAnsi="Arial Narrow"/>
                <w:bCs/>
                <w:color w:val="000000"/>
                <w:spacing w:val="-1"/>
                <w:sz w:val="24"/>
                <w:szCs w:val="24"/>
              </w:rPr>
              <w:t>MSPLS</w:t>
            </w:r>
            <w:r w:rsidR="00873658">
              <w:rPr>
                <w:rFonts w:ascii="Arial Narrow" w:eastAsia="Times New Roman" w:hAnsi="Arial Narrow"/>
                <w:bCs/>
                <w:color w:val="000000"/>
                <w:spacing w:val="-1"/>
                <w:sz w:val="24"/>
                <w:szCs w:val="24"/>
              </w:rPr>
              <w:t> : Ministère de la santé Publique et de la lutte contre le Sida</w:t>
            </w:r>
          </w:p>
          <w:p w:rsidR="002E2EBA" w:rsidRDefault="00F31C28"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Pr>
                <w:rFonts w:ascii="Arial Narrow" w:eastAsia="Times New Roman" w:hAnsi="Arial Narrow"/>
                <w:bCs/>
                <w:color w:val="000000"/>
                <w:spacing w:val="-1"/>
                <w:sz w:val="24"/>
                <w:szCs w:val="24"/>
              </w:rPr>
              <w:t>IM</w:t>
            </w:r>
            <w:r w:rsidR="00873658">
              <w:rPr>
                <w:rFonts w:ascii="Arial Narrow" w:eastAsia="Times New Roman" w:hAnsi="Arial Narrow"/>
                <w:bCs/>
                <w:color w:val="000000"/>
                <w:spacing w:val="-1"/>
                <w:sz w:val="24"/>
                <w:szCs w:val="24"/>
              </w:rPr>
              <w:t xml:space="preserve">         : Intramusculaire</w:t>
            </w:r>
          </w:p>
          <w:p w:rsidR="00F31C28" w:rsidRPr="002E2EBA" w:rsidRDefault="00F31C28" w:rsidP="001C4F53">
            <w:pPr>
              <w:autoSpaceDE w:val="0"/>
              <w:autoSpaceDN w:val="0"/>
              <w:adjustRightInd w:val="0"/>
              <w:snapToGrid w:val="0"/>
              <w:spacing w:before="240" w:after="0" w:line="240" w:lineRule="auto"/>
              <w:jc w:val="both"/>
              <w:rPr>
                <w:rFonts w:ascii="Arial Narrow" w:eastAsia="Times New Roman" w:hAnsi="Arial Narrow"/>
                <w:bCs/>
                <w:color w:val="000000"/>
                <w:spacing w:val="-1"/>
                <w:sz w:val="24"/>
                <w:szCs w:val="24"/>
              </w:rPr>
            </w:pPr>
            <w:r>
              <w:rPr>
                <w:rFonts w:ascii="Arial Narrow" w:eastAsia="Times New Roman" w:hAnsi="Arial Narrow"/>
                <w:bCs/>
                <w:color w:val="000000"/>
                <w:spacing w:val="-1"/>
                <w:sz w:val="24"/>
                <w:szCs w:val="24"/>
              </w:rPr>
              <w:t>PEV</w:t>
            </w:r>
            <w:r w:rsidR="00873658">
              <w:rPr>
                <w:rFonts w:ascii="Arial Narrow" w:eastAsia="Times New Roman" w:hAnsi="Arial Narrow"/>
                <w:bCs/>
                <w:color w:val="000000"/>
                <w:spacing w:val="-1"/>
                <w:sz w:val="24"/>
                <w:szCs w:val="24"/>
              </w:rPr>
              <w:t xml:space="preserve">       : Programme élargie de vaccination </w:t>
            </w:r>
          </w:p>
        </w:tc>
      </w:tr>
    </w:tbl>
    <w:p w:rsidR="00C0626E" w:rsidRPr="009854CC" w:rsidRDefault="00C0626E" w:rsidP="00C0626E">
      <w:pPr>
        <w:rPr>
          <w:rFonts w:ascii="Arial Narrow" w:hAnsi="Arial Narrow"/>
          <w:sz w:val="24"/>
          <w:szCs w:val="24"/>
        </w:rPr>
      </w:pPr>
      <w:r w:rsidRPr="009854CC">
        <w:rPr>
          <w:rFonts w:ascii="Arial Narrow" w:hAnsi="Arial Narrow"/>
          <w:vanish/>
          <w:sz w:val="24"/>
          <w:szCs w:val="24"/>
        </w:rPr>
        <w:br w:type="page"/>
        <w:t xml:space="preserve">quipe technique </w:t>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r w:rsidRPr="009854CC">
        <w:rPr>
          <w:rFonts w:ascii="Arial Narrow" w:hAnsi="Arial Narrow"/>
          <w:vanish/>
          <w:sz w:val="24"/>
          <w:szCs w:val="24"/>
        </w:rPr>
        <w:pgNum/>
      </w:r>
    </w:p>
    <w:tbl>
      <w:tblPr>
        <w:tblW w:w="9212" w:type="dxa"/>
        <w:tblBorders>
          <w:top w:val="single" w:sz="8" w:space="0" w:color="4F81BD"/>
          <w:bottom w:val="single" w:sz="8" w:space="0" w:color="4F81BD"/>
        </w:tblBorders>
        <w:tblLook w:val="04A0"/>
      </w:tblPr>
      <w:tblGrid>
        <w:gridCol w:w="9212"/>
      </w:tblGrid>
      <w:tr w:rsidR="00C0626E" w:rsidRPr="009854CC" w:rsidTr="001C4F53">
        <w:tc>
          <w:tcPr>
            <w:tcW w:w="9212" w:type="dxa"/>
            <w:tcBorders>
              <w:top w:val="single" w:sz="8" w:space="0" w:color="4F81BD"/>
              <w:left w:val="nil"/>
              <w:bottom w:val="single" w:sz="8" w:space="0" w:color="4F81BD"/>
              <w:right w:val="nil"/>
            </w:tcBorders>
            <w:shd w:val="clear" w:color="auto" w:fill="F2F2F2"/>
          </w:tcPr>
          <w:p w:rsidR="00C0626E" w:rsidRPr="009854CC" w:rsidRDefault="00C0626E" w:rsidP="001C4F53">
            <w:pPr>
              <w:autoSpaceDE w:val="0"/>
              <w:autoSpaceDN w:val="0"/>
              <w:adjustRightInd w:val="0"/>
              <w:snapToGrid w:val="0"/>
              <w:spacing w:line="240" w:lineRule="atLeast"/>
              <w:jc w:val="center"/>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INTRODUCTION</w:t>
            </w:r>
          </w:p>
        </w:tc>
      </w:tr>
    </w:tbl>
    <w:p w:rsidR="00C0626E" w:rsidRPr="009854CC" w:rsidRDefault="00C0626E" w:rsidP="00C0626E">
      <w:pPr>
        <w:autoSpaceDE w:val="0"/>
        <w:autoSpaceDN w:val="0"/>
        <w:adjustRightInd w:val="0"/>
        <w:snapToGrid w:val="0"/>
        <w:spacing w:after="0" w:line="240" w:lineRule="atLeast"/>
        <w:jc w:val="both"/>
        <w:rPr>
          <w:rFonts w:ascii="Arial Narrow" w:eastAsia="Microsoft Yi Baiti" w:hAnsi="Arial Narrow"/>
          <w:b/>
          <w:bCs/>
          <w:spacing w:val="-2"/>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La prise en charge  syndromique des IST se fonde sur un grand nombre d’études épidémiologiques à la fois dans les pays industrialisés et dans les pays en voie de développement.</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Des études de validation ont comparé le diagnostic syndromique et le diagnostic étiologique pour vériﬁer la justesse du diagnostic syndromique.</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On a découvert que ce dernier était similaire donc juste, avec quelques restrictions en ce qui concerne l’écoulement vaginal.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spacing w:val="-1"/>
          <w:sz w:val="24"/>
          <w:szCs w:val="24"/>
        </w:rPr>
      </w:pPr>
      <w:r w:rsidRPr="009854CC">
        <w:rPr>
          <w:rFonts w:ascii="Arial Narrow" w:eastAsia="Times New Roman" w:hAnsi="Arial Narrow"/>
          <w:color w:val="000000"/>
          <w:spacing w:val="-1"/>
          <w:sz w:val="24"/>
          <w:szCs w:val="24"/>
        </w:rPr>
        <w:t xml:space="preserve">Ce  guide   s’adresse donc aux </w:t>
      </w:r>
      <w:r w:rsidRPr="009854CC">
        <w:rPr>
          <w:rFonts w:ascii="Arial Narrow" w:eastAsia="Times New Roman" w:hAnsi="Arial Narrow"/>
          <w:spacing w:val="-1"/>
          <w:sz w:val="24"/>
          <w:szCs w:val="24"/>
        </w:rPr>
        <w:t>professionnels de la santé, médecins,  sages femmes, infirmiers, etc… impliqués dans les soins curatifs en cas d’infections sexuellement transmissibles (IST). Il leur apprend comment accueillir les patients souffrant d’IST, les examiner, les</w:t>
      </w:r>
      <w:r w:rsidRPr="009854CC">
        <w:rPr>
          <w:rFonts w:ascii="Arial Narrow" w:eastAsia="Times New Roman" w:hAnsi="Arial Narrow"/>
          <w:color w:val="000000"/>
          <w:spacing w:val="-1"/>
          <w:sz w:val="24"/>
          <w:szCs w:val="24"/>
        </w:rPr>
        <w:t xml:space="preserve"> soigner et  leur donner des conseils utiles pour prévenir les réinfections et l’infection à VIH.</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Les médicaments proposés dans ce guide pour traiter les IST ont été choisis conformément aux critères de l’OMS suivants:</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Haute efficacité (au moins 95%)</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Haute qualité </w:t>
      </w:r>
      <w:r>
        <w:rPr>
          <w:rFonts w:ascii="Arial Narrow" w:eastAsia="Times New Roman" w:hAnsi="Arial Narrow"/>
          <w:color w:val="000000"/>
          <w:spacing w:val="-1"/>
          <w:sz w:val="24"/>
          <w:szCs w:val="24"/>
        </w:rPr>
        <w:t>/</w:t>
      </w:r>
      <w:r w:rsidRPr="009854CC">
        <w:rPr>
          <w:rFonts w:ascii="Arial Narrow" w:eastAsia="Times New Roman" w:hAnsi="Arial Narrow"/>
          <w:color w:val="000000"/>
          <w:spacing w:val="-1"/>
          <w:sz w:val="24"/>
          <w:szCs w:val="24"/>
        </w:rPr>
        <w:t>Moindre coût</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Faibles niveaux de toxicité</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Faible probabilité pour que le germe développe une résistance ou probabilité de retards dans la survenue de cette résistance</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Dose unique</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Administration orale</w:t>
      </w:r>
    </w:p>
    <w:p w:rsidR="00C0626E" w:rsidRPr="009854CC" w:rsidRDefault="00C0626E" w:rsidP="00873658">
      <w:pPr>
        <w:numPr>
          <w:ilvl w:val="0"/>
          <w:numId w:val="74"/>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Pas contre-indiqué  chez la femme enceinte ou allaitante</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Pour tous les syndromes décrits dans ce guide (à l’exception des vaginites), le (la) ou les partenaires sexuels du (de la) patient(e) « de référence /initial  »  doivent être aussi examinés à la recherche d’une IST et rapidement pris en charge </w:t>
      </w:r>
      <w:r w:rsidRPr="009854CC">
        <w:rPr>
          <w:rFonts w:ascii="Arial Narrow" w:eastAsia="Times New Roman" w:hAnsi="Arial Narrow"/>
          <w:i/>
          <w:color w:val="000000"/>
          <w:spacing w:val="-1"/>
          <w:sz w:val="24"/>
          <w:szCs w:val="24"/>
        </w:rPr>
        <w:t>pour le ou les mêmes syndromes</w:t>
      </w:r>
      <w:r w:rsidRPr="009854CC">
        <w:rPr>
          <w:rFonts w:ascii="Arial Narrow" w:eastAsia="Times New Roman" w:hAnsi="Arial Narrow"/>
          <w:color w:val="000000"/>
          <w:spacing w:val="-1"/>
          <w:sz w:val="24"/>
          <w:szCs w:val="24"/>
        </w:rPr>
        <w:t xml:space="preserve"> selon les mêmes modalités que le patient « de référence /initial  ».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spacing w:val="-1"/>
          <w:sz w:val="24"/>
          <w:szCs w:val="24"/>
        </w:rPr>
      </w:pPr>
      <w:r w:rsidRPr="009854CC">
        <w:rPr>
          <w:rFonts w:ascii="Arial Narrow" w:eastAsia="Times New Roman" w:hAnsi="Arial Narrow"/>
          <w:color w:val="000000"/>
          <w:spacing w:val="-1"/>
          <w:sz w:val="24"/>
          <w:szCs w:val="24"/>
        </w:rPr>
        <w:t xml:space="preserve">Pour que la prise en charge syndromique des IST soit un succès, il faut que tout  prestataire à tous les niveaux utilise ce guide dans le strict  respect des patients et sans porter  de jugement. </w:t>
      </w:r>
      <w:r w:rsidRPr="009854CC">
        <w:rPr>
          <w:rFonts w:ascii="Arial Narrow" w:eastAsia="Times New Roman" w:hAnsi="Arial Narrow"/>
          <w:spacing w:val="-1"/>
          <w:sz w:val="24"/>
          <w:szCs w:val="24"/>
        </w:rPr>
        <w:t>Sa simplicité n’empêche pas aux médecins de s’en servir.</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i/>
          <w:color w:val="000000"/>
          <w:spacing w:val="-1"/>
          <w:sz w:val="24"/>
          <w:szCs w:val="24"/>
        </w:rPr>
      </w:pPr>
      <w:r w:rsidRPr="009854CC">
        <w:rPr>
          <w:rFonts w:ascii="Arial Narrow" w:eastAsia="Times New Roman" w:hAnsi="Arial Narrow"/>
          <w:i/>
          <w:color w:val="000000"/>
          <w:spacing w:val="-1"/>
          <w:sz w:val="24"/>
          <w:szCs w:val="24"/>
        </w:rPr>
        <w:t>L’examen général doit avoir lieu dans un environnement approprié où l’intimité peut être assurée et la confidentialité garantie.</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i/>
          <w:color w:val="000000"/>
          <w:spacing w:val="-1"/>
          <w:sz w:val="24"/>
          <w:szCs w:val="24"/>
        </w:rPr>
      </w:pPr>
      <w:r w:rsidRPr="009854CC">
        <w:rPr>
          <w:rFonts w:ascii="Arial Narrow" w:eastAsia="Times New Roman" w:hAnsi="Arial Narrow"/>
          <w:i/>
          <w:color w:val="000000"/>
          <w:spacing w:val="-1"/>
          <w:sz w:val="24"/>
          <w:szCs w:val="24"/>
        </w:rPr>
        <w:t xml:space="preserve">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Le kit de matériel ci après détaillé doit être disponible dans les formations sanitaires.</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873658">
        <w:rPr>
          <w:rFonts w:ascii="Arial Narrow" w:eastAsia="Times New Roman" w:hAnsi="Arial Narrow"/>
          <w:color w:val="000000"/>
          <w:spacing w:val="-1"/>
          <w:sz w:val="24"/>
          <w:szCs w:val="24"/>
        </w:rPr>
        <w:t>Une table d’examen</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spacing w:val="-1"/>
          <w:sz w:val="24"/>
          <w:szCs w:val="24"/>
        </w:rPr>
      </w:pPr>
      <w:r w:rsidRPr="00873658">
        <w:rPr>
          <w:rFonts w:ascii="Arial Narrow" w:eastAsia="Times New Roman" w:hAnsi="Arial Narrow"/>
          <w:spacing w:val="-1"/>
          <w:sz w:val="24"/>
          <w:szCs w:val="24"/>
        </w:rPr>
        <w:t>Des gants</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spacing w:val="-1"/>
          <w:sz w:val="24"/>
          <w:szCs w:val="24"/>
        </w:rPr>
      </w:pPr>
      <w:r w:rsidRPr="00873658">
        <w:rPr>
          <w:rFonts w:ascii="Arial Narrow" w:eastAsia="Times New Roman" w:hAnsi="Arial Narrow"/>
          <w:spacing w:val="-1"/>
          <w:sz w:val="24"/>
          <w:szCs w:val="24"/>
        </w:rPr>
        <w:t>Des spéculums</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spacing w:val="-1"/>
          <w:sz w:val="24"/>
          <w:szCs w:val="24"/>
        </w:rPr>
      </w:pPr>
      <w:r w:rsidRPr="00873658">
        <w:rPr>
          <w:rFonts w:ascii="Arial Narrow" w:eastAsia="Times New Roman" w:hAnsi="Arial Narrow"/>
          <w:spacing w:val="-1"/>
          <w:sz w:val="24"/>
          <w:szCs w:val="24"/>
        </w:rPr>
        <w:t xml:space="preserve">Stérilisateurs </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spacing w:val="-1"/>
          <w:sz w:val="24"/>
          <w:szCs w:val="24"/>
        </w:rPr>
      </w:pPr>
      <w:r w:rsidRPr="00873658">
        <w:rPr>
          <w:rFonts w:ascii="Arial Narrow" w:eastAsia="Times New Roman" w:hAnsi="Arial Narrow"/>
          <w:spacing w:val="-1"/>
          <w:sz w:val="24"/>
          <w:szCs w:val="24"/>
        </w:rPr>
        <w:t>Des médicaments contre les IST</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873658">
        <w:rPr>
          <w:rFonts w:ascii="Arial Narrow" w:eastAsia="Times New Roman" w:hAnsi="Arial Narrow"/>
          <w:spacing w:val="-1"/>
          <w:sz w:val="24"/>
          <w:szCs w:val="24"/>
        </w:rPr>
        <w:t>Des</w:t>
      </w:r>
      <w:r w:rsidRPr="00873658">
        <w:rPr>
          <w:rFonts w:ascii="Arial Narrow" w:eastAsia="Times New Roman" w:hAnsi="Arial Narrow"/>
          <w:color w:val="000000"/>
          <w:spacing w:val="-1"/>
          <w:sz w:val="24"/>
          <w:szCs w:val="24"/>
        </w:rPr>
        <w:t xml:space="preserve"> préservatifs -</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873658">
        <w:rPr>
          <w:rFonts w:ascii="Arial Narrow" w:eastAsia="Times New Roman" w:hAnsi="Arial Narrow"/>
          <w:color w:val="000000"/>
          <w:spacing w:val="-1"/>
          <w:sz w:val="24"/>
          <w:szCs w:val="24"/>
        </w:rPr>
        <w:t>Des outils pour les démonstrations</w:t>
      </w:r>
    </w:p>
    <w:p w:rsidR="00C0626E" w:rsidRPr="00873658" w:rsidRDefault="00C0626E" w:rsidP="00873658">
      <w:pPr>
        <w:pStyle w:val="Paragraphedeliste"/>
        <w:numPr>
          <w:ilvl w:val="0"/>
          <w:numId w:val="75"/>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873658">
        <w:rPr>
          <w:rFonts w:ascii="Arial Narrow" w:eastAsia="Times New Roman" w:hAnsi="Arial Narrow"/>
          <w:color w:val="000000"/>
          <w:spacing w:val="-1"/>
          <w:sz w:val="24"/>
          <w:szCs w:val="24"/>
        </w:rPr>
        <w:t>- Des outils de gestion (fiches de consultation, registres, formulaires de rapport, fiches de    stock) etc.</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Pr>
          <w:rFonts w:ascii="Arial Narrow" w:eastAsia="Times New Roman" w:hAnsi="Arial Narrow"/>
          <w:color w:val="000000"/>
          <w:spacing w:val="-1"/>
          <w:sz w:val="24"/>
          <w:szCs w:val="24"/>
        </w:rPr>
        <w:br w:type="page"/>
      </w:r>
    </w:p>
    <w:tbl>
      <w:tblPr>
        <w:tblW w:w="0" w:type="auto"/>
        <w:tblBorders>
          <w:top w:val="single" w:sz="8" w:space="0" w:color="000000"/>
          <w:bottom w:val="single" w:sz="8" w:space="0" w:color="000000"/>
        </w:tblBorders>
        <w:shd w:val="clear" w:color="auto" w:fill="F2F2F2"/>
        <w:tblLook w:val="04A0"/>
      </w:tblPr>
      <w:tblGrid>
        <w:gridCol w:w="9212"/>
      </w:tblGrid>
      <w:tr w:rsidR="00C0626E" w:rsidRPr="009854CC" w:rsidTr="001C4F53">
        <w:tc>
          <w:tcPr>
            <w:tcW w:w="9212" w:type="dxa"/>
            <w:tcBorders>
              <w:top w:val="single" w:sz="8" w:space="0" w:color="000000"/>
              <w:left w:val="nil"/>
              <w:bottom w:val="single" w:sz="8" w:space="0" w:color="000000"/>
              <w:right w:val="nil"/>
            </w:tcBorders>
            <w:shd w:val="clear" w:color="auto" w:fill="F2F2F2"/>
          </w:tcPr>
          <w:p w:rsidR="00C0626E" w:rsidRPr="009854CC" w:rsidRDefault="00C0626E" w:rsidP="001C4F53">
            <w:pPr>
              <w:autoSpaceDE w:val="0"/>
              <w:autoSpaceDN w:val="0"/>
              <w:adjustRightInd w:val="0"/>
              <w:snapToGrid w:val="0"/>
              <w:spacing w:line="240" w:lineRule="atLeast"/>
              <w:jc w:val="center"/>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Contexte et Justification</w:t>
            </w:r>
          </w:p>
        </w:tc>
      </w:tr>
    </w:tbl>
    <w:p w:rsidR="00C0626E" w:rsidRPr="009854CC" w:rsidRDefault="00C0626E" w:rsidP="00C0626E">
      <w:pPr>
        <w:autoSpaceDE w:val="0"/>
        <w:autoSpaceDN w:val="0"/>
        <w:adjustRightInd w:val="0"/>
        <w:spacing w:after="0" w:line="240" w:lineRule="auto"/>
        <w:rPr>
          <w:rFonts w:ascii="Arial Narrow" w:hAnsi="Arial Narrow" w:cs="TTE2t00"/>
          <w:sz w:val="24"/>
          <w:szCs w:val="24"/>
          <w:lang w:eastAsia="fr-FR"/>
        </w:rPr>
      </w:pPr>
    </w:p>
    <w:p w:rsidR="00C0626E" w:rsidRPr="009854CC" w:rsidRDefault="00C0626E" w:rsidP="00C0626E">
      <w:pPr>
        <w:autoSpaceDE w:val="0"/>
        <w:autoSpaceDN w:val="0"/>
        <w:adjustRightInd w:val="0"/>
        <w:snapToGrid w:val="0"/>
        <w:spacing w:line="240" w:lineRule="atLeast"/>
        <w:jc w:val="both"/>
        <w:rPr>
          <w:rFonts w:ascii="Arial Narrow" w:hAnsi="Arial Narrow"/>
          <w:sz w:val="24"/>
          <w:szCs w:val="24"/>
          <w:lang w:eastAsia="fr-FR"/>
        </w:rPr>
      </w:pPr>
      <w:r w:rsidRPr="009854CC">
        <w:rPr>
          <w:rFonts w:ascii="Arial Narrow" w:eastAsia="Times New Roman" w:hAnsi="Arial Narrow"/>
          <w:color w:val="000000"/>
          <w:spacing w:val="-1"/>
          <w:sz w:val="24"/>
          <w:szCs w:val="24"/>
        </w:rPr>
        <w:t xml:space="preserve">Les infections sexuellement transmissibles (IST) curables et incurables qui augmentent mutuellement leur progression, forment une association syndromique  occasionnant une morbi-mortalité redoutable en matière de santé publique. </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En 2012, l’OMS estime à 357 millions le nombre de personnes contractant quatre types d’infections sexuellement transmissibles curables chaque année parmi les 15-49 ans : </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 Chlamydia trachomatis (131 millions), </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 Neisseria gonorrhoeae (78 millions), </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 Syphilis (6 millions) </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Trichomonas vaginalis (142 millions).</w:t>
      </w: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 Le taux de prévalence de certaines infections sexuellement transmissibles virales est aussi élevé : </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417 millions de personnes seraient atteintes de l’herpès simplex de type 2</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 xml:space="preserve"> et près de  291 millions de femmes seraient porteuses du papillomavirus humain. </w:t>
      </w:r>
    </w:p>
    <w:p w:rsidR="00C0626E" w:rsidRPr="009854CC" w:rsidRDefault="00C0626E" w:rsidP="00C0626E">
      <w:pPr>
        <w:autoSpaceDE w:val="0"/>
        <w:autoSpaceDN w:val="0"/>
        <w:adjustRightInd w:val="0"/>
        <w:spacing w:after="0" w:line="240" w:lineRule="auto"/>
        <w:ind w:left="360"/>
        <w:jc w:val="both"/>
        <w:rPr>
          <w:rFonts w:ascii="Arial Narrow" w:hAnsi="Arial Narrow"/>
          <w:sz w:val="24"/>
          <w:szCs w:val="24"/>
          <w:lang w:eastAsia="fr-FR"/>
        </w:rPr>
      </w:pPr>
    </w:p>
    <w:p w:rsidR="00C0626E" w:rsidRPr="009854CC" w:rsidRDefault="00C0626E" w:rsidP="00C0626E">
      <w:p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La prévalence de ces infections sexuellement transmissibles varie selon les régions et le sexe. Elles ont de profondes répercussions sur la santé et la vie des enfants, des adolescents et des adultes partout dans le monde :</w:t>
      </w:r>
    </w:p>
    <w:p w:rsidR="00C0626E" w:rsidRPr="009854CC" w:rsidRDefault="00C0626E" w:rsidP="00C0626E">
      <w:pPr>
        <w:autoSpaceDE w:val="0"/>
        <w:autoSpaceDN w:val="0"/>
        <w:adjustRightInd w:val="0"/>
        <w:spacing w:after="0" w:line="240" w:lineRule="auto"/>
        <w:jc w:val="both"/>
        <w:rPr>
          <w:rFonts w:ascii="Arial Narrow" w:hAnsi="Arial Narrow" w:cs="TTE0t00"/>
          <w:sz w:val="24"/>
          <w:szCs w:val="24"/>
          <w:lang w:eastAsia="fr-FR"/>
        </w:rPr>
      </w:pP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La mortalité foetale et néonatale : la syphilis gravidique est à l’origine de plus de 300 000 morts fœtales in utero et décès néonatals chaque année, et augmente les risques de décès précoces chez 215 000 enfants;</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Le cancer du col de l’utérus : on estime que l’infection à papillomavirus humain est responsable de 530 000 cas de cancer de l’utérus et 264 000 décès connexes chaque année ;</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La stérilité : des infections sexuellement transmissibles comme la gonorrhée et la chlamydiose sont des causes majeures de stérilité à travers le monde ;</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Le risque d’infection à VIH : la présence d’une infection sexuellement transmissible comme la syphilis ou la gonorrhée, ou d’une infection à virus de l’herpès simplex, accroît grandement le risque de contracter ou de transmettre une infection à VIH  ;</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hAnsi="Arial Narrow"/>
          <w:sz w:val="24"/>
          <w:szCs w:val="24"/>
          <w:lang w:eastAsia="fr-FR"/>
        </w:rPr>
        <w:t>Les conséquences physiques, psychologiques et sociales des infections sexuellement transmissibles nuisent grandement à la qualité de vie des personnes infectées.</w:t>
      </w:r>
    </w:p>
    <w:p w:rsidR="00C0626E" w:rsidRPr="009854CC" w:rsidRDefault="00C0626E" w:rsidP="00C0626E">
      <w:pPr>
        <w:autoSpaceDE w:val="0"/>
        <w:autoSpaceDN w:val="0"/>
        <w:adjustRightInd w:val="0"/>
        <w:spacing w:after="0" w:line="240" w:lineRule="auto"/>
        <w:jc w:val="both"/>
        <w:rPr>
          <w:rFonts w:ascii="Arial Narrow" w:hAnsi="Arial Narrow" w:cs="TTE0t00"/>
          <w:sz w:val="24"/>
          <w:szCs w:val="24"/>
          <w:lang w:eastAsia="fr-FR"/>
        </w:rPr>
      </w:pPr>
    </w:p>
    <w:p w:rsidR="00C0626E" w:rsidRPr="009854CC" w:rsidRDefault="00C0626E" w:rsidP="00C0626E">
      <w:pPr>
        <w:tabs>
          <w:tab w:val="num" w:pos="720"/>
        </w:tabs>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Au Burundi, 132047 cas d’IST ont été notifiés en 2015 (Annuaire statistique 2015)</w:t>
      </w:r>
      <w:r w:rsidR="00BF7A25">
        <w:rPr>
          <w:rFonts w:ascii="Arial Narrow" w:eastAsia="Times New Roman" w:hAnsi="Arial Narrow"/>
          <w:color w:val="000000"/>
          <w:spacing w:val="-1"/>
          <w:sz w:val="24"/>
          <w:szCs w:val="24"/>
        </w:rPr>
        <w:t xml:space="preserve"> et ont été notifiés en 2016</w:t>
      </w:r>
      <w:r w:rsidRPr="009854CC">
        <w:rPr>
          <w:rFonts w:ascii="Arial Narrow" w:eastAsia="Times New Roman" w:hAnsi="Arial Narrow"/>
          <w:color w:val="000000"/>
          <w:spacing w:val="-1"/>
          <w:sz w:val="24"/>
          <w:szCs w:val="24"/>
        </w:rPr>
        <w:t>. Cela est corrélé à la persistance des comportements sexuels à risque :</w:t>
      </w:r>
    </w:p>
    <w:p w:rsidR="00C0626E" w:rsidRPr="009854CC" w:rsidRDefault="00C0626E" w:rsidP="002A27CC">
      <w:pPr>
        <w:numPr>
          <w:ilvl w:val="0"/>
          <w:numId w:val="28"/>
        </w:numPr>
        <w:autoSpaceDE w:val="0"/>
        <w:autoSpaceDN w:val="0"/>
        <w:adjustRightInd w:val="0"/>
        <w:spacing w:after="0" w:line="240" w:lineRule="auto"/>
        <w:jc w:val="both"/>
        <w:rPr>
          <w:rFonts w:ascii="Arial Narrow" w:hAnsi="Arial Narrow"/>
          <w:sz w:val="24"/>
          <w:szCs w:val="24"/>
          <w:lang w:eastAsia="fr-FR"/>
        </w:rPr>
      </w:pPr>
      <w:r w:rsidRPr="009854CC">
        <w:rPr>
          <w:rFonts w:ascii="Arial Narrow" w:eastAsia="Times New Roman" w:hAnsi="Arial Narrow"/>
          <w:color w:val="000000"/>
          <w:spacing w:val="-1"/>
          <w:sz w:val="24"/>
          <w:szCs w:val="24"/>
        </w:rPr>
        <w:t xml:space="preserve"> </w:t>
      </w:r>
      <w:r w:rsidRPr="009854CC">
        <w:rPr>
          <w:rFonts w:ascii="Arial Narrow" w:hAnsi="Arial Narrow"/>
          <w:sz w:val="24"/>
          <w:szCs w:val="24"/>
          <w:lang w:eastAsia="fr-FR"/>
        </w:rPr>
        <w:t>28% de femmes âgées de 15 à 49 ans ont eu un premier rapport sexuel avant l'âge de 18 ans et 54% avant l'âge de 20 ans ; tandis que 10% des hommes ont commencé les rapports sexuels avant l'âge de 18 ans et 22%  avant l'âge de 20 ans (EDSB-III, 2016-2017).</w:t>
      </w:r>
    </w:p>
    <w:p w:rsidR="00C0626E" w:rsidRPr="009854CC" w:rsidRDefault="00C0626E" w:rsidP="00C0626E">
      <w:pPr>
        <w:autoSpaceDE w:val="0"/>
        <w:autoSpaceDN w:val="0"/>
        <w:adjustRightInd w:val="0"/>
        <w:spacing w:after="0" w:line="240" w:lineRule="auto"/>
        <w:ind w:left="720"/>
        <w:jc w:val="both"/>
        <w:rPr>
          <w:rFonts w:ascii="Arial Narrow" w:hAnsi="Arial Narrow"/>
          <w:sz w:val="24"/>
          <w:szCs w:val="24"/>
          <w:lang w:eastAsia="fr-FR"/>
        </w:rPr>
      </w:pPr>
    </w:p>
    <w:p w:rsidR="00C0626E" w:rsidRPr="009854CC" w:rsidRDefault="00C0626E" w:rsidP="00F31C28">
      <w:pPr>
        <w:numPr>
          <w:ilvl w:val="0"/>
          <w:numId w:val="28"/>
        </w:numPr>
        <w:autoSpaceDE w:val="0"/>
        <w:autoSpaceDN w:val="0"/>
        <w:adjustRightInd w:val="0"/>
        <w:spacing w:after="0" w:line="240" w:lineRule="auto"/>
        <w:jc w:val="both"/>
        <w:rPr>
          <w:rFonts w:ascii="Arial Narrow" w:eastAsia="Times New Roman" w:hAnsi="Arial Narrow"/>
          <w:color w:val="000000"/>
          <w:spacing w:val="-1"/>
          <w:sz w:val="24"/>
          <w:szCs w:val="24"/>
        </w:rPr>
      </w:pPr>
      <w:r w:rsidRPr="009854CC">
        <w:rPr>
          <w:rFonts w:ascii="Arial Narrow" w:hAnsi="Arial Narrow"/>
          <w:sz w:val="24"/>
          <w:szCs w:val="24"/>
          <w:lang w:eastAsia="fr-FR"/>
        </w:rPr>
        <w:t xml:space="preserve">Seulement 16% des femmes et 16% des hommes de 15 à 49 ans  ayant eu 2 partenaires sexuels ou plus au cours des 12 derniers mois ont déclaré qu'un condom avait été utilisé au cours des derniers rapports sexuels </w:t>
      </w:r>
      <w:r w:rsidR="00F31C28" w:rsidRPr="00CF0650">
        <w:rPr>
          <w:rFonts w:ascii="Arial Narrow" w:hAnsi="Arial Narrow"/>
          <w:sz w:val="24"/>
          <w:szCs w:val="24"/>
          <w:lang w:eastAsia="fr-FR"/>
        </w:rPr>
        <w:t>EDSB-III, 2016-2017</w:t>
      </w:r>
      <w:r w:rsidRPr="00BF7A25">
        <w:rPr>
          <w:rFonts w:ascii="Arial Narrow" w:hAnsi="Arial Narrow"/>
          <w:color w:val="FF0000"/>
          <w:sz w:val="24"/>
          <w:szCs w:val="24"/>
          <w:lang w:eastAsia="fr-FR"/>
        </w:rPr>
        <w:t>.</w:t>
      </w:r>
      <w:r w:rsidR="00BF7A25">
        <w:rPr>
          <w:rFonts w:ascii="Arial Narrow" w:hAnsi="Arial Narrow"/>
          <w:color w:val="FF0000"/>
          <w:sz w:val="24"/>
          <w:szCs w:val="24"/>
          <w:lang w:eastAsia="fr-FR"/>
        </w:rPr>
        <w:t xml:space="preserve"> </w:t>
      </w:r>
      <w:r w:rsidRPr="009854CC">
        <w:rPr>
          <w:rFonts w:ascii="Arial Narrow" w:hAnsi="Arial Narrow"/>
          <w:color w:val="000000"/>
          <w:spacing w:val="-1"/>
          <w:sz w:val="24"/>
          <w:szCs w:val="24"/>
        </w:rPr>
        <w:t xml:space="preserve"> </w:t>
      </w:r>
      <w:r w:rsidRPr="009854CC">
        <w:rPr>
          <w:rFonts w:ascii="Arial Narrow" w:eastAsia="Times New Roman" w:hAnsi="Arial Narrow"/>
          <w:color w:val="000000"/>
          <w:spacing w:val="-1"/>
          <w:sz w:val="24"/>
          <w:szCs w:val="24"/>
        </w:rPr>
        <w:t xml:space="preserve">Cette constatation est d’autant plus inquiétante  quand on sait que  c’est  chez les jeunes à partir de l'âge des premiers rapports sexuels, où la prévalence de Chlamydia trachomatis </w:t>
      </w:r>
      <w:r w:rsidRPr="009854CC">
        <w:rPr>
          <w:rFonts w:ascii="Arial Narrow" w:eastAsia="Times New Roman" w:hAnsi="Arial Narrow"/>
          <w:i/>
          <w:color w:val="000000"/>
          <w:spacing w:val="-1"/>
          <w:sz w:val="24"/>
          <w:szCs w:val="24"/>
        </w:rPr>
        <w:t>(</w:t>
      </w:r>
      <w:r w:rsidRPr="009854CC">
        <w:rPr>
          <w:rFonts w:ascii="Arial Narrow" w:eastAsia="Times New Roman" w:hAnsi="Arial Narrow"/>
          <w:b/>
          <w:i/>
          <w:color w:val="000000"/>
          <w:sz w:val="24"/>
          <w:szCs w:val="24"/>
          <w:lang w:eastAsia="fr-FR"/>
        </w:rPr>
        <w:t>le</w:t>
      </w:r>
      <w:r w:rsidRPr="009854CC">
        <w:rPr>
          <w:rFonts w:ascii="Arial Narrow" w:eastAsia="Times New Roman" w:hAnsi="Arial Narrow"/>
          <w:b/>
          <w:i/>
          <w:sz w:val="24"/>
          <w:szCs w:val="24"/>
          <w:lang w:eastAsia="fr-FR"/>
        </w:rPr>
        <w:t xml:space="preserve"> plus souvent asymptomatique)</w:t>
      </w:r>
      <w:r w:rsidRPr="009854CC">
        <w:rPr>
          <w:rFonts w:ascii="Arial Narrow" w:eastAsia="Times New Roman" w:hAnsi="Arial Narrow"/>
          <w:color w:val="000000"/>
          <w:sz w:val="24"/>
          <w:szCs w:val="24"/>
          <w:lang w:eastAsia="fr-FR"/>
        </w:rPr>
        <w:t xml:space="preserve">, </w:t>
      </w:r>
      <w:r w:rsidRPr="009854CC">
        <w:rPr>
          <w:rFonts w:ascii="Arial Narrow" w:eastAsia="Times New Roman" w:hAnsi="Arial Narrow"/>
          <w:color w:val="000000"/>
          <w:spacing w:val="-1"/>
          <w:sz w:val="24"/>
          <w:szCs w:val="24"/>
        </w:rPr>
        <w:t xml:space="preserve"> est élevée avec le risque de développer  une infection génitale haute.</w:t>
      </w:r>
      <w:r w:rsidRPr="009854CC">
        <w:rPr>
          <w:rFonts w:ascii="Arial Narrow" w:eastAsia="Times New Roman" w:hAnsi="Arial Narrow"/>
          <w:b/>
          <w:i/>
          <w:color w:val="0070C0"/>
          <w:sz w:val="24"/>
          <w:szCs w:val="24"/>
          <w:lang w:eastAsia="fr-FR"/>
        </w:rPr>
        <w:t xml:space="preserve"> </w:t>
      </w:r>
      <w:r w:rsidRPr="009854CC">
        <w:rPr>
          <w:rFonts w:ascii="Arial Narrow" w:eastAsia="Times New Roman" w:hAnsi="Arial Narrow"/>
          <w:color w:val="000000"/>
          <w:spacing w:val="-1"/>
          <w:sz w:val="24"/>
          <w:szCs w:val="24"/>
        </w:rPr>
        <w:t xml:space="preserve">  Cette dernière peut être à son tour responsable de lésions  tubo-pelviennes irréversibles souvent à l'origine d'une infertilité particulièrement dramatique  chez les jeunes filles.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z w:val="24"/>
          <w:szCs w:val="24"/>
          <w:lang w:eastAsia="fr-FR"/>
        </w:rPr>
      </w:pPr>
      <w:r w:rsidRPr="009854CC">
        <w:rPr>
          <w:rFonts w:ascii="Arial Narrow" w:eastAsia="Times New Roman" w:hAnsi="Arial Narrow"/>
          <w:color w:val="000000"/>
          <w:spacing w:val="-1"/>
          <w:sz w:val="24"/>
          <w:szCs w:val="24"/>
        </w:rPr>
        <w:t>En outre il faut se souvenir de la forte corrélation  qui existe entre la transmission du VIH  et les autres IST d’origines virales telles que HSV ou HPV dont</w:t>
      </w:r>
      <w:r w:rsidRPr="009854CC">
        <w:rPr>
          <w:rFonts w:ascii="Arial Narrow" w:eastAsia="Times New Roman" w:hAnsi="Arial Narrow"/>
          <w:color w:val="000000"/>
          <w:sz w:val="24"/>
          <w:szCs w:val="24"/>
          <w:lang w:eastAsia="fr-FR"/>
        </w:rPr>
        <w:t xml:space="preserve"> </w:t>
      </w:r>
      <w:r w:rsidRPr="009854CC">
        <w:rPr>
          <w:rFonts w:ascii="Arial Narrow" w:eastAsia="Times New Roman" w:hAnsi="Arial Narrow"/>
          <w:color w:val="000000"/>
          <w:spacing w:val="-1"/>
          <w:sz w:val="24"/>
          <w:szCs w:val="24"/>
        </w:rPr>
        <w:t>aucune thérapeutique capable  d’assurer un traitement curatif  n’est  disponible à une échéance</w:t>
      </w:r>
      <w:r w:rsidRPr="009854CC">
        <w:rPr>
          <w:rFonts w:ascii="Arial Narrow" w:eastAsia="Times New Roman" w:hAnsi="Arial Narrow"/>
          <w:color w:val="000000"/>
          <w:sz w:val="24"/>
          <w:szCs w:val="24"/>
          <w:lang w:eastAsia="fr-FR"/>
        </w:rPr>
        <w:t xml:space="preserve"> </w:t>
      </w:r>
      <w:r w:rsidRPr="009854CC">
        <w:rPr>
          <w:rFonts w:ascii="Arial Narrow" w:eastAsia="Times New Roman" w:hAnsi="Arial Narrow"/>
          <w:color w:val="000000"/>
          <w:spacing w:val="-1"/>
          <w:sz w:val="24"/>
          <w:szCs w:val="24"/>
        </w:rPr>
        <w:t>prévisible</w:t>
      </w:r>
      <w:r w:rsidRPr="009854CC">
        <w:rPr>
          <w:rFonts w:ascii="Arial Narrow" w:eastAsia="Times New Roman" w:hAnsi="Arial Narrow"/>
          <w:color w:val="000000"/>
          <w:sz w:val="24"/>
          <w:szCs w:val="24"/>
          <w:lang w:eastAsia="fr-FR"/>
        </w:rPr>
        <w:t xml:space="preserve">.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z w:val="24"/>
          <w:szCs w:val="24"/>
          <w:lang w:eastAsia="fr-FR"/>
        </w:rPr>
      </w:pP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 Par ailleurs, le diagnostic étiologique des IST par les prestataires des soins est difficile à établir. Il pose des problèmes de temps, de ressources, augmente le coût et réduit l’accès au traitement. </w:t>
      </w:r>
    </w:p>
    <w:p w:rsidR="00C0626E" w:rsidRPr="009854CC" w:rsidRDefault="00C0626E" w:rsidP="00C0626E">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C0626E" w:rsidRPr="009854CC" w:rsidRDefault="00C0626E" w:rsidP="00C0626E">
      <w:pPr>
        <w:spacing w:before="100" w:beforeAutospacing="1" w:after="100" w:afterAutospacing="1" w:line="240" w:lineRule="auto"/>
        <w:jc w:val="both"/>
        <w:rPr>
          <w:rFonts w:ascii="Arial Narrow" w:eastAsia="Times New Roman" w:hAnsi="Arial Narrow"/>
          <w:color w:val="000000"/>
          <w:sz w:val="24"/>
          <w:szCs w:val="24"/>
          <w:lang w:eastAsia="fr-FR"/>
        </w:rPr>
      </w:pPr>
      <w:r w:rsidRPr="009854CC">
        <w:rPr>
          <w:rFonts w:ascii="Arial Narrow" w:eastAsia="Times New Roman" w:hAnsi="Arial Narrow"/>
          <w:color w:val="000000"/>
          <w:spacing w:val="-1"/>
          <w:sz w:val="24"/>
          <w:szCs w:val="24"/>
        </w:rPr>
        <w:t xml:space="preserve">Une riposte appropriée aux infections sexuellement transmissibles et/ou l’éradication de ces infections contribuera à réduire la charge de morbidité et les souffrances humaines. </w:t>
      </w:r>
      <w:r w:rsidRPr="009854CC">
        <w:rPr>
          <w:rFonts w:ascii="Arial Narrow" w:eastAsia="Times New Roman" w:hAnsi="Arial Narrow"/>
          <w:color w:val="000000"/>
          <w:sz w:val="24"/>
          <w:szCs w:val="24"/>
          <w:lang w:eastAsia="fr-FR"/>
        </w:rPr>
        <w:t xml:space="preserve">Les protocoles utilisés dans le traitement des IST au Burundi sont restés inchangés depuis de nombreuses années alors que la résistance aux ATB de plusieurs agents pathogènes sexuellement transmissibles est en augmentation dans plusieurs pays du monde, ce qui fait que </w:t>
      </w:r>
      <w:r w:rsidR="00CF0650" w:rsidRPr="009854CC">
        <w:rPr>
          <w:rFonts w:ascii="Arial Narrow" w:eastAsia="Times New Roman" w:hAnsi="Arial Narrow"/>
          <w:color w:val="000000"/>
          <w:sz w:val="24"/>
          <w:szCs w:val="24"/>
          <w:lang w:eastAsia="fr-FR"/>
        </w:rPr>
        <w:t xml:space="preserve">certains </w:t>
      </w:r>
      <w:r w:rsidR="00CF0650">
        <w:rPr>
          <w:rFonts w:ascii="Arial Narrow" w:eastAsia="Times New Roman" w:hAnsi="Arial Narrow"/>
          <w:color w:val="000000"/>
          <w:sz w:val="24"/>
          <w:szCs w:val="24"/>
          <w:lang w:eastAsia="fr-FR"/>
        </w:rPr>
        <w:t>antibiotiques</w:t>
      </w:r>
      <w:r>
        <w:rPr>
          <w:rFonts w:ascii="Arial Narrow" w:eastAsia="Times New Roman" w:hAnsi="Arial Narrow"/>
          <w:color w:val="000000"/>
          <w:sz w:val="24"/>
          <w:szCs w:val="24"/>
          <w:lang w:eastAsia="fr-FR"/>
        </w:rPr>
        <w:t xml:space="preserve"> </w:t>
      </w:r>
      <w:r w:rsidRPr="009854CC">
        <w:rPr>
          <w:rFonts w:ascii="Arial Narrow" w:eastAsia="Times New Roman" w:hAnsi="Arial Narrow"/>
          <w:color w:val="000000"/>
          <w:sz w:val="24"/>
          <w:szCs w:val="24"/>
          <w:lang w:eastAsia="fr-FR"/>
        </w:rPr>
        <w:t>utilisés sont devenus inefficaces.</w:t>
      </w:r>
    </w:p>
    <w:p w:rsidR="00C0626E" w:rsidRPr="009854CC" w:rsidRDefault="00C0626E" w:rsidP="00C0626E">
      <w:pPr>
        <w:spacing w:before="100" w:beforeAutospacing="1" w:after="100" w:afterAutospacing="1" w:line="240" w:lineRule="auto"/>
        <w:jc w:val="both"/>
        <w:rPr>
          <w:rFonts w:ascii="Arial Narrow" w:eastAsia="Times New Roman" w:hAnsi="Arial Narrow"/>
          <w:color w:val="000000"/>
          <w:sz w:val="24"/>
          <w:szCs w:val="24"/>
          <w:lang w:eastAsia="fr-FR"/>
        </w:rPr>
      </w:pPr>
      <w:r w:rsidRPr="009854CC">
        <w:rPr>
          <w:rFonts w:ascii="Arial Narrow" w:eastAsia="Times New Roman" w:hAnsi="Arial Narrow"/>
          <w:color w:val="000000"/>
          <w:sz w:val="24"/>
          <w:szCs w:val="24"/>
          <w:lang w:eastAsia="fr-FR"/>
        </w:rPr>
        <w:t>En outre, l’ancien protocole national de PEC syndromique des IST de 2014 recommande l’érythromycine dans le traitement de la syphilis chez la femme enceinte alors que la molécule ne traverse pas la barrière placentaire et par conséquent n’a pas d’action sur le fœtus d’où la gravité de la syphilis congénitale avec toutes les complications qu’elle engendre.</w:t>
      </w:r>
    </w:p>
    <w:p w:rsidR="00C0626E" w:rsidRPr="009854CC" w:rsidRDefault="00C0626E" w:rsidP="00C0626E">
      <w:pPr>
        <w:spacing w:before="100" w:beforeAutospacing="1" w:after="100" w:afterAutospacing="1" w:line="240" w:lineRule="auto"/>
        <w:jc w:val="both"/>
        <w:rPr>
          <w:rFonts w:ascii="Arial Narrow" w:eastAsia="Times New Roman" w:hAnsi="Arial Narrow"/>
          <w:color w:val="000000"/>
          <w:sz w:val="24"/>
          <w:szCs w:val="24"/>
          <w:lang w:eastAsia="fr-FR"/>
        </w:rPr>
      </w:pPr>
      <w:r w:rsidRPr="009854CC">
        <w:rPr>
          <w:rFonts w:ascii="Arial Narrow" w:eastAsia="Times New Roman" w:hAnsi="Arial Narrow"/>
          <w:color w:val="000000"/>
          <w:sz w:val="24"/>
          <w:szCs w:val="24"/>
          <w:lang w:eastAsia="fr-FR"/>
        </w:rPr>
        <w:t xml:space="preserve">De plus le Burundi </w:t>
      </w:r>
      <w:r w:rsidRPr="002E2EBA">
        <w:rPr>
          <w:rFonts w:ascii="Arial Narrow" w:eastAsia="Times New Roman" w:hAnsi="Arial Narrow"/>
          <w:sz w:val="24"/>
          <w:szCs w:val="24"/>
          <w:lang w:eastAsia="fr-FR"/>
        </w:rPr>
        <w:t>s’est approprié la  Stratégie Mondiale IST 2016-2021</w:t>
      </w:r>
      <w:r w:rsidR="00BF7A25" w:rsidRPr="002E2EBA">
        <w:rPr>
          <w:rFonts w:ascii="Arial Narrow" w:eastAsia="Times New Roman" w:hAnsi="Arial Narrow"/>
          <w:sz w:val="24"/>
          <w:szCs w:val="24"/>
          <w:lang w:eastAsia="fr-FR"/>
        </w:rPr>
        <w:t xml:space="preserve"> </w:t>
      </w:r>
      <w:r w:rsidRPr="009854CC">
        <w:rPr>
          <w:rFonts w:ascii="Arial Narrow" w:eastAsia="Times New Roman" w:hAnsi="Arial Narrow"/>
          <w:color w:val="000000"/>
          <w:sz w:val="24"/>
          <w:szCs w:val="24"/>
          <w:lang w:eastAsia="fr-FR"/>
        </w:rPr>
        <w:t xml:space="preserve">adoptée lors de la 69è AM de la santé avec des cibles à atteindre en 2030. Dans le cadre de l’élimination de la syphilis congénitale la stratégie cible: 95 % de femmes enceintes fréquentant les services de CPN, 95% de femmes enceintes </w:t>
      </w:r>
      <w:r w:rsidRPr="009854CC">
        <w:rPr>
          <w:rFonts w:ascii="Arial Narrow" w:eastAsia="Times New Roman" w:hAnsi="Arial Narrow"/>
          <w:i/>
          <w:iCs/>
          <w:color w:val="000000"/>
          <w:sz w:val="24"/>
          <w:szCs w:val="24"/>
          <w:lang w:eastAsia="fr-FR"/>
        </w:rPr>
        <w:t xml:space="preserve">testées pour la </w:t>
      </w:r>
      <w:r w:rsidRPr="009854CC">
        <w:rPr>
          <w:rFonts w:ascii="Arial Narrow" w:eastAsia="Times New Roman" w:hAnsi="Arial Narrow"/>
          <w:color w:val="000000"/>
          <w:sz w:val="24"/>
          <w:szCs w:val="24"/>
          <w:lang w:eastAsia="fr-FR"/>
        </w:rPr>
        <w:t>syphilis à la première visite de CPN  et 95% de femmes enceintes infectées par la syphilis qui sont traitées. </w:t>
      </w:r>
      <w:r w:rsidRPr="009854CC">
        <w:rPr>
          <w:rFonts w:ascii="Arial Narrow" w:eastAsia="SimSun" w:hAnsi="Arial Narrow" w:cs="Calibri"/>
          <w:i/>
          <w:iCs/>
          <w:color w:val="990099"/>
          <w:sz w:val="24"/>
          <w:szCs w:val="24"/>
          <w:lang w:eastAsia="fr-FR"/>
        </w:rPr>
        <w:t xml:space="preserve"> </w:t>
      </w:r>
    </w:p>
    <w:p w:rsidR="00C0626E" w:rsidRPr="009854CC" w:rsidRDefault="00C0626E" w:rsidP="00C0626E">
      <w:pPr>
        <w:spacing w:before="100" w:beforeAutospacing="1" w:after="100" w:afterAutospacing="1" w:line="240" w:lineRule="auto"/>
        <w:jc w:val="both"/>
        <w:rPr>
          <w:rFonts w:ascii="Arial Narrow" w:eastAsia="Times New Roman" w:hAnsi="Arial Narrow"/>
          <w:color w:val="000000"/>
          <w:sz w:val="24"/>
          <w:szCs w:val="24"/>
          <w:lang w:eastAsia="fr-FR"/>
        </w:rPr>
      </w:pPr>
      <w:r w:rsidRPr="009854CC">
        <w:rPr>
          <w:rFonts w:ascii="Arial Narrow" w:eastAsia="Times New Roman" w:hAnsi="Arial Narrow"/>
          <w:color w:val="000000"/>
          <w:sz w:val="24"/>
          <w:szCs w:val="24"/>
          <w:lang w:eastAsia="fr-FR"/>
        </w:rPr>
        <w:t>En 2016, l’OMS a mis à la disposition des pays de nouvelles recommandations de PEC des IST avec des molécules et des doses appropriées.</w:t>
      </w:r>
    </w:p>
    <w:p w:rsidR="00C0626E" w:rsidRPr="009854CC" w:rsidRDefault="00C0626E" w:rsidP="00C0626E">
      <w:pPr>
        <w:spacing w:before="100" w:beforeAutospacing="1" w:after="100" w:afterAutospacing="1" w:line="240" w:lineRule="auto"/>
        <w:jc w:val="both"/>
        <w:rPr>
          <w:rFonts w:ascii="Arial Narrow" w:eastAsia="Times New Roman" w:hAnsi="Arial Narrow"/>
          <w:color w:val="000000"/>
          <w:sz w:val="24"/>
          <w:szCs w:val="24"/>
          <w:lang w:eastAsia="fr-FR"/>
        </w:rPr>
      </w:pPr>
      <w:r w:rsidRPr="009854CC">
        <w:rPr>
          <w:rFonts w:ascii="Arial Narrow" w:eastAsia="Times New Roman" w:hAnsi="Arial Narrow"/>
          <w:color w:val="000000"/>
          <w:sz w:val="24"/>
          <w:szCs w:val="24"/>
          <w:lang w:eastAsia="fr-FR"/>
        </w:rPr>
        <w:t>Il est donc important qu’au niveau national il puisse y avoir un guide actualisé de prise en charge syndromique des I</w:t>
      </w:r>
      <w:r w:rsidR="00BF7A25">
        <w:rPr>
          <w:rFonts w:ascii="Arial Narrow" w:eastAsia="Times New Roman" w:hAnsi="Arial Narrow"/>
          <w:color w:val="000000"/>
          <w:sz w:val="24"/>
          <w:szCs w:val="24"/>
          <w:lang w:eastAsia="fr-FR"/>
        </w:rPr>
        <w:t xml:space="preserve">nfections </w:t>
      </w:r>
      <w:r w:rsidRPr="009854CC">
        <w:rPr>
          <w:rFonts w:ascii="Arial Narrow" w:eastAsia="Times New Roman" w:hAnsi="Arial Narrow"/>
          <w:color w:val="000000"/>
          <w:sz w:val="24"/>
          <w:szCs w:val="24"/>
          <w:lang w:eastAsia="fr-FR"/>
        </w:rPr>
        <w:t>S</w:t>
      </w:r>
      <w:r w:rsidR="00BF7A25">
        <w:rPr>
          <w:rFonts w:ascii="Arial Narrow" w:eastAsia="Times New Roman" w:hAnsi="Arial Narrow"/>
          <w:color w:val="000000"/>
          <w:sz w:val="24"/>
          <w:szCs w:val="24"/>
          <w:lang w:eastAsia="fr-FR"/>
        </w:rPr>
        <w:t>exuellement</w:t>
      </w:r>
      <w:r w:rsidR="002E2EBA">
        <w:rPr>
          <w:rFonts w:ascii="Arial Narrow" w:eastAsia="Times New Roman" w:hAnsi="Arial Narrow"/>
          <w:color w:val="000000"/>
          <w:sz w:val="24"/>
          <w:szCs w:val="24"/>
          <w:lang w:eastAsia="fr-FR"/>
        </w:rPr>
        <w:t xml:space="preserve"> </w:t>
      </w:r>
      <w:r w:rsidRPr="009854CC">
        <w:rPr>
          <w:rFonts w:ascii="Arial Narrow" w:eastAsia="Times New Roman" w:hAnsi="Arial Narrow"/>
          <w:color w:val="000000"/>
          <w:sz w:val="24"/>
          <w:szCs w:val="24"/>
          <w:lang w:eastAsia="fr-FR"/>
        </w:rPr>
        <w:t>T</w:t>
      </w:r>
      <w:r w:rsidR="00BF7A25">
        <w:rPr>
          <w:rFonts w:ascii="Arial Narrow" w:eastAsia="Times New Roman" w:hAnsi="Arial Narrow"/>
          <w:color w:val="000000"/>
          <w:sz w:val="24"/>
          <w:szCs w:val="24"/>
          <w:lang w:eastAsia="fr-FR"/>
        </w:rPr>
        <w:t xml:space="preserve">ransmissibles </w:t>
      </w:r>
      <w:r w:rsidRPr="009854CC">
        <w:rPr>
          <w:rFonts w:ascii="Arial Narrow" w:eastAsia="Times New Roman" w:hAnsi="Arial Narrow"/>
          <w:color w:val="000000"/>
          <w:sz w:val="24"/>
          <w:szCs w:val="24"/>
          <w:lang w:eastAsia="fr-FR"/>
        </w:rPr>
        <w:t xml:space="preserve"> avec une stratégie d’information et de formation pour une bonne</w:t>
      </w:r>
      <w:r>
        <w:rPr>
          <w:rFonts w:ascii="Arial Narrow" w:eastAsia="Times New Roman" w:hAnsi="Arial Narrow"/>
          <w:color w:val="000000"/>
          <w:sz w:val="24"/>
          <w:szCs w:val="24"/>
          <w:lang w:eastAsia="fr-FR"/>
        </w:rPr>
        <w:t xml:space="preserve"> prise en charge</w:t>
      </w:r>
      <w:r w:rsidRPr="009854CC">
        <w:rPr>
          <w:rFonts w:ascii="Arial Narrow" w:eastAsia="Times New Roman" w:hAnsi="Arial Narrow"/>
          <w:color w:val="000000"/>
          <w:sz w:val="24"/>
          <w:szCs w:val="24"/>
          <w:lang w:eastAsia="fr-FR"/>
        </w:rPr>
        <w:t xml:space="preserve"> de ces infections.</w:t>
      </w:r>
    </w:p>
    <w:p w:rsidR="00C0626E" w:rsidRPr="009854CC" w:rsidRDefault="00C0626E" w:rsidP="00C0626E">
      <w:pPr>
        <w:rPr>
          <w:rFonts w:ascii="Arial Narrow" w:hAnsi="Arial Narrow"/>
          <w:sz w:val="24"/>
          <w:szCs w:val="24"/>
        </w:rPr>
      </w:pPr>
      <w:r w:rsidRPr="009854CC">
        <w:rPr>
          <w:rFonts w:ascii="Arial Narrow" w:hAnsi="Arial Narrow"/>
          <w:sz w:val="24"/>
          <w:szCs w:val="24"/>
        </w:rPr>
        <w:br w:type="page"/>
      </w:r>
    </w:p>
    <w:tbl>
      <w:tblPr>
        <w:tblW w:w="0" w:type="auto"/>
        <w:tblBorders>
          <w:top w:val="single" w:sz="8" w:space="0" w:color="4F81BD"/>
          <w:bottom w:val="single" w:sz="8" w:space="0" w:color="4F81BD"/>
        </w:tblBorders>
        <w:shd w:val="clear" w:color="auto" w:fill="F2F2F2"/>
        <w:tblLook w:val="04A0"/>
      </w:tblPr>
      <w:tblGrid>
        <w:gridCol w:w="9212"/>
      </w:tblGrid>
      <w:tr w:rsidR="00C0626E" w:rsidRPr="009854CC" w:rsidTr="001C4F53">
        <w:trPr>
          <w:trHeight w:val="406"/>
        </w:trPr>
        <w:tc>
          <w:tcPr>
            <w:tcW w:w="9212" w:type="dxa"/>
            <w:tcBorders>
              <w:top w:val="single" w:sz="8" w:space="0" w:color="4F81BD"/>
              <w:left w:val="nil"/>
              <w:bottom w:val="single" w:sz="8" w:space="0" w:color="4F81BD"/>
              <w:right w:val="nil"/>
            </w:tcBorders>
            <w:shd w:val="clear" w:color="auto" w:fill="F2F2F2"/>
          </w:tcPr>
          <w:p w:rsidR="00C0626E" w:rsidRPr="009854CC" w:rsidRDefault="00C0626E" w:rsidP="001C4F53">
            <w:pPr>
              <w:spacing w:after="0" w:line="240" w:lineRule="auto"/>
              <w:jc w:val="both"/>
              <w:rPr>
                <w:rFonts w:ascii="Arial Narrow" w:hAnsi="Arial Narrow"/>
                <w:b/>
                <w:bCs/>
                <w:noProof/>
                <w:color w:val="365F91"/>
                <w:sz w:val="24"/>
                <w:szCs w:val="24"/>
                <w:lang w:eastAsia="fr-FR"/>
              </w:rPr>
            </w:pPr>
            <w:r w:rsidRPr="009854CC">
              <w:rPr>
                <w:rFonts w:ascii="Arial Narrow" w:eastAsia="Microsoft Yi Baiti" w:hAnsi="Arial Narrow"/>
                <w:b/>
                <w:bCs/>
                <w:color w:val="365F91"/>
                <w:spacing w:val="-2"/>
                <w:sz w:val="24"/>
                <w:szCs w:val="24"/>
              </w:rPr>
              <w:t>CHAPITRE 1. GENERALITES</w:t>
            </w:r>
            <w:r w:rsidRPr="009854CC">
              <w:rPr>
                <w:rFonts w:ascii="Arial Narrow" w:hAnsi="Arial Narrow"/>
                <w:b/>
                <w:bCs/>
                <w:noProof/>
                <w:color w:val="365F91"/>
                <w:sz w:val="24"/>
                <w:szCs w:val="24"/>
                <w:lang w:eastAsia="fr-FR"/>
              </w:rPr>
              <w:t xml:space="preserve">                                                               </w:t>
            </w:r>
          </w:p>
        </w:tc>
      </w:tr>
      <w:tr w:rsidR="00C0626E" w:rsidRPr="009854CC" w:rsidTr="001C4F53">
        <w:tc>
          <w:tcPr>
            <w:tcW w:w="9212" w:type="dxa"/>
            <w:tcBorders>
              <w:left w:val="nil"/>
              <w:right w:val="nil"/>
            </w:tcBorders>
            <w:shd w:val="clear" w:color="auto" w:fill="F2F2F2"/>
          </w:tcPr>
          <w:p w:rsidR="00C0626E" w:rsidRPr="009854CC" w:rsidRDefault="00C0626E" w:rsidP="001C4F53">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1C4F53">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I.1. Rappel anatomique</w:t>
            </w:r>
          </w:p>
        </w:tc>
      </w:tr>
    </w:tbl>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L'appareil génital féminin comprend:</w:t>
      </w: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color w:val="00B050"/>
          <w:spacing w:val="-2"/>
          <w:sz w:val="24"/>
          <w:szCs w:val="24"/>
        </w:rPr>
      </w:pPr>
      <w:r>
        <w:rPr>
          <w:rFonts w:ascii="Arial Narrow" w:hAnsi="Arial Narrow"/>
          <w:noProof/>
          <w:sz w:val="24"/>
          <w:szCs w:val="24"/>
          <w:lang w:eastAsia="fr-FR"/>
        </w:rPr>
        <w:drawing>
          <wp:inline distT="0" distB="0" distL="0" distR="0">
            <wp:extent cx="3347085" cy="2734310"/>
            <wp:effectExtent l="19050" t="0" r="5715" b="0"/>
            <wp:docPr id="2" name="Image 13" descr="Anatomie de l'appareil génital fémin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3" descr="Anatomie de l'appareil génital féminin."/>
                    <pic:cNvPicPr>
                      <a:picLocks noChangeAspect="1" noChangeArrowheads="1"/>
                    </pic:cNvPicPr>
                  </pic:nvPicPr>
                  <pic:blipFill>
                    <a:blip r:embed="rId7"/>
                    <a:srcRect/>
                    <a:stretch>
                      <a:fillRect/>
                    </a:stretch>
                  </pic:blipFill>
                  <pic:spPr bwMode="auto">
                    <a:xfrm>
                      <a:off x="0" y="0"/>
                      <a:ext cx="3347085" cy="2734310"/>
                    </a:xfrm>
                    <a:prstGeom prst="rect">
                      <a:avLst/>
                    </a:prstGeom>
                    <a:noFill/>
                    <a:ln w="9525">
                      <a:noFill/>
                      <a:miter lim="800000"/>
                      <a:headEnd/>
                      <a:tailEnd/>
                    </a:ln>
                  </pic:spPr>
                </pic:pic>
              </a:graphicData>
            </a:graphic>
          </wp:inline>
        </w:drawing>
      </w: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En matière d’infections sexuellement transmissibles, les organes les plus souvent attaqués se situent à trois niveaux :</w:t>
      </w:r>
    </w:p>
    <w:p w:rsidR="00C0626E" w:rsidRPr="009854CC" w:rsidRDefault="00C0626E" w:rsidP="002A27CC">
      <w:pPr>
        <w:numPr>
          <w:ilvl w:val="0"/>
          <w:numId w:val="29"/>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Organes  génitaux externes : La peau, les vulves, les lèvres, les glandes de Bartholin, la surface des muqueuses. On peut y déceler : des ganglions hypertrophiés ou des bubons, des lésions vésiculeuses, du prurit vulvaire et des ulcérations.</w:t>
      </w:r>
    </w:p>
    <w:p w:rsidR="00C0626E" w:rsidRPr="009854CC" w:rsidRDefault="00C0626E" w:rsidP="002A27CC">
      <w:pPr>
        <w:numPr>
          <w:ilvl w:val="0"/>
          <w:numId w:val="29"/>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Organes  génitaux internes (la partie basse) : la cavité vaginale</w:t>
      </w:r>
    </w:p>
    <w:p w:rsidR="00C0626E" w:rsidRPr="009854CC" w:rsidRDefault="00C0626E" w:rsidP="002A27CC">
      <w:pPr>
        <w:numPr>
          <w:ilvl w:val="0"/>
          <w:numId w:val="29"/>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Organes  génitaux internes (la partie haute) et les annexes : le col de l’utérus,  l’endomètre, les trompes et les ovaires (cervicite, endométrite, salpingite).</w:t>
      </w: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2E2EBA" w:rsidRPr="009854CC" w:rsidRDefault="002E2EBA" w:rsidP="00C0626E">
      <w:p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L'appareil génital de l'homme comprend:</w:t>
      </w:r>
    </w:p>
    <w:p w:rsidR="00C0626E" w:rsidRPr="009854CC" w:rsidRDefault="0091020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1020E">
        <w:rPr>
          <w:rFonts w:ascii="Arial Narrow" w:hAnsi="Arial Narrow"/>
          <w:noProof/>
          <w:sz w:val="24"/>
          <w:szCs w:val="24"/>
          <w:lang w:eastAsia="fr-FR"/>
        </w:rPr>
        <w:pict>
          <v:shapetype id="_x0000_t202" coordsize="21600,21600" o:spt="202" path="m,l,21600r21600,l21600,xe">
            <v:stroke joinstyle="miter"/>
            <v:path gradientshapeok="t" o:connecttype="rect"/>
          </v:shapetype>
          <v:shape id="_x0000_s1033" type="#_x0000_t202" style="position:absolute;left:0;text-align:left;margin-left:300.4pt;margin-top:71.9pt;width:186.75pt;height:117.3pt;z-index:251667456">
            <v:textbox style="mso-next-textbox:#_x0000_s1033">
              <w:txbxContent>
                <w:p w:rsidR="00573568" w:rsidRDefault="00573568" w:rsidP="00C0626E">
                  <w:pPr>
                    <w:pStyle w:val="Paragraphedeliste"/>
                    <w:autoSpaceDE w:val="0"/>
                    <w:autoSpaceDN w:val="0"/>
                    <w:adjustRightInd w:val="0"/>
                    <w:snapToGrid w:val="0"/>
                    <w:spacing w:line="240" w:lineRule="atLeast"/>
                    <w:ind w:left="465"/>
                    <w:jc w:val="both"/>
                    <w:rPr>
                      <w:rFonts w:ascii="Times New Roman" w:eastAsia="Microsoft Yi Baiti" w:hAnsi="Times New Roman"/>
                      <w:spacing w:val="-2"/>
                      <w:sz w:val="24"/>
                      <w:szCs w:val="24"/>
                    </w:rPr>
                  </w:pPr>
                </w:p>
                <w:p w:rsidR="00573568" w:rsidRDefault="00573568" w:rsidP="00C0626E">
                  <w:pPr>
                    <w:pStyle w:val="Paragraphedeliste"/>
                    <w:autoSpaceDE w:val="0"/>
                    <w:autoSpaceDN w:val="0"/>
                    <w:adjustRightInd w:val="0"/>
                    <w:snapToGrid w:val="0"/>
                    <w:spacing w:line="240" w:lineRule="atLeast"/>
                    <w:ind w:left="465"/>
                    <w:rPr>
                      <w:rFonts w:ascii="Times New Roman" w:eastAsia="Microsoft Yi Baiti" w:hAnsi="Times New Roman"/>
                      <w:spacing w:val="-2"/>
                      <w:sz w:val="24"/>
                      <w:szCs w:val="24"/>
                    </w:rPr>
                  </w:pPr>
                  <w:r w:rsidRPr="005B553B">
                    <w:rPr>
                      <w:rFonts w:ascii="Times New Roman" w:eastAsia="Microsoft Yi Baiti" w:hAnsi="Times New Roman"/>
                      <w:spacing w:val="-2"/>
                      <w:sz w:val="24"/>
                      <w:szCs w:val="24"/>
                    </w:rPr>
                    <w:t>Les IST concernent donc la peau, urètre,</w:t>
                  </w:r>
                  <w:r>
                    <w:rPr>
                      <w:rFonts w:ascii="Times New Roman" w:eastAsia="Microsoft Yi Baiti" w:hAnsi="Times New Roman"/>
                      <w:spacing w:val="-2"/>
                      <w:sz w:val="24"/>
                      <w:szCs w:val="24"/>
                    </w:rPr>
                    <w:t xml:space="preserve"> l’</w:t>
                  </w:r>
                  <w:r w:rsidRPr="005B553B">
                    <w:rPr>
                      <w:rFonts w:ascii="Times New Roman" w:eastAsia="Microsoft Yi Baiti" w:hAnsi="Times New Roman"/>
                      <w:spacing w:val="-2"/>
                      <w:sz w:val="24"/>
                      <w:szCs w:val="24"/>
                    </w:rPr>
                    <w:t>épididyme,</w:t>
                  </w:r>
                  <w:r>
                    <w:rPr>
                      <w:rFonts w:ascii="Times New Roman" w:eastAsia="Microsoft Yi Baiti" w:hAnsi="Times New Roman"/>
                      <w:spacing w:val="-2"/>
                      <w:sz w:val="24"/>
                      <w:szCs w:val="24"/>
                    </w:rPr>
                    <w:t xml:space="preserve"> </w:t>
                  </w:r>
                  <w:r w:rsidRPr="005B553B">
                    <w:rPr>
                      <w:rFonts w:ascii="Times New Roman" w:eastAsia="Microsoft Yi Baiti" w:hAnsi="Times New Roman"/>
                      <w:spacing w:val="-2"/>
                      <w:sz w:val="24"/>
                      <w:szCs w:val="24"/>
                    </w:rPr>
                    <w:t xml:space="preserve"> </w:t>
                  </w:r>
                  <w:r>
                    <w:rPr>
                      <w:rFonts w:ascii="Times New Roman" w:eastAsia="Microsoft Yi Baiti" w:hAnsi="Times New Roman"/>
                      <w:spacing w:val="-2"/>
                      <w:sz w:val="24"/>
                      <w:szCs w:val="24"/>
                    </w:rPr>
                    <w:t xml:space="preserve">les </w:t>
                  </w:r>
                  <w:r w:rsidRPr="005B553B">
                    <w:rPr>
                      <w:rFonts w:ascii="Times New Roman" w:eastAsia="Microsoft Yi Baiti" w:hAnsi="Times New Roman"/>
                      <w:spacing w:val="-2"/>
                      <w:sz w:val="24"/>
                      <w:szCs w:val="24"/>
                    </w:rPr>
                    <w:t>testicules et la prostate.</w:t>
                  </w:r>
                </w:p>
                <w:p w:rsidR="00573568" w:rsidRPr="005B553B" w:rsidRDefault="00573568" w:rsidP="00C0626E">
                  <w:pPr>
                    <w:pStyle w:val="Paragraphedeliste"/>
                    <w:autoSpaceDE w:val="0"/>
                    <w:autoSpaceDN w:val="0"/>
                    <w:adjustRightInd w:val="0"/>
                    <w:snapToGrid w:val="0"/>
                    <w:spacing w:line="240" w:lineRule="atLeast"/>
                    <w:ind w:left="465"/>
                    <w:rPr>
                      <w:rFonts w:ascii="Times New Roman" w:eastAsia="Microsoft Yi Baiti" w:hAnsi="Times New Roman"/>
                      <w:spacing w:val="-2"/>
                      <w:sz w:val="24"/>
                      <w:szCs w:val="24"/>
                    </w:rPr>
                  </w:pPr>
                  <w:r w:rsidRPr="005B553B">
                    <w:rPr>
                      <w:rFonts w:ascii="Times New Roman" w:eastAsia="Microsoft Yi Baiti" w:hAnsi="Times New Roman"/>
                      <w:spacing w:val="-2"/>
                      <w:sz w:val="24"/>
                      <w:szCs w:val="24"/>
                    </w:rPr>
                    <w:t>L’infection peut se propager de l’urètre (urétrite) à l’épididyme (épididymite)</w:t>
                  </w:r>
                </w:p>
                <w:p w:rsidR="00573568" w:rsidRDefault="00573568" w:rsidP="00C0626E"/>
              </w:txbxContent>
            </v:textbox>
          </v:shape>
        </w:pict>
      </w:r>
      <w:r w:rsidRPr="0091020E">
        <w:rPr>
          <w:rFonts w:ascii="Arial Narrow" w:hAnsi="Arial Narrow"/>
          <w:noProof/>
          <w:sz w:val="24"/>
          <w:szCs w:val="24"/>
          <w:lang w:eastAsia="fr-FR"/>
        </w:rPr>
        <w:pict>
          <v:shapetype id="_x0000_t32" coordsize="21600,21600" o:spt="32" o:oned="t" path="m,l21600,21600e" filled="f">
            <v:path arrowok="t" fillok="f" o:connecttype="none"/>
            <o:lock v:ext="edit" shapetype="t"/>
          </v:shapetype>
          <v:shape id="_x0000_s1032" type="#_x0000_t32" style="position:absolute;left:0;text-align:left;margin-left:112.1pt;margin-top:97.45pt;width:109.5pt;height:96.65pt;z-index:251666432" o:connectortype="straight">
            <v:stroke endarrow="block"/>
          </v:shape>
        </w:pict>
      </w:r>
      <w:r w:rsidRPr="0091020E">
        <w:rPr>
          <w:rFonts w:ascii="Arial Narrow" w:hAnsi="Arial Narrow"/>
          <w:noProof/>
          <w:sz w:val="24"/>
          <w:szCs w:val="24"/>
          <w:lang w:eastAsia="fr-FR"/>
        </w:rPr>
        <w:pict>
          <v:shape id="_x0000_s1031" type="#_x0000_t32" style="position:absolute;left:0;text-align:left;margin-left:82.05pt;margin-top:140.35pt;width:60.65pt;height:48.85pt;z-index:251665408" o:connectortype="straight">
            <v:stroke endarrow="block"/>
          </v:shape>
        </w:pict>
      </w:r>
      <w:r w:rsidRPr="0091020E">
        <w:rPr>
          <w:rFonts w:ascii="Arial Narrow" w:hAnsi="Arial Narrow"/>
          <w:noProof/>
          <w:sz w:val="24"/>
          <w:szCs w:val="24"/>
          <w:lang w:eastAsia="fr-FR"/>
        </w:rPr>
        <w:pict>
          <v:shape id="_x0000_s1030" type="#_x0000_t32" style="position:absolute;left:0;text-align:left;margin-left:85pt;margin-top:164.55pt;width:6.4pt;height:24.65pt;z-index:251664384" o:connectortype="straight">
            <v:stroke endarrow="block"/>
          </v:shape>
        </w:pict>
      </w:r>
      <w:r w:rsidRPr="0091020E">
        <w:rPr>
          <w:rFonts w:ascii="Arial Narrow" w:hAnsi="Arial Narrow"/>
          <w:noProof/>
          <w:sz w:val="24"/>
          <w:szCs w:val="24"/>
          <w:lang w:eastAsia="fr-FR"/>
        </w:rPr>
        <w:pict>
          <v:shape id="_x0000_s1029" type="#_x0000_t32" style="position:absolute;left:0;text-align:left;margin-left:32.2pt;margin-top:171.95pt;width:4.45pt;height:17.25pt;z-index:251663360" o:connectortype="straight">
            <v:stroke endarrow="block"/>
          </v:shape>
        </w:pict>
      </w:r>
      <w:r w:rsidR="00C0626E">
        <w:rPr>
          <w:rFonts w:ascii="Arial Narrow" w:hAnsi="Arial Narrow"/>
          <w:noProof/>
          <w:color w:val="009966"/>
          <w:sz w:val="24"/>
          <w:szCs w:val="24"/>
          <w:lang w:eastAsia="fr-FR"/>
        </w:rPr>
        <w:drawing>
          <wp:inline distT="0" distB="0" distL="0" distR="0">
            <wp:extent cx="3174365" cy="2380615"/>
            <wp:effectExtent l="19050" t="0" r="6985" b="0"/>
            <wp:docPr id="3" name="Image 3" descr="mhtml:file://H:\Banque%20de%20Schémas%20-%20SVT%20-%20Académie%20de%20Dijon%20-%20Appareil%20génital%20masculin.mht!http://svt.ac-dijon.fr/schemassvt/IMG/gif/repro10.gif">
              <a:hlinkClick xmlns:a="http://schemas.openxmlformats.org/drawingml/2006/main" r:id="rId8" tooltip="&quot;cliquer sur l'image pour l'affichage du document dans une nouvelle fenêtr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mhtml:file://H:\Banque%20de%20Schémas%20-%20SVT%20-%20Académie%20de%20Dijon%20-%20Appareil%20génital%20masculin.mht!http://svt.ac-dijon.fr/schemassvt/IMG/gif/repro10.gif"/>
                    <pic:cNvPicPr>
                      <a:picLocks noChangeAspect="1" noChangeArrowheads="1"/>
                    </pic:cNvPicPr>
                  </pic:nvPicPr>
                  <pic:blipFill>
                    <a:blip r:embed="rId9"/>
                    <a:srcRect/>
                    <a:stretch>
                      <a:fillRect/>
                    </a:stretch>
                  </pic:blipFill>
                  <pic:spPr bwMode="auto">
                    <a:xfrm>
                      <a:off x="0" y="0"/>
                      <a:ext cx="3174365" cy="2380615"/>
                    </a:xfrm>
                    <a:prstGeom prst="rect">
                      <a:avLst/>
                    </a:prstGeom>
                    <a:noFill/>
                    <a:ln w="9525">
                      <a:noFill/>
                      <a:miter lim="800000"/>
                      <a:headEnd/>
                      <a:tailEnd/>
                    </a:ln>
                  </pic:spPr>
                </pic:pic>
              </a:graphicData>
            </a:graphic>
          </wp:inline>
        </w:drawing>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Urètre        Epididyme   Canal déférent      Prostate</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.2. Définition :</w:t>
      </w: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Les infections sexuellement transmissibles sont des maladies infectieuses transmises par  des rapports sexuels non protégés, la transfusion sanguine et  la transmission de la mère à l’enfant (OMS). Elles sont causées par des agents infectieux viraux, bactériens et parasitaires répartis dans le tableau ci après.</w:t>
      </w: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Tableau 1 : Agents </w:t>
      </w:r>
      <w:r w:rsidRPr="009854CC">
        <w:rPr>
          <w:rFonts w:ascii="Arial Narrow" w:eastAsia="Microsoft Yi Baiti" w:hAnsi="Arial Narrow"/>
          <w:bCs/>
          <w:spacing w:val="-2"/>
          <w:sz w:val="24"/>
          <w:szCs w:val="24"/>
        </w:rPr>
        <w:t>pathogènes sexuellement transmissibles.</w:t>
      </w:r>
    </w:p>
    <w:tbl>
      <w:tblPr>
        <w:tblW w:w="0" w:type="auto"/>
        <w:tblBorders>
          <w:top w:val="single" w:sz="8" w:space="0" w:color="4F81BD"/>
          <w:bottom w:val="single" w:sz="8" w:space="0" w:color="4F81BD"/>
        </w:tblBorders>
        <w:shd w:val="clear" w:color="auto" w:fill="F2F2F2"/>
        <w:tblLook w:val="04A0"/>
      </w:tblPr>
      <w:tblGrid>
        <w:gridCol w:w="3510"/>
        <w:gridCol w:w="3159"/>
        <w:gridCol w:w="2543"/>
        <w:gridCol w:w="76"/>
      </w:tblGrid>
      <w:tr w:rsidR="00C0626E" w:rsidRPr="009854CC" w:rsidTr="001C4F53">
        <w:trPr>
          <w:gridAfter w:val="1"/>
          <w:wAfter w:w="76" w:type="dxa"/>
        </w:trPr>
        <w:tc>
          <w:tcPr>
            <w:tcW w:w="9212" w:type="dxa"/>
            <w:gridSpan w:val="3"/>
            <w:tcBorders>
              <w:top w:val="single" w:sz="8" w:space="0" w:color="4F81BD"/>
              <w:left w:val="nil"/>
              <w:bottom w:val="single" w:sz="8" w:space="0" w:color="4F81BD"/>
              <w:right w:val="nil"/>
            </w:tcBorders>
            <w:shd w:val="clear" w:color="auto" w:fill="F2F2F2"/>
          </w:tcPr>
          <w:p w:rsidR="00C0626E" w:rsidRPr="009854CC" w:rsidRDefault="00C0626E" w:rsidP="001C4F53">
            <w:pPr>
              <w:spacing w:after="0" w:line="240" w:lineRule="auto"/>
              <w:ind w:left="465"/>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Agents pathogènes sexuellement transmissibles</w:t>
            </w:r>
          </w:p>
        </w:tc>
      </w:tr>
      <w:tr w:rsidR="00C0626E" w:rsidRPr="009854CC" w:rsidTr="001C4F5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3510" w:type="dxa"/>
            <w:tcBorders>
              <w:top w:val="single" w:sz="8" w:space="0" w:color="FFFFFF"/>
              <w:left w:val="single" w:sz="8" w:space="0" w:color="FFFFFF"/>
              <w:bottom w:val="single" w:sz="24"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center"/>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IST</w:t>
            </w:r>
          </w:p>
        </w:tc>
        <w:tc>
          <w:tcPr>
            <w:tcW w:w="3159" w:type="dxa"/>
            <w:tcBorders>
              <w:top w:val="single" w:sz="8" w:space="0" w:color="FFFFFF"/>
              <w:left w:val="single" w:sz="8" w:space="0" w:color="FFFFFF"/>
              <w:bottom w:val="single" w:sz="24"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Virus</w:t>
            </w:r>
          </w:p>
        </w:tc>
        <w:tc>
          <w:tcPr>
            <w:tcW w:w="2619" w:type="dxa"/>
            <w:gridSpan w:val="2"/>
            <w:tcBorders>
              <w:top w:val="single" w:sz="8" w:space="0" w:color="FFFFFF"/>
              <w:left w:val="single" w:sz="8" w:space="0" w:color="FFFFFF"/>
              <w:bottom w:val="single" w:sz="24"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Parasites</w:t>
            </w:r>
          </w:p>
        </w:tc>
      </w:tr>
      <w:tr w:rsidR="00C0626E" w:rsidRPr="009854CC" w:rsidTr="001C4F5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3510" w:type="dxa"/>
            <w:tcBorders>
              <w:top w:val="single" w:sz="8" w:space="0" w:color="FFFFFF"/>
              <w:left w:val="single" w:sz="8" w:space="0" w:color="FFFFFF"/>
              <w:bottom w:val="nil"/>
              <w:right w:val="single" w:sz="24" w:space="0" w:color="FFFFFF"/>
            </w:tcBorders>
            <w:shd w:val="clear" w:color="auto" w:fill="F2F2F2"/>
          </w:tcPr>
          <w:tbl>
            <w:tblPr>
              <w:tblW w:w="0" w:type="auto"/>
              <w:tblBorders>
                <w:top w:val="single" w:sz="8" w:space="0" w:color="4F81BD"/>
                <w:bottom w:val="single" w:sz="8" w:space="0" w:color="4F81BD"/>
              </w:tblBorders>
              <w:tblLook w:val="04A0"/>
            </w:tblPr>
            <w:tblGrid>
              <w:gridCol w:w="3070"/>
            </w:tblGrid>
            <w:tr w:rsidR="00C0626E" w:rsidRPr="009854CC" w:rsidTr="001C4F53">
              <w:tc>
                <w:tcPr>
                  <w:tcW w:w="3070" w:type="dxa"/>
                </w:tcPr>
                <w:p w:rsidR="00C0626E" w:rsidRPr="009854CC" w:rsidRDefault="00C0626E" w:rsidP="001C4F53">
                  <w:pPr>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Neisseiria gonorrhoeae</w:t>
                  </w:r>
                </w:p>
                <w:p w:rsidR="00C0626E" w:rsidRPr="009854CC" w:rsidRDefault="00C0626E" w:rsidP="001C4F53">
                  <w:pPr>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Chlamydia trachomatis</w:t>
                  </w:r>
                </w:p>
                <w:p w:rsidR="00C0626E" w:rsidRPr="009854CC" w:rsidRDefault="00C0626E" w:rsidP="001C4F53">
                  <w:pPr>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Tréponema pallidum</w:t>
                  </w:r>
                </w:p>
                <w:p w:rsidR="00C0626E" w:rsidRPr="009854CC" w:rsidRDefault="00C0626E" w:rsidP="001C4F53">
                  <w:pPr>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Haemophilus ducreyi</w:t>
                  </w:r>
                </w:p>
                <w:p w:rsidR="00C0626E" w:rsidRPr="009854CC" w:rsidRDefault="00C0626E" w:rsidP="001C4F53">
                  <w:pPr>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Calymmatobacterium granulomatis</w:t>
                  </w:r>
                </w:p>
              </w:tc>
            </w:tr>
          </w:tbl>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3159" w:type="dxa"/>
            <w:tcBorders>
              <w:top w:val="single" w:sz="8" w:space="0" w:color="FFFFFF"/>
              <w:left w:val="single" w:sz="8" w:space="0" w:color="FFFFFF"/>
              <w:bottom w:val="single" w:sz="8" w:space="0" w:color="FFFFFF"/>
              <w:right w:val="single" w:sz="8" w:space="0" w:color="FFFFFF"/>
            </w:tcBorders>
            <w:shd w:val="clear" w:color="auto" w:fill="F2F2F2"/>
          </w:tcPr>
          <w:p w:rsidR="00C0626E" w:rsidRPr="009854CC" w:rsidRDefault="00C0626E" w:rsidP="001C4F53">
            <w:pPr>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Virus de l’Immuno déficience Humaine VIH 1 et 2</w:t>
            </w:r>
          </w:p>
          <w:p w:rsidR="00C0626E" w:rsidRPr="009854CC" w:rsidRDefault="00C0626E" w:rsidP="001C4F53">
            <w:pPr>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Herpes simplex virus type 2</w:t>
            </w:r>
          </w:p>
          <w:p w:rsidR="00C0626E" w:rsidRPr="009854CC" w:rsidRDefault="00C0626E" w:rsidP="001C4F53">
            <w:pPr>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Papilloma virus humain</w:t>
            </w:r>
          </w:p>
          <w:p w:rsidR="00C0626E" w:rsidRPr="009854CC" w:rsidRDefault="00C0626E" w:rsidP="001C4F53">
            <w:pPr>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Virus de l’hépatite B</w:t>
            </w:r>
          </w:p>
          <w:p w:rsidR="00C0626E" w:rsidRPr="009854CC" w:rsidRDefault="00C0626E" w:rsidP="001C4F53">
            <w:pPr>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Virus de l’hépatite C</w:t>
            </w: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Trichomonas vaginalis</w:t>
            </w:r>
          </w:p>
        </w:tc>
      </w:tr>
      <w:tr w:rsidR="00C0626E" w:rsidRPr="009854CC" w:rsidTr="001C4F53">
        <w:tblPrEx>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Ex>
        <w:tc>
          <w:tcPr>
            <w:tcW w:w="3510" w:type="dxa"/>
            <w:tcBorders>
              <w:top w:val="single" w:sz="8" w:space="0" w:color="FFFFFF"/>
              <w:left w:val="single" w:sz="8" w:space="0" w:color="FFFFFF"/>
              <w:bottom w:val="single" w:sz="8" w:space="0" w:color="FFFFFF"/>
              <w:right w:val="single" w:sz="24"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3159" w:type="dxa"/>
            <w:tcBorders>
              <w:top w:val="single" w:sz="8" w:space="0" w:color="FFFFFF"/>
              <w:left w:val="single" w:sz="8" w:space="0" w:color="FFFFFF"/>
              <w:bottom w:val="single" w:sz="8"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tc>
      </w:tr>
    </w:tbl>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color w:val="00B050"/>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br w:type="page"/>
        <w:t>I. 3. L’ampleur des IST</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IST ne sont pas seulement une cause importante  de morbi-mortalité chez les adultes mais peuvent aussi provoquer des complications avec des séquelles, telles que la stérilité chez l’homme.  Chez la femme,  il peut y avoir une stérilité,  une grossesse ectopique, </w:t>
      </w:r>
      <w:r>
        <w:rPr>
          <w:rFonts w:ascii="Arial Narrow" w:eastAsia="Microsoft Yi Baiti" w:hAnsi="Arial Narrow"/>
          <w:spacing w:val="-2"/>
          <w:sz w:val="24"/>
          <w:szCs w:val="24"/>
        </w:rPr>
        <w:t xml:space="preserve"> un</w:t>
      </w:r>
      <w:r w:rsidR="00B150D2">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 xml:space="preserve">cancer du col de l’utérus. Quant au  nouveau-né, une mortalité précoce, </w:t>
      </w:r>
      <w:r>
        <w:rPr>
          <w:rFonts w:ascii="Arial Narrow" w:eastAsia="Microsoft Yi Baiti" w:hAnsi="Arial Narrow"/>
          <w:spacing w:val="-2"/>
          <w:sz w:val="24"/>
          <w:szCs w:val="24"/>
        </w:rPr>
        <w:t xml:space="preserve"> une</w:t>
      </w:r>
      <w:r w:rsidR="00B150D2">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 xml:space="preserve">syphilis congénitale, un faible poids à la naissance, </w:t>
      </w:r>
      <w:r>
        <w:rPr>
          <w:rFonts w:ascii="Arial Narrow" w:eastAsia="Microsoft Yi Baiti" w:hAnsi="Arial Narrow"/>
          <w:spacing w:val="-2"/>
          <w:sz w:val="24"/>
          <w:szCs w:val="24"/>
        </w:rPr>
        <w:t xml:space="preserve"> une</w:t>
      </w:r>
      <w:r w:rsidR="00B150D2">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 xml:space="preserve">prématurité et ou </w:t>
      </w:r>
      <w:r>
        <w:rPr>
          <w:rFonts w:ascii="Arial Narrow" w:eastAsia="Microsoft Yi Baiti" w:hAnsi="Arial Narrow"/>
          <w:spacing w:val="-2"/>
          <w:sz w:val="24"/>
          <w:szCs w:val="24"/>
        </w:rPr>
        <w:t>une</w:t>
      </w:r>
      <w:r w:rsidR="00B150D2">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conjonctivite du nouveau –né peuvent survenir</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30"/>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Ampleur des IST dans le monde</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Malgré que les IST causées par des agents bactériens, mycosiques et protozoaires soient guérissables, elles restent un problème de santé publique dans le monde.</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 tableau suivant donne l’ampleur du problème en recrudescence si on compare les nouveaux cas  de 1999 et de 2012 mis à part  la syphilis. </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Tableau 2 : Estimation des cas  annuels d’IST guérissables dans le monde comparée en 1999 et  2012.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tbl>
      <w:tblPr>
        <w:tblW w:w="0" w:type="auto"/>
        <w:tblBorders>
          <w:top w:val="single" w:sz="18" w:space="0" w:color="auto"/>
          <w:bottom w:val="single" w:sz="18" w:space="0" w:color="auto"/>
        </w:tblBorders>
        <w:tblLook w:val="04A0"/>
      </w:tblPr>
      <w:tblGrid>
        <w:gridCol w:w="9212"/>
      </w:tblGrid>
      <w:tr w:rsidR="00C0626E" w:rsidRPr="009854CC" w:rsidTr="001C4F53">
        <w:tc>
          <w:tcPr>
            <w:tcW w:w="9212" w:type="dxa"/>
            <w:tcBorders>
              <w:top w:val="single" w:sz="18" w:space="0" w:color="auto"/>
              <w:left w:val="nil"/>
              <w:bottom w:val="single" w:sz="18" w:space="0" w:color="auto"/>
              <w:right w:val="nil"/>
            </w:tcBorders>
            <w:shd w:val="clear" w:color="auto" w:fill="9BBB59"/>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tblPr>
            <w:tblGrid>
              <w:gridCol w:w="4500"/>
              <w:gridCol w:w="2567"/>
              <w:gridCol w:w="1919"/>
            </w:tblGrid>
            <w:tr w:rsidR="00C0626E" w:rsidRPr="009854CC" w:rsidTr="001C4F53">
              <w:tc>
                <w:tcPr>
                  <w:tcW w:w="4500"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 xml:space="preserve">IST                                                                           </w:t>
                  </w:r>
                </w:p>
              </w:tc>
              <w:tc>
                <w:tcPr>
                  <w:tcW w:w="2567"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Cas nouveaux  1999</w:t>
                  </w:r>
                </w:p>
              </w:tc>
              <w:tc>
                <w:tcPr>
                  <w:tcW w:w="1919" w:type="dxa"/>
                  <w:shd w:val="clear" w:color="auto" w:fill="F2F2F2"/>
                </w:tcPr>
                <w:p w:rsidR="00C0626E" w:rsidRPr="009854CC" w:rsidRDefault="00C0626E" w:rsidP="001C4F53">
                  <w:pPr>
                    <w:pStyle w:val="Paragraphedeliste"/>
                    <w:autoSpaceDE w:val="0"/>
                    <w:autoSpaceDN w:val="0"/>
                    <w:adjustRightInd w:val="0"/>
                    <w:snapToGrid w:val="0"/>
                    <w:spacing w:line="240" w:lineRule="atLeast"/>
                    <w:ind w:left="406"/>
                    <w:jc w:val="both"/>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 xml:space="preserve">2012                        </w:t>
                  </w:r>
                </w:p>
              </w:tc>
            </w:tr>
            <w:tr w:rsidR="00C0626E" w:rsidRPr="009854CC" w:rsidTr="001C4F53">
              <w:tc>
                <w:tcPr>
                  <w:tcW w:w="4500"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Trichomonase</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Infection à Chlamydia</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Cs/>
                      <w:color w:val="000000"/>
                      <w:spacing w:val="-2"/>
                      <w:sz w:val="24"/>
                      <w:szCs w:val="24"/>
                    </w:rPr>
                    <w:t>Blennorragie</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Cs/>
                      <w:color w:val="000000"/>
                      <w:spacing w:val="-2"/>
                      <w:sz w:val="24"/>
                      <w:szCs w:val="24"/>
                    </w:rPr>
                    <w:t>Syphilis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Cs/>
                      <w:color w:val="000000"/>
                      <w:spacing w:val="-2"/>
                      <w:sz w:val="24"/>
                      <w:szCs w:val="24"/>
                    </w:rPr>
                    <w:t>Chancre mou</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p>
              </w:tc>
              <w:tc>
                <w:tcPr>
                  <w:tcW w:w="2567"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170 Millions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89 Millions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62 Millions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12 Millions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7 Millions</w:t>
                  </w: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p>
              </w:tc>
              <w:tc>
                <w:tcPr>
                  <w:tcW w:w="1919"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193"/>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142 Millions  </w:t>
                  </w:r>
                </w:p>
                <w:p w:rsidR="00C0626E" w:rsidRPr="009854CC" w:rsidRDefault="00C0626E" w:rsidP="001C4F53">
                  <w:pPr>
                    <w:pStyle w:val="Paragraphedeliste"/>
                    <w:autoSpaceDE w:val="0"/>
                    <w:autoSpaceDN w:val="0"/>
                    <w:adjustRightInd w:val="0"/>
                    <w:snapToGrid w:val="0"/>
                    <w:spacing w:after="0" w:line="240" w:lineRule="atLeast"/>
                    <w:ind w:left="193"/>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131 Millions  </w:t>
                  </w:r>
                </w:p>
                <w:p w:rsidR="00C0626E" w:rsidRPr="009854CC" w:rsidRDefault="00C0626E" w:rsidP="001C4F53">
                  <w:pPr>
                    <w:pStyle w:val="Paragraphedeliste"/>
                    <w:autoSpaceDE w:val="0"/>
                    <w:autoSpaceDN w:val="0"/>
                    <w:adjustRightInd w:val="0"/>
                    <w:snapToGrid w:val="0"/>
                    <w:spacing w:after="0" w:line="240" w:lineRule="atLeast"/>
                    <w:ind w:left="193"/>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78 Millions  </w:t>
                  </w:r>
                </w:p>
                <w:p w:rsidR="00C0626E" w:rsidRPr="009854CC" w:rsidRDefault="00C0626E" w:rsidP="001C4F53">
                  <w:pPr>
                    <w:pStyle w:val="Paragraphedeliste"/>
                    <w:autoSpaceDE w:val="0"/>
                    <w:autoSpaceDN w:val="0"/>
                    <w:adjustRightInd w:val="0"/>
                    <w:snapToGrid w:val="0"/>
                    <w:spacing w:after="0" w:line="240" w:lineRule="atLeast"/>
                    <w:ind w:left="193"/>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6  Millions  </w:t>
                  </w:r>
                </w:p>
                <w:p w:rsidR="00C0626E" w:rsidRPr="009854CC" w:rsidRDefault="00C0626E" w:rsidP="001C4F53">
                  <w:pPr>
                    <w:spacing w:after="0" w:line="240" w:lineRule="auto"/>
                    <w:rPr>
                      <w:rFonts w:ascii="Arial Narrow" w:eastAsia="Microsoft Yi Baiti" w:hAnsi="Arial Narrow"/>
                      <w:color w:val="000000"/>
                      <w:spacing w:val="-2"/>
                      <w:sz w:val="24"/>
                      <w:szCs w:val="24"/>
                    </w:rPr>
                  </w:pPr>
                </w:p>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color w:val="000000"/>
                      <w:spacing w:val="-2"/>
                      <w:sz w:val="24"/>
                      <w:szCs w:val="24"/>
                    </w:rPr>
                  </w:pPr>
                </w:p>
              </w:tc>
            </w:tr>
            <w:tr w:rsidR="00C0626E" w:rsidRPr="009854CC" w:rsidTr="001C4F53">
              <w:tc>
                <w:tcPr>
                  <w:tcW w:w="4500"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000000"/>
                      <w:spacing w:val="-2"/>
                      <w:sz w:val="24"/>
                      <w:szCs w:val="24"/>
                    </w:rPr>
                  </w:pPr>
                  <w:r w:rsidRPr="009854CC">
                    <w:rPr>
                      <w:rFonts w:ascii="Arial Narrow" w:eastAsia="Microsoft Yi Baiti" w:hAnsi="Arial Narrow"/>
                      <w:b/>
                      <w:bCs/>
                      <w:color w:val="000000"/>
                      <w:spacing w:val="-2"/>
                      <w:sz w:val="24"/>
                      <w:szCs w:val="24"/>
                    </w:rPr>
                    <w:t>Total</w:t>
                  </w:r>
                </w:p>
              </w:tc>
              <w:tc>
                <w:tcPr>
                  <w:tcW w:w="2567"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color w:val="000000"/>
                      <w:spacing w:val="-2"/>
                      <w:sz w:val="24"/>
                      <w:szCs w:val="24"/>
                    </w:rPr>
                  </w:pPr>
                  <w:r w:rsidRPr="009854CC">
                    <w:rPr>
                      <w:rFonts w:ascii="Arial Narrow" w:eastAsia="Microsoft Yi Baiti" w:hAnsi="Arial Narrow"/>
                      <w:b/>
                      <w:color w:val="000000"/>
                      <w:spacing w:val="-2"/>
                      <w:sz w:val="24"/>
                      <w:szCs w:val="24"/>
                    </w:rPr>
                    <w:t xml:space="preserve">340 Millions </w:t>
                  </w:r>
                </w:p>
              </w:tc>
              <w:tc>
                <w:tcPr>
                  <w:tcW w:w="1919" w:type="dxa"/>
                  <w:shd w:val="clear" w:color="auto" w:fill="F2F2F2"/>
                </w:tcPr>
                <w:p w:rsidR="00C0626E" w:rsidRPr="009854CC" w:rsidRDefault="00C0626E"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color w:val="000000"/>
                      <w:spacing w:val="-2"/>
                      <w:sz w:val="24"/>
                      <w:szCs w:val="24"/>
                    </w:rPr>
                  </w:pPr>
                  <w:r w:rsidRPr="009854CC">
                    <w:rPr>
                      <w:rFonts w:ascii="Arial Narrow" w:eastAsia="Microsoft Yi Baiti" w:hAnsi="Arial Narrow"/>
                      <w:b/>
                      <w:color w:val="000000"/>
                      <w:spacing w:val="-2"/>
                      <w:sz w:val="24"/>
                      <w:szCs w:val="24"/>
                    </w:rPr>
                    <w:t>357 Millions</w:t>
                  </w:r>
                </w:p>
              </w:tc>
            </w:tr>
          </w:tbl>
          <w:p w:rsidR="00C0626E" w:rsidRPr="009854CC" w:rsidRDefault="00C0626E" w:rsidP="001C4F53">
            <w:pPr>
              <w:jc w:val="both"/>
              <w:rPr>
                <w:rFonts w:ascii="Arial Narrow" w:hAnsi="Arial Narrow"/>
                <w:b/>
                <w:bCs/>
                <w:color w:val="FFFFFF"/>
                <w:sz w:val="24"/>
                <w:szCs w:val="24"/>
              </w:rPr>
            </w:pPr>
          </w:p>
        </w:tc>
      </w:tr>
    </w:tbl>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4658C2" w:rsidRDefault="00C0626E" w:rsidP="004658C2">
      <w:pPr>
        <w:pStyle w:val="Paragraphedeliste"/>
        <w:numPr>
          <w:ilvl w:val="0"/>
          <w:numId w:val="30"/>
        </w:numPr>
        <w:autoSpaceDE w:val="0"/>
        <w:autoSpaceDN w:val="0"/>
        <w:adjustRightInd w:val="0"/>
        <w:snapToGrid w:val="0"/>
        <w:spacing w:line="240" w:lineRule="atLeast"/>
        <w:jc w:val="both"/>
        <w:rPr>
          <w:rFonts w:ascii="Arial Narrow" w:eastAsia="Microsoft Yi Baiti" w:hAnsi="Arial Narrow"/>
          <w:spacing w:val="-2"/>
          <w:sz w:val="24"/>
          <w:szCs w:val="24"/>
        </w:rPr>
      </w:pPr>
      <w:r w:rsidRPr="004658C2">
        <w:rPr>
          <w:rFonts w:ascii="Arial Narrow" w:eastAsia="Microsoft Yi Baiti" w:hAnsi="Arial Narrow"/>
          <w:spacing w:val="-2"/>
          <w:sz w:val="24"/>
          <w:szCs w:val="24"/>
        </w:rPr>
        <w:t>Ampleur des IST au Burundi</w:t>
      </w:r>
      <w:r w:rsidR="00A0631B" w:rsidRPr="004658C2">
        <w:rPr>
          <w:rFonts w:ascii="Arial Narrow" w:eastAsia="Microsoft Yi Baiti" w:hAnsi="Arial Narrow"/>
          <w:spacing w:val="-2"/>
          <w:sz w:val="24"/>
          <w:szCs w:val="24"/>
        </w:rPr>
        <w:t xml:space="preserve"> </w:t>
      </w:r>
    </w:p>
    <w:p w:rsidR="00C0626E" w:rsidRPr="009854CC" w:rsidRDefault="004658C2" w:rsidP="00573568">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r w:rsidRPr="004658C2">
        <w:rPr>
          <w:rFonts w:ascii="Arial Narrow" w:eastAsia="Microsoft Yi Baiti" w:hAnsi="Arial Narrow"/>
          <w:spacing w:val="-2"/>
          <w:sz w:val="24"/>
          <w:szCs w:val="24"/>
        </w:rPr>
        <w:t>L</w:t>
      </w:r>
      <w:r w:rsidR="00C0626E" w:rsidRPr="009854CC">
        <w:rPr>
          <w:rFonts w:ascii="Arial Narrow" w:eastAsia="Microsoft Yi Baiti" w:hAnsi="Arial Narrow"/>
          <w:spacing w:val="-2"/>
          <w:sz w:val="24"/>
          <w:szCs w:val="24"/>
        </w:rPr>
        <w:t>es IST sont classées parmi les 10 premières causes de morbidité dans les CDS.</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IST notifiées dans les centres de santé sont passées  de 38512 en 2009 à </w:t>
      </w:r>
      <w:r w:rsidRPr="009854CC">
        <w:rPr>
          <w:rFonts w:ascii="Arial Narrow" w:eastAsia="Times New Roman" w:hAnsi="Arial Narrow"/>
          <w:color w:val="000000"/>
          <w:spacing w:val="-1"/>
          <w:sz w:val="24"/>
          <w:szCs w:val="24"/>
        </w:rPr>
        <w:t>132047</w:t>
      </w:r>
      <w:r w:rsidRPr="009854CC">
        <w:rPr>
          <w:rFonts w:ascii="Arial Narrow" w:eastAsia="Microsoft Yi Baiti" w:hAnsi="Arial Narrow"/>
          <w:spacing w:val="-2"/>
          <w:sz w:val="24"/>
          <w:szCs w:val="24"/>
        </w:rPr>
        <w:t>en 2015</w:t>
      </w:r>
      <w:r w:rsidR="004658C2">
        <w:rPr>
          <w:rFonts w:ascii="Arial Narrow" w:eastAsia="Microsoft Yi Baiti" w:hAnsi="Arial Narrow"/>
          <w:spacing w:val="-2"/>
          <w:sz w:val="24"/>
          <w:szCs w:val="24"/>
        </w:rPr>
        <w:t xml:space="preserve"> et à</w:t>
      </w:r>
      <w:r w:rsidR="004658C2" w:rsidRPr="00155F23">
        <w:rPr>
          <w:rFonts w:ascii="Arial Narrow" w:eastAsia="Microsoft Yi Baiti" w:hAnsi="Arial Narrow"/>
          <w:spacing w:val="-2"/>
          <w:sz w:val="24"/>
          <w:szCs w:val="24"/>
        </w:rPr>
        <w:t>127958</w:t>
      </w:r>
      <w:r w:rsidR="004658C2" w:rsidRPr="004658C2">
        <w:rPr>
          <w:rFonts w:ascii="Arial Narrow" w:eastAsia="Microsoft Yi Baiti" w:hAnsi="Arial Narrow"/>
          <w:color w:val="FF0000"/>
          <w:spacing w:val="-2"/>
          <w:sz w:val="24"/>
          <w:szCs w:val="24"/>
        </w:rPr>
        <w:t xml:space="preserve"> </w:t>
      </w:r>
      <w:r w:rsidR="004658C2">
        <w:rPr>
          <w:rFonts w:ascii="Arial Narrow" w:eastAsia="Microsoft Yi Baiti" w:hAnsi="Arial Narrow"/>
          <w:spacing w:val="-2"/>
          <w:sz w:val="24"/>
          <w:szCs w:val="24"/>
        </w:rPr>
        <w:t>en 2016</w:t>
      </w:r>
      <w:r w:rsidRPr="009854CC">
        <w:rPr>
          <w:rFonts w:ascii="Arial Narrow" w:eastAsia="Microsoft Yi Baiti" w:hAnsi="Arial Narrow"/>
          <w:spacing w:val="-2"/>
          <w:sz w:val="24"/>
          <w:szCs w:val="24"/>
        </w:rPr>
        <w:t>.  Par conséquent, elles constituent une préoccupation majeure.</w:t>
      </w:r>
    </w:p>
    <w:p w:rsidR="00B4796C" w:rsidRDefault="00B4796C"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figure ci-dessous montre l’évolution du nombre des cas d’IST notif</w:t>
      </w:r>
      <w:r w:rsidR="00B4796C">
        <w:rPr>
          <w:rFonts w:ascii="Arial Narrow" w:eastAsia="Microsoft Yi Baiti" w:hAnsi="Arial Narrow"/>
          <w:spacing w:val="-2"/>
          <w:sz w:val="24"/>
          <w:szCs w:val="24"/>
        </w:rPr>
        <w:t>iées dans les CDS de 2009 à 2016</w:t>
      </w:r>
    </w:p>
    <w:p w:rsidR="00B4796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Source : annuaires statistiques </w:t>
      </w:r>
    </w:p>
    <w:tbl>
      <w:tblPr>
        <w:tblW w:w="3600" w:type="dxa"/>
        <w:tblInd w:w="70" w:type="dxa"/>
        <w:tblCellMar>
          <w:left w:w="70" w:type="dxa"/>
          <w:right w:w="70" w:type="dxa"/>
        </w:tblCellMar>
        <w:tblLook w:val="04A0"/>
      </w:tblPr>
      <w:tblGrid>
        <w:gridCol w:w="1216"/>
        <w:gridCol w:w="1188"/>
        <w:gridCol w:w="1196"/>
      </w:tblGrid>
      <w:tr w:rsidR="00B4796C" w:rsidRPr="00B4796C" w:rsidTr="00B4796C">
        <w:trPr>
          <w:trHeight w:val="1890"/>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single" w:sz="4" w:space="0" w:color="auto"/>
              <w:left w:val="single" w:sz="4" w:space="0" w:color="auto"/>
              <w:bottom w:val="single" w:sz="4" w:space="0" w:color="auto"/>
              <w:right w:val="single" w:sz="4" w:space="0" w:color="auto"/>
            </w:tcBorders>
            <w:shd w:val="clear" w:color="000000" w:fill="FFFFFF"/>
            <w:hideMark/>
          </w:tcPr>
          <w:p w:rsidR="00B4796C" w:rsidRPr="00B4796C" w:rsidRDefault="00B4796C" w:rsidP="00B4796C">
            <w:pPr>
              <w:spacing w:after="0" w:line="240" w:lineRule="auto"/>
              <w:jc w:val="both"/>
              <w:rPr>
                <w:rFonts w:ascii="Times New Roman" w:eastAsia="Times New Roman" w:hAnsi="Times New Roman"/>
                <w:b/>
                <w:bCs/>
                <w:color w:val="000000"/>
                <w:sz w:val="24"/>
                <w:szCs w:val="24"/>
                <w:lang w:eastAsia="fr-FR"/>
              </w:rPr>
            </w:pPr>
            <w:r w:rsidRPr="00B4796C">
              <w:rPr>
                <w:rFonts w:ascii="Times New Roman" w:eastAsia="Times New Roman" w:hAnsi="Times New Roman"/>
                <w:b/>
                <w:bCs/>
                <w:color w:val="000000"/>
                <w:sz w:val="24"/>
                <w:szCs w:val="24"/>
                <w:lang w:eastAsia="fr-FR"/>
              </w:rPr>
              <w:t xml:space="preserve"> Année</w:t>
            </w:r>
          </w:p>
        </w:tc>
        <w:tc>
          <w:tcPr>
            <w:tcW w:w="1196" w:type="dxa"/>
            <w:tcBorders>
              <w:top w:val="single" w:sz="4" w:space="0" w:color="auto"/>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both"/>
              <w:rPr>
                <w:rFonts w:ascii="Times New Roman" w:eastAsia="Times New Roman" w:hAnsi="Times New Roman"/>
                <w:b/>
                <w:bCs/>
                <w:color w:val="000000"/>
                <w:sz w:val="24"/>
                <w:szCs w:val="24"/>
                <w:lang w:eastAsia="fr-FR"/>
              </w:rPr>
            </w:pPr>
            <w:r w:rsidRPr="00B4796C">
              <w:rPr>
                <w:rFonts w:ascii="Times New Roman" w:eastAsia="Times New Roman" w:hAnsi="Times New Roman"/>
                <w:b/>
                <w:bCs/>
                <w:color w:val="000000"/>
                <w:sz w:val="24"/>
                <w:szCs w:val="24"/>
                <w:lang w:eastAsia="fr-FR"/>
              </w:rPr>
              <w:t>Evolution du nombre des cas d'IST notifiés aux CDS</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2009</w:t>
            </w:r>
          </w:p>
        </w:tc>
        <w:tc>
          <w:tcPr>
            <w:tcW w:w="1196" w:type="dxa"/>
            <w:tcBorders>
              <w:top w:val="nil"/>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38512</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2010</w:t>
            </w:r>
          </w:p>
        </w:tc>
        <w:tc>
          <w:tcPr>
            <w:tcW w:w="1196" w:type="dxa"/>
            <w:tcBorders>
              <w:top w:val="nil"/>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50556</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2011</w:t>
            </w:r>
          </w:p>
        </w:tc>
        <w:tc>
          <w:tcPr>
            <w:tcW w:w="1196" w:type="dxa"/>
            <w:tcBorders>
              <w:top w:val="nil"/>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88847</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2012</w:t>
            </w:r>
          </w:p>
        </w:tc>
        <w:tc>
          <w:tcPr>
            <w:tcW w:w="1196" w:type="dxa"/>
            <w:tcBorders>
              <w:top w:val="nil"/>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111783</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2013</w:t>
            </w:r>
          </w:p>
        </w:tc>
        <w:tc>
          <w:tcPr>
            <w:tcW w:w="1196" w:type="dxa"/>
            <w:tcBorders>
              <w:top w:val="nil"/>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131481</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2014</w:t>
            </w:r>
          </w:p>
        </w:tc>
        <w:tc>
          <w:tcPr>
            <w:tcW w:w="119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136017</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single" w:sz="4" w:space="0" w:color="auto"/>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2015</w:t>
            </w:r>
          </w:p>
        </w:tc>
        <w:tc>
          <w:tcPr>
            <w:tcW w:w="1196" w:type="dxa"/>
            <w:tcBorders>
              <w:top w:val="single" w:sz="4" w:space="0" w:color="auto"/>
              <w:left w:val="nil"/>
              <w:bottom w:val="single" w:sz="4" w:space="0" w:color="auto"/>
              <w:right w:val="single" w:sz="4" w:space="0" w:color="auto"/>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132047</w:t>
            </w:r>
          </w:p>
        </w:tc>
      </w:tr>
      <w:tr w:rsidR="00B4796C" w:rsidRPr="00B4796C" w:rsidTr="00B4796C">
        <w:trPr>
          <w:trHeight w:val="315"/>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single" w:sz="4" w:space="0" w:color="auto"/>
              <w:bottom w:val="nil"/>
              <w:right w:val="single" w:sz="4" w:space="0" w:color="auto"/>
            </w:tcBorders>
            <w:shd w:val="clear" w:color="000000" w:fill="FFFFFF"/>
            <w:noWrap/>
            <w:vAlign w:val="bottom"/>
            <w:hideMark/>
          </w:tcPr>
          <w:p w:rsidR="00B4796C" w:rsidRPr="00B4796C" w:rsidRDefault="00B4796C" w:rsidP="00B4796C">
            <w:pPr>
              <w:spacing w:after="0" w:line="240" w:lineRule="auto"/>
              <w:jc w:val="right"/>
              <w:rPr>
                <w:rFonts w:eastAsia="Times New Roman" w:cs="Calibri"/>
                <w:color w:val="000000"/>
                <w:lang w:eastAsia="fr-FR"/>
              </w:rPr>
            </w:pPr>
            <w:r w:rsidRPr="00B4796C">
              <w:rPr>
                <w:rFonts w:eastAsia="Times New Roman" w:cs="Calibri"/>
                <w:color w:val="000000"/>
                <w:lang w:eastAsia="fr-FR"/>
              </w:rPr>
              <w:t>2016</w:t>
            </w:r>
          </w:p>
        </w:tc>
        <w:tc>
          <w:tcPr>
            <w:tcW w:w="1196" w:type="dxa"/>
            <w:tcBorders>
              <w:top w:val="nil"/>
              <w:left w:val="nil"/>
              <w:bottom w:val="nil"/>
              <w:right w:val="nil"/>
            </w:tcBorders>
            <w:shd w:val="clear" w:color="000000" w:fill="FFFFFF"/>
            <w:hideMark/>
          </w:tcPr>
          <w:p w:rsidR="00B4796C" w:rsidRPr="00B4796C" w:rsidRDefault="00B4796C" w:rsidP="00B4796C">
            <w:pPr>
              <w:spacing w:after="0" w:line="240" w:lineRule="auto"/>
              <w:jc w:val="right"/>
              <w:rPr>
                <w:rFonts w:ascii="Times New Roman" w:eastAsia="Times New Roman" w:hAnsi="Times New Roman"/>
                <w:color w:val="000000"/>
                <w:sz w:val="24"/>
                <w:szCs w:val="24"/>
                <w:lang w:eastAsia="fr-FR"/>
              </w:rPr>
            </w:pPr>
            <w:r w:rsidRPr="00B4796C">
              <w:rPr>
                <w:rFonts w:ascii="Times New Roman" w:eastAsia="Times New Roman" w:hAnsi="Times New Roman"/>
                <w:color w:val="000000"/>
                <w:sz w:val="24"/>
                <w:szCs w:val="24"/>
                <w:lang w:eastAsia="fr-FR"/>
              </w:rPr>
              <w:t>127958</w:t>
            </w:r>
          </w:p>
        </w:tc>
      </w:tr>
      <w:tr w:rsidR="00B4796C" w:rsidRPr="00B4796C" w:rsidTr="00B4796C">
        <w:trPr>
          <w:trHeight w:val="300"/>
        </w:trPr>
        <w:tc>
          <w:tcPr>
            <w:tcW w:w="121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88"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c>
          <w:tcPr>
            <w:tcW w:w="1196" w:type="dxa"/>
            <w:tcBorders>
              <w:top w:val="nil"/>
              <w:left w:val="nil"/>
              <w:bottom w:val="nil"/>
              <w:right w:val="nil"/>
            </w:tcBorders>
            <w:shd w:val="clear" w:color="auto" w:fill="auto"/>
            <w:noWrap/>
            <w:vAlign w:val="bottom"/>
            <w:hideMark/>
          </w:tcPr>
          <w:p w:rsidR="00B4796C" w:rsidRPr="00B4796C" w:rsidRDefault="00B4796C" w:rsidP="00B4796C">
            <w:pPr>
              <w:spacing w:after="0" w:line="240" w:lineRule="auto"/>
              <w:rPr>
                <w:rFonts w:eastAsia="Times New Roman" w:cs="Calibri"/>
                <w:color w:val="000000"/>
                <w:lang w:eastAsia="fr-FR"/>
              </w:rPr>
            </w:pPr>
          </w:p>
        </w:tc>
      </w:tr>
    </w:tbl>
    <w:p w:rsidR="00C0626E"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Default="00B4796C"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B4796C">
        <w:rPr>
          <w:rFonts w:ascii="Arial Narrow" w:eastAsia="Microsoft Yi Baiti" w:hAnsi="Arial Narrow"/>
          <w:noProof/>
          <w:spacing w:val="-2"/>
          <w:sz w:val="24"/>
          <w:szCs w:val="24"/>
          <w:lang w:eastAsia="fr-FR"/>
        </w:rPr>
        <w:drawing>
          <wp:inline distT="0" distB="0" distL="0" distR="0">
            <wp:extent cx="5972810" cy="3491230"/>
            <wp:effectExtent l="19050" t="0" r="27940" b="0"/>
            <wp:docPr id="10" name="Graphique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55F23"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155F23" w:rsidRPr="009854CC" w:rsidRDefault="00155F23"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C0626E">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I.4. La transmission des IST</w:t>
      </w:r>
    </w:p>
    <w:p w:rsidR="00C0626E" w:rsidRPr="009854CC" w:rsidRDefault="00C0626E" w:rsidP="00C0626E">
      <w:pPr>
        <w:autoSpaceDE w:val="0"/>
        <w:autoSpaceDN w:val="0"/>
        <w:adjustRightInd w:val="0"/>
        <w:snapToGrid w:val="0"/>
        <w:spacing w:line="240" w:lineRule="atLeast"/>
        <w:ind w:left="105"/>
        <w:jc w:val="center"/>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w:t>
      </w:r>
      <w:r>
        <w:rPr>
          <w:rFonts w:ascii="Arial Narrow" w:eastAsia="Microsoft Yi Baiti" w:hAnsi="Arial Narrow"/>
          <w:spacing w:val="-2"/>
          <w:sz w:val="24"/>
          <w:szCs w:val="24"/>
        </w:rPr>
        <w:t xml:space="preserve">   Les </w:t>
      </w:r>
      <w:r w:rsidRPr="009854CC">
        <w:rPr>
          <w:rFonts w:ascii="Arial Narrow" w:eastAsia="Microsoft Yi Baiti" w:hAnsi="Arial Narrow"/>
          <w:spacing w:val="-2"/>
          <w:sz w:val="24"/>
          <w:szCs w:val="24"/>
        </w:rPr>
        <w:t xml:space="preserve">modes de transmission </w:t>
      </w:r>
      <w:r>
        <w:rPr>
          <w:rFonts w:ascii="Arial Narrow" w:eastAsia="Microsoft Yi Baiti" w:hAnsi="Arial Narrow"/>
          <w:spacing w:val="-2"/>
          <w:sz w:val="24"/>
          <w:szCs w:val="24"/>
        </w:rPr>
        <w:t xml:space="preserve"> des IST  y compris  le VIH </w:t>
      </w:r>
      <w:r w:rsidRPr="009854CC">
        <w:rPr>
          <w:rFonts w:ascii="Arial Narrow" w:eastAsia="Microsoft Yi Baiti" w:hAnsi="Arial Narrow"/>
          <w:spacing w:val="-2"/>
          <w:sz w:val="24"/>
          <w:szCs w:val="24"/>
        </w:rPr>
        <w:t>sont les mêmes et se résument comme suit :</w:t>
      </w:r>
    </w:p>
    <w:p w:rsidR="00C0626E" w:rsidRPr="009854CC" w:rsidRDefault="00C0626E" w:rsidP="00C0626E">
      <w:pPr>
        <w:pStyle w:val="Paragraphedeliste"/>
        <w:numPr>
          <w:ilvl w:val="0"/>
          <w:numId w:val="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mode de transmission par des relations sexuelles  avec pénétration (vaginale ou anale) non protégées  est de loin,  le plus fréquent.</w:t>
      </w:r>
    </w:p>
    <w:p w:rsidR="00C0626E" w:rsidRPr="009854CC" w:rsidRDefault="00C0626E" w:rsidP="00C0626E">
      <w:pPr>
        <w:pStyle w:val="Paragraphedeliste"/>
        <w:numPr>
          <w:ilvl w:val="0"/>
          <w:numId w:val="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transmission de la mère à l’enfant :</w:t>
      </w:r>
    </w:p>
    <w:p w:rsidR="00C0626E" w:rsidRPr="009854CC" w:rsidRDefault="00C0626E" w:rsidP="00573568">
      <w:pPr>
        <w:pStyle w:val="Paragraphedeliste"/>
        <w:numPr>
          <w:ilvl w:val="0"/>
          <w:numId w:val="76"/>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Pendant la grossesse (le VIH et la syphilis) ;</w:t>
      </w:r>
    </w:p>
    <w:p w:rsidR="00C0626E" w:rsidRPr="009854CC" w:rsidRDefault="00C0626E" w:rsidP="00573568">
      <w:pPr>
        <w:pStyle w:val="Paragraphedeliste"/>
        <w:numPr>
          <w:ilvl w:val="0"/>
          <w:numId w:val="76"/>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Pendant l’accouchement (la  Gonococcie, chlamidiase  et VIH</w:t>
      </w:r>
    </w:p>
    <w:p w:rsidR="00C0626E" w:rsidRPr="009854CC" w:rsidRDefault="00C0626E" w:rsidP="00573568">
      <w:pPr>
        <w:pStyle w:val="Paragraphedeliste"/>
        <w:numPr>
          <w:ilvl w:val="0"/>
          <w:numId w:val="76"/>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Après la naissance : par l’allaitement au sein (. le VIH).</w:t>
      </w:r>
    </w:p>
    <w:p w:rsidR="00C0626E" w:rsidRPr="009854CC" w:rsidRDefault="00C0626E" w:rsidP="00C0626E">
      <w:pPr>
        <w:pStyle w:val="Paragraphedeliste"/>
        <w:autoSpaceDE w:val="0"/>
        <w:autoSpaceDN w:val="0"/>
        <w:adjustRightInd w:val="0"/>
        <w:snapToGrid w:val="0"/>
        <w:spacing w:line="240" w:lineRule="atLeast"/>
        <w:jc w:val="both"/>
        <w:rPr>
          <w:rFonts w:ascii="Arial Narrow" w:eastAsia="Times New Roman" w:hAnsi="Arial Narrow"/>
          <w:color w:val="000000"/>
          <w:sz w:val="24"/>
          <w:szCs w:val="24"/>
        </w:rPr>
      </w:pPr>
    </w:p>
    <w:p w:rsidR="00C0626E" w:rsidRPr="009854CC" w:rsidRDefault="00C0626E" w:rsidP="00C0626E">
      <w:pPr>
        <w:pStyle w:val="Paragraphedeliste"/>
        <w:numPr>
          <w:ilvl w:val="0"/>
          <w:numId w:val="1"/>
        </w:numPr>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transmission par voie sanguine : l’utilisation des aiguilles et des seringues non stériles ou tout autre contact avec le sang ou les produits sanguins contaminés (syphilis,  VIH et le virus de l’hépatite B et C).</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I.5. Facteurs de risque</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facteurs qui augmentent le risque de transmission sont d’ordre biologique, comportemental et social.</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numPr>
          <w:ilvl w:val="0"/>
          <w:numId w:val="1"/>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Facteurs biologiques</w:t>
      </w:r>
    </w:p>
    <w:p w:rsidR="00C0626E" w:rsidRPr="009854CC" w:rsidRDefault="00C0626E" w:rsidP="00C0626E">
      <w:pPr>
        <w:pStyle w:val="Paragraphedeliste"/>
        <w:numPr>
          <w:ilvl w:val="0"/>
          <w:numId w:val="1"/>
        </w:numPr>
        <w:autoSpaceDE w:val="0"/>
        <w:autoSpaceDN w:val="0"/>
        <w:adjustRightInd w:val="0"/>
        <w:snapToGrid w:val="0"/>
        <w:spacing w:line="240" w:lineRule="atLeast"/>
        <w:jc w:val="both"/>
        <w:rPr>
          <w:rFonts w:ascii="Arial Narrow" w:eastAsia="Microsoft Yi Baiti" w:hAnsi="Arial Narrow"/>
          <w:b/>
          <w:spacing w:val="-2"/>
          <w:sz w:val="24"/>
          <w:szCs w:val="24"/>
        </w:rPr>
      </w:pP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Age</w:t>
      </w:r>
    </w:p>
    <w:p w:rsidR="00C0626E" w:rsidRPr="00B06051" w:rsidRDefault="00C0626E" w:rsidP="002A27CC">
      <w:pPr>
        <w:pStyle w:val="Paragraphedeliste"/>
        <w:numPr>
          <w:ilvl w:val="0"/>
          <w:numId w:val="26"/>
        </w:numPr>
        <w:autoSpaceDE w:val="0"/>
        <w:autoSpaceDN w:val="0"/>
        <w:adjustRightInd w:val="0"/>
        <w:snapToGrid w:val="0"/>
        <w:spacing w:line="240" w:lineRule="atLeast"/>
        <w:ind w:left="144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La muqueuse vaginale et le tissu cervical des jeunes filles / sont immatures.  Ce qui les rend plus vulnérables aux IST que les femmes plus âgées. </w:t>
      </w:r>
    </w:p>
    <w:p w:rsidR="00C0626E" w:rsidRPr="00B06051" w:rsidRDefault="00C0626E" w:rsidP="002A27CC">
      <w:pPr>
        <w:pStyle w:val="Paragraphedeliste"/>
        <w:numPr>
          <w:ilvl w:val="0"/>
          <w:numId w:val="26"/>
        </w:numPr>
        <w:autoSpaceDE w:val="0"/>
        <w:autoSpaceDN w:val="0"/>
        <w:adjustRightInd w:val="0"/>
        <w:snapToGrid w:val="0"/>
        <w:spacing w:line="240" w:lineRule="atLeast"/>
        <w:jc w:val="both"/>
        <w:rPr>
          <w:rFonts w:ascii="Arial Narrow" w:eastAsia="Microsoft Yi Baiti" w:hAnsi="Arial Narrow"/>
          <w:spacing w:val="-2"/>
          <w:sz w:val="24"/>
          <w:szCs w:val="24"/>
        </w:rPr>
      </w:pPr>
      <w:r w:rsidRPr="00B06051">
        <w:rPr>
          <w:rFonts w:ascii="Arial Narrow" w:eastAsia="Microsoft Yi Baiti" w:hAnsi="Arial Narrow"/>
          <w:spacing w:val="-2"/>
          <w:sz w:val="24"/>
          <w:szCs w:val="24"/>
        </w:rPr>
        <w:t xml:space="preserve">Le mariage  précoce  et  l’activité sexuelle précoce.               </w:t>
      </w:r>
      <w:r w:rsidRPr="009854CC">
        <w:rPr>
          <w:rFonts w:ascii="Arial Narrow" w:eastAsia="Microsoft Yi Baiti" w:hAnsi="Arial Narrow"/>
          <w:spacing w:val="-2"/>
          <w:sz w:val="24"/>
          <w:szCs w:val="24"/>
        </w:rPr>
        <w:t xml:space="preserve"> </w:t>
      </w:r>
      <w:r w:rsidRPr="00B06051">
        <w:rPr>
          <w:rFonts w:ascii="Arial Narrow" w:eastAsia="Microsoft Yi Baiti" w:hAnsi="Arial Narrow"/>
          <w:spacing w:val="-2"/>
          <w:sz w:val="24"/>
          <w:szCs w:val="24"/>
        </w:rPr>
        <w:t xml:space="preserve">                 </w:t>
      </w:r>
    </w:p>
    <w:p w:rsidR="00C0626E" w:rsidRPr="00B06051" w:rsidRDefault="00C0626E" w:rsidP="00C0626E">
      <w:pPr>
        <w:pStyle w:val="Paragraphedeliste"/>
        <w:autoSpaceDE w:val="0"/>
        <w:autoSpaceDN w:val="0"/>
        <w:adjustRightInd w:val="0"/>
        <w:snapToGrid w:val="0"/>
        <w:spacing w:line="240" w:lineRule="atLeast"/>
        <w:ind w:left="1440"/>
        <w:jc w:val="both"/>
        <w:rPr>
          <w:rFonts w:ascii="Arial Narrow" w:eastAsia="Microsoft Yi Baiti" w:hAnsi="Arial Narrow"/>
          <w:b/>
          <w:spacing w:val="-2"/>
          <w:sz w:val="24"/>
          <w:szCs w:val="24"/>
        </w:rPr>
      </w:pPr>
    </w:p>
    <w:p w:rsidR="00C0626E" w:rsidRPr="00B06051"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B06051">
        <w:rPr>
          <w:rFonts w:ascii="Arial Narrow" w:eastAsia="Microsoft Yi Baiti" w:hAnsi="Arial Narrow"/>
          <w:b/>
          <w:spacing w:val="-2"/>
          <w:sz w:val="24"/>
          <w:szCs w:val="24"/>
        </w:rPr>
        <w:t>Sexe</w:t>
      </w:r>
    </w:p>
    <w:p w:rsidR="00C0626E" w:rsidRPr="009854CC" w:rsidRDefault="00C0626E" w:rsidP="002A27CC">
      <w:pPr>
        <w:pStyle w:val="Paragraphedeliste"/>
        <w:numPr>
          <w:ilvl w:val="0"/>
          <w:numId w:val="26"/>
        </w:numPr>
        <w:autoSpaceDE w:val="0"/>
        <w:autoSpaceDN w:val="0"/>
        <w:adjustRightInd w:val="0"/>
        <w:snapToGrid w:val="0"/>
        <w:spacing w:line="240" w:lineRule="atLeast"/>
        <w:jc w:val="both"/>
        <w:rPr>
          <w:rFonts w:ascii="Arial Narrow" w:eastAsia="Microsoft Yi Baiti" w:hAnsi="Arial Narrow"/>
          <w:spacing w:val="-2"/>
          <w:sz w:val="24"/>
          <w:szCs w:val="24"/>
        </w:rPr>
      </w:pPr>
      <w:r w:rsidRPr="00B06051">
        <w:rPr>
          <w:rFonts w:ascii="Arial Narrow" w:eastAsia="Microsoft Yi Baiti" w:hAnsi="Arial Narrow"/>
          <w:spacing w:val="-2"/>
          <w:sz w:val="24"/>
          <w:szCs w:val="24"/>
        </w:rPr>
        <w:t xml:space="preserve">Les agents infectieux  pénètrent dans le corps très facilement </w:t>
      </w:r>
      <w:r w:rsidRPr="009854CC">
        <w:rPr>
          <w:rFonts w:ascii="Arial Narrow" w:eastAsia="Microsoft Yi Baiti" w:hAnsi="Arial Narrow"/>
          <w:spacing w:val="-2"/>
          <w:sz w:val="24"/>
          <w:szCs w:val="24"/>
        </w:rPr>
        <w:t xml:space="preserve">par les muqueuses superficielles telles la muqueuse vaginale. </w:t>
      </w:r>
    </w:p>
    <w:p w:rsidR="00C0626E" w:rsidRPr="009854CC" w:rsidRDefault="00C0626E" w:rsidP="002A27CC">
      <w:pPr>
        <w:pStyle w:val="Paragraphedeliste"/>
        <w:numPr>
          <w:ilvl w:val="0"/>
          <w:numId w:val="26"/>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surface des muqueuses qui entre en contact avec l’agent infectieux est                                                                              plus grande chez les femmes que chez les hommes.</w:t>
      </w:r>
    </w:p>
    <w:p w:rsidR="00C0626E" w:rsidRPr="009854CC" w:rsidRDefault="00C0626E" w:rsidP="00C0626E">
      <w:pPr>
        <w:pStyle w:val="Paragraphedeliste"/>
        <w:autoSpaceDE w:val="0"/>
        <w:autoSpaceDN w:val="0"/>
        <w:adjustRightInd w:val="0"/>
        <w:snapToGrid w:val="0"/>
        <w:spacing w:line="240" w:lineRule="atLeast"/>
        <w:ind w:left="1440"/>
        <w:jc w:val="both"/>
        <w:rPr>
          <w:rFonts w:ascii="Arial Narrow" w:eastAsia="Microsoft Yi Baiti" w:hAnsi="Arial Narrow"/>
          <w:b/>
          <w:spacing w:val="-2"/>
          <w:sz w:val="24"/>
          <w:szCs w:val="24"/>
        </w:rPr>
      </w:pP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Statut immunitaire</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statut immunitaire de l’hôte  et la virulence de l’agent infectieux influencent la transmission des IST ;</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Certaines IST augmentent le risque de transmission du VIH </w:t>
      </w:r>
    </w:p>
    <w:p w:rsidR="00C0626E"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Le VIH, à son tour, facilite la transmission de certaines IST et aggrave les complications causées par les autres IST en affaiblissant le système immunitaire.</w:t>
      </w:r>
    </w:p>
    <w:p w:rsidR="00C0626E" w:rsidRPr="00200115" w:rsidRDefault="00C0626E" w:rsidP="00C0626E">
      <w:pPr>
        <w:pStyle w:val="Paragraphedeliste"/>
        <w:autoSpaceDE w:val="0"/>
        <w:autoSpaceDN w:val="0"/>
        <w:adjustRightInd w:val="0"/>
        <w:snapToGrid w:val="0"/>
        <w:spacing w:line="240" w:lineRule="atLeast"/>
        <w:ind w:left="1800"/>
        <w:jc w:val="both"/>
        <w:rPr>
          <w:rFonts w:ascii="Arial Narrow" w:eastAsia="Microsoft Yi Baiti" w:hAnsi="Arial Narrow"/>
          <w:spacing w:val="-2"/>
          <w:sz w:val="24"/>
          <w:szCs w:val="24"/>
        </w:rPr>
      </w:pPr>
      <w:r w:rsidRPr="00200115">
        <w:rPr>
          <w:rFonts w:ascii="Arial Narrow" w:eastAsia="Microsoft Yi Baiti" w:hAnsi="Arial Narrow"/>
          <w:spacing w:val="-2"/>
          <w:sz w:val="24"/>
          <w:szCs w:val="24"/>
        </w:rPr>
        <w:t xml:space="preserve">               </w:t>
      </w:r>
    </w:p>
    <w:p w:rsidR="00C0626E" w:rsidRPr="009854CC" w:rsidRDefault="00C0626E" w:rsidP="00C0626E">
      <w:pPr>
        <w:pStyle w:val="Paragraphedeliste"/>
        <w:numPr>
          <w:ilvl w:val="0"/>
          <w:numId w:val="1"/>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Facteurs comportementaux</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Changement fréquent de partenaires sexuels ;</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Avoir plus d’un partenaire sexuel ;</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Avoir des rapports sexuels non protégés  avec des partenaires occasionnels  des professionnels  du sexe ou leurs clients ;</w:t>
      </w:r>
    </w:p>
    <w:p w:rsidR="00C0626E" w:rsidRPr="00200115" w:rsidRDefault="00C0626E" w:rsidP="002A27CC">
      <w:pPr>
        <w:pStyle w:val="Paragraphedeliste"/>
        <w:numPr>
          <w:ilvl w:val="0"/>
          <w:numId w:val="2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Abus d’alcool</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numPr>
          <w:ilvl w:val="0"/>
          <w:numId w:val="4"/>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Facteurs sociaux</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femmes ont peu de pouvoir de décider des pratiques sexuelles, par exemple l’utilisation de préservatifs ;</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femmes dépendent souvent de leurs partenaires masculins .De ce fait, elles  tolèrent facilement  la conduite sexuelle à risque des hommes ayant  plusieurs partenaires sexuelles, les exposant ainsi au risque  d’infection;</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mythes : dans certaines sociétés, on adopte souvent une attitude permissive envers les hommes ce qui les encourage à avoir plusieurs partenaires sexuelles </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effets des médias (films)</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pressions des paires</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sororat (le veuf se remarie à la sœur de la défunte) et le lévirat (la veuve se remarie au frère du  défunt)</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Manque d’information</w:t>
      </w:r>
    </w:p>
    <w:p w:rsidR="00C0626E" w:rsidRPr="009854CC" w:rsidRDefault="00C0626E" w:rsidP="00573568">
      <w:pPr>
        <w:pStyle w:val="Paragraphedeliste"/>
        <w:numPr>
          <w:ilvl w:val="0"/>
          <w:numId w:val="77"/>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Dépravation des mœurs</w:t>
      </w:r>
    </w:p>
    <w:p w:rsidR="00C0626E" w:rsidRPr="00573568" w:rsidRDefault="00C0626E" w:rsidP="00573568">
      <w:pPr>
        <w:autoSpaceDE w:val="0"/>
        <w:autoSpaceDN w:val="0"/>
        <w:adjustRightInd w:val="0"/>
        <w:snapToGrid w:val="0"/>
        <w:spacing w:line="240" w:lineRule="atLeast"/>
        <w:ind w:left="1440"/>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I.6. Groupe particulièrement vulnérables</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Certains groupes de personnes sont plus exposés que d’autres  parce qu’ils sont plus souvent en contact avec des partenaires infectés, ou parce qu’ils sont plus susceptibles de développer une infection à chaque fois qu’ils sont exposés.</w:t>
      </w:r>
      <w:r>
        <w:rPr>
          <w:rFonts w:ascii="Arial Narrow" w:eastAsia="Microsoft Yi Baiti" w:hAnsi="Arial Narrow"/>
          <w:spacing w:val="-2"/>
          <w:sz w:val="24"/>
          <w:szCs w:val="24"/>
        </w:rPr>
        <w:t xml:space="preserve"> Il s’agit de :</w:t>
      </w:r>
      <w:r w:rsidRPr="009854CC">
        <w:rPr>
          <w:rFonts w:ascii="Arial Narrow" w:eastAsia="Microsoft Yi Baiti" w:hAnsi="Arial Narrow"/>
          <w:b/>
          <w:spacing w:val="-2"/>
          <w:sz w:val="24"/>
          <w:szCs w:val="24"/>
        </w:rPr>
        <w:t>:</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adolescents sexuellement actifs ; </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professionnels du sexe et leurs partenaires ; </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hommes et femmes ayant des partenaires multiples ; </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célibataires géographiques, comme les transporteurs routiers, les soldats et les travailleurs migrants.</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détenus,</w:t>
      </w:r>
    </w:p>
    <w:p w:rsidR="00C0626E" w:rsidRPr="009854CC" w:rsidRDefault="00C0626E" w:rsidP="00573568">
      <w:pPr>
        <w:pStyle w:val="Paragraphedeliste"/>
        <w:numPr>
          <w:ilvl w:val="0"/>
          <w:numId w:val="78"/>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homosexuels</w:t>
      </w:r>
    </w:p>
    <w:p w:rsidR="00C0626E" w:rsidRPr="009854CC" w:rsidRDefault="00C0626E" w:rsidP="00C0626E">
      <w:pPr>
        <w:pStyle w:val="Paragraphedeliste"/>
        <w:autoSpaceDE w:val="0"/>
        <w:autoSpaceDN w:val="0"/>
        <w:adjustRightInd w:val="0"/>
        <w:snapToGrid w:val="0"/>
        <w:spacing w:line="240" w:lineRule="atLeast"/>
        <w:ind w:left="1800"/>
        <w:jc w:val="both"/>
        <w:rPr>
          <w:rFonts w:ascii="Arial Narrow" w:eastAsia="Microsoft Yi Baiti" w:hAnsi="Arial Narrow"/>
          <w:spacing w:val="-2"/>
          <w:sz w:val="24"/>
          <w:szCs w:val="24"/>
        </w:rPr>
      </w:pPr>
    </w:p>
    <w:p w:rsidR="00C0626E" w:rsidRPr="00A0631B"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color w:val="FF0000"/>
          <w:spacing w:val="-2"/>
          <w:sz w:val="24"/>
          <w:szCs w:val="24"/>
        </w:rPr>
      </w:pPr>
      <w:r w:rsidRPr="009854CC">
        <w:rPr>
          <w:rFonts w:ascii="Arial Narrow" w:eastAsia="Microsoft Yi Baiti" w:hAnsi="Arial Narrow"/>
          <w:b/>
          <w:spacing w:val="-2"/>
          <w:sz w:val="24"/>
          <w:szCs w:val="24"/>
        </w:rPr>
        <w:t xml:space="preserve">I.7. Complications liées aux IST : </w:t>
      </w:r>
      <w:r w:rsidR="00CF0650">
        <w:rPr>
          <w:rFonts w:ascii="Arial Narrow" w:eastAsia="Microsoft Yi Baiti" w:hAnsi="Arial Narrow"/>
          <w:b/>
          <w:spacing w:val="-2"/>
          <w:sz w:val="24"/>
          <w:szCs w:val="24"/>
        </w:rPr>
        <w:t xml:space="preserve"> </w:t>
      </w:r>
      <w:r w:rsidR="00A0631B">
        <w:rPr>
          <w:rFonts w:ascii="Arial Narrow" w:eastAsia="Microsoft Yi Baiti" w:hAnsi="Arial Narrow"/>
          <w:b/>
          <w:spacing w:val="-2"/>
          <w:sz w:val="24"/>
          <w:szCs w:val="24"/>
        </w:rPr>
        <w:t xml:space="preserve"> </w:t>
      </w:r>
    </w:p>
    <w:p w:rsidR="00C0626E" w:rsidRPr="00A0631B"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color w:val="FF0000"/>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IST, lorsqu’elles ne sont pas traitées, ou traitées de façon inefficace,  engendrent des  complications et des séquelles irréversibles. Le tableau suivant montre les principales complications et les types d’IST en cause.</w:t>
      </w:r>
      <w:r w:rsidR="00A0631B">
        <w:rPr>
          <w:rFonts w:ascii="Arial Narrow" w:eastAsia="Microsoft Yi Baiti" w:hAnsi="Arial Narrow"/>
          <w:spacing w:val="-2"/>
          <w:sz w:val="24"/>
          <w:szCs w:val="24"/>
        </w:rPr>
        <w:t xml:space="preserve"> (</w:t>
      </w:r>
      <w:r w:rsidR="00A0631B" w:rsidRPr="00A0631B">
        <w:rPr>
          <w:rFonts w:ascii="Arial Narrow" w:eastAsia="Microsoft Yi Baiti" w:hAnsi="Arial Narrow"/>
          <w:color w:val="FF0000"/>
          <w:spacing w:val="-2"/>
          <w:sz w:val="24"/>
          <w:szCs w:val="24"/>
        </w:rPr>
        <w:t>source</w:t>
      </w:r>
      <w:r w:rsidR="00A0631B">
        <w:rPr>
          <w:rFonts w:ascii="Arial Narrow" w:eastAsia="Microsoft Yi Baiti" w:hAnsi="Arial Narrow"/>
          <w:spacing w:val="-2"/>
          <w:sz w:val="24"/>
          <w:szCs w:val="24"/>
        </w:rPr>
        <w:t>)</w:t>
      </w:r>
      <w:r w:rsidRPr="009854CC">
        <w:rPr>
          <w:rFonts w:ascii="Arial Narrow" w:eastAsia="Microsoft Yi Baiti" w:hAnsi="Arial Narrow"/>
          <w:spacing w:val="-2"/>
          <w:sz w:val="24"/>
          <w:szCs w:val="24"/>
        </w:rPr>
        <w:t xml:space="preserve"> </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47D5C" w:rsidRDefault="00C0626E" w:rsidP="00947D5C">
      <w:pPr>
        <w:shd w:val="clear" w:color="auto" w:fill="F2F2F2"/>
        <w:autoSpaceDE w:val="0"/>
        <w:autoSpaceDN w:val="0"/>
        <w:adjustRightInd w:val="0"/>
        <w:snapToGrid w:val="0"/>
        <w:spacing w:line="240" w:lineRule="atLeast"/>
        <w:jc w:val="both"/>
        <w:rPr>
          <w:rFonts w:ascii="Arial Narrow" w:eastAsia="Microsoft Yi Baiti" w:hAnsi="Arial Narrow"/>
          <w:spacing w:val="-2"/>
          <w:sz w:val="24"/>
          <w:szCs w:val="24"/>
        </w:rPr>
      </w:pPr>
      <w:r w:rsidRPr="00947D5C">
        <w:rPr>
          <w:rFonts w:ascii="Arial Narrow" w:eastAsia="Microsoft Yi Baiti" w:hAnsi="Arial Narrow"/>
          <w:spacing w:val="-2"/>
          <w:sz w:val="24"/>
          <w:szCs w:val="24"/>
        </w:rPr>
        <w:t>Le tableau 5 : Causes et complications liés aux IST</w:t>
      </w:r>
    </w:p>
    <w:tbl>
      <w:tblPr>
        <w:tblW w:w="9288" w:type="dxa"/>
        <w:tblBorders>
          <w:insideH w:val="single" w:sz="4" w:space="0" w:color="FFFFFF"/>
        </w:tblBorders>
        <w:shd w:val="clear" w:color="auto" w:fill="EAF1DD"/>
        <w:tblLook w:val="04A0"/>
      </w:tblPr>
      <w:tblGrid>
        <w:gridCol w:w="4470"/>
        <w:gridCol w:w="6"/>
        <w:gridCol w:w="4831"/>
        <w:gridCol w:w="222"/>
      </w:tblGrid>
      <w:tr w:rsidR="00C0626E" w:rsidRPr="009854CC" w:rsidTr="001C4F53">
        <w:tc>
          <w:tcPr>
            <w:tcW w:w="3764" w:type="dxa"/>
            <w:shd w:val="clear" w:color="auto" w:fill="EAF1DD"/>
          </w:tcPr>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Causes</w:t>
            </w:r>
          </w:p>
        </w:tc>
        <w:tc>
          <w:tcPr>
            <w:tcW w:w="4038" w:type="dxa"/>
            <w:gridSpan w:val="2"/>
            <w:shd w:val="clear" w:color="auto" w:fill="EAF1DD"/>
          </w:tcPr>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Complications</w:t>
            </w:r>
          </w:p>
        </w:tc>
        <w:tc>
          <w:tcPr>
            <w:tcW w:w="1486" w:type="dxa"/>
            <w:shd w:val="clear" w:color="auto" w:fill="EAF1DD"/>
          </w:tcPr>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b/>
                <w:bCs/>
                <w:spacing w:val="-2"/>
                <w:sz w:val="24"/>
                <w:szCs w:val="24"/>
              </w:rPr>
            </w:pPr>
          </w:p>
        </w:tc>
      </w:tr>
      <w:tr w:rsidR="00C0626E" w:rsidRPr="009854CC" w:rsidTr="001C4F53">
        <w:tc>
          <w:tcPr>
            <w:tcW w:w="3764"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Infections gonococciques   chlamydiases</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p>
        </w:tc>
        <w:tc>
          <w:tcPr>
            <w:tcW w:w="4038"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Stérilité chez les hommes et les femmes</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Syndrome Inflammatoire Pelvien (SIP)</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Epididymite</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Grossesse extra-utérine due à une lésion </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des trompes</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r w:rsidR="00C0626E" w:rsidRPr="009854CC" w:rsidTr="001C4F53">
        <w:tc>
          <w:tcPr>
            <w:tcW w:w="3771"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Gonococcie </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p>
        </w:tc>
        <w:tc>
          <w:tcPr>
            <w:tcW w:w="4031"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Cécité  chez  les  enfants</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r w:rsidR="00C0626E" w:rsidRPr="009854CC" w:rsidTr="001C4F53">
        <w:trPr>
          <w:trHeight w:val="1198"/>
        </w:trPr>
        <w:tc>
          <w:tcPr>
            <w:tcW w:w="3771"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Infections gonococciques, </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 à chlamydiase</w:t>
            </w:r>
          </w:p>
          <w:p w:rsidR="00C0626E" w:rsidRPr="009854CC" w:rsidRDefault="00C0626E" w:rsidP="001C4F53">
            <w:pPr>
              <w:pStyle w:val="Paragraphedeliste"/>
              <w:autoSpaceDE w:val="0"/>
              <w:autoSpaceDN w:val="0"/>
              <w:adjustRightInd w:val="0"/>
              <w:snapToGrid w:val="0"/>
              <w:spacing w:after="0" w:line="240" w:lineRule="atLeast"/>
              <w:ind w:left="1800"/>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et à germes anaérobies</w:t>
            </w:r>
          </w:p>
        </w:tc>
        <w:tc>
          <w:tcPr>
            <w:tcW w:w="4031"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Pelvipéritonite  ou péritonite  généralisée</w:t>
            </w: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r w:rsidR="00C0626E" w:rsidRPr="009854CC" w:rsidTr="001C4F53">
        <w:tc>
          <w:tcPr>
            <w:tcW w:w="3771"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Syphilis acquise</w:t>
            </w:r>
          </w:p>
        </w:tc>
        <w:tc>
          <w:tcPr>
            <w:tcW w:w="4031"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Maladies  cérébrales  et cardiaques  permanentes</w:t>
            </w: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r w:rsidR="00C0626E" w:rsidRPr="009854CC" w:rsidTr="001C4F53">
        <w:tc>
          <w:tcPr>
            <w:tcW w:w="3771"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Syphilis congénitale</w:t>
            </w:r>
          </w:p>
        </w:tc>
        <w:tc>
          <w:tcPr>
            <w:tcW w:w="4031"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Détérioration des organes et des tissus chez les enfants</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Accouchements prématurés</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Avortements à répétition</w:t>
            </w:r>
          </w:p>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B050"/>
                <w:spacing w:val="-2"/>
                <w:sz w:val="24"/>
                <w:szCs w:val="24"/>
              </w:rPr>
            </w:pPr>
            <w:r w:rsidRPr="009854CC">
              <w:rPr>
                <w:rFonts w:ascii="Arial Narrow" w:eastAsia="Microsoft Yi Baiti" w:hAnsi="Arial Narrow"/>
                <w:spacing w:val="-2"/>
                <w:sz w:val="24"/>
                <w:szCs w:val="24"/>
              </w:rPr>
              <w:t>Morts nés</w:t>
            </w: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r w:rsidR="00C0626E" w:rsidRPr="009854CC" w:rsidTr="001C4F53">
        <w:tc>
          <w:tcPr>
            <w:tcW w:w="3771" w:type="dxa"/>
            <w:gridSpan w:val="2"/>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Papilloma virus humain type 16 et 18</w:t>
            </w:r>
          </w:p>
        </w:tc>
        <w:tc>
          <w:tcPr>
            <w:tcW w:w="4031"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r w:rsidRPr="009854CC">
              <w:rPr>
                <w:rFonts w:ascii="Arial Narrow" w:eastAsia="Microsoft Yi Baiti" w:hAnsi="Arial Narrow"/>
                <w:color w:val="000000"/>
                <w:spacing w:val="-2"/>
                <w:sz w:val="24"/>
                <w:szCs w:val="24"/>
              </w:rPr>
              <w:t xml:space="preserve">Cancer du col utérin </w:t>
            </w:r>
          </w:p>
        </w:tc>
        <w:tc>
          <w:tcPr>
            <w:tcW w:w="1486" w:type="dxa"/>
            <w:shd w:val="clear" w:color="auto" w:fill="EAF1DD"/>
          </w:tcPr>
          <w:p w:rsidR="00C0626E" w:rsidRPr="009854CC" w:rsidRDefault="00C0626E" w:rsidP="001C4F53">
            <w:pPr>
              <w:pStyle w:val="Paragraphedeliste"/>
              <w:numPr>
                <w:ilvl w:val="0"/>
                <w:numId w:val="3"/>
              </w:numPr>
              <w:autoSpaceDE w:val="0"/>
              <w:autoSpaceDN w:val="0"/>
              <w:adjustRightInd w:val="0"/>
              <w:snapToGrid w:val="0"/>
              <w:spacing w:after="0" w:line="240" w:lineRule="atLeast"/>
              <w:jc w:val="both"/>
              <w:rPr>
                <w:rFonts w:ascii="Arial Narrow" w:eastAsia="Microsoft Yi Baiti" w:hAnsi="Arial Narrow"/>
                <w:color w:val="000000"/>
                <w:spacing w:val="-2"/>
                <w:sz w:val="24"/>
                <w:szCs w:val="24"/>
              </w:rPr>
            </w:pPr>
          </w:p>
        </w:tc>
      </w:tr>
    </w:tbl>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r>
        <w:rPr>
          <w:rFonts w:ascii="Arial Narrow" w:eastAsia="Microsoft Yi Baiti" w:hAnsi="Arial Narrow"/>
          <w:b/>
          <w:spacing w:val="-2"/>
          <w:sz w:val="24"/>
          <w:szCs w:val="24"/>
        </w:rPr>
        <w:br w:type="page"/>
      </w:r>
    </w:p>
    <w:p w:rsidR="00C0626E" w:rsidRPr="009854CC" w:rsidRDefault="00C0626E" w:rsidP="002A27CC">
      <w:pPr>
        <w:pStyle w:val="Paragraphedeliste"/>
        <w:numPr>
          <w:ilvl w:val="0"/>
          <w:numId w:val="30"/>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 Les complications liées aux IST Chez la femme :</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b/>
          <w:spacing w:val="-2"/>
          <w:sz w:val="24"/>
          <w:szCs w:val="24"/>
        </w:rPr>
      </w:pP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Le syndrome inflammatoire pelvien (SIP)</w:t>
      </w:r>
    </w:p>
    <w:p w:rsidR="00C0626E" w:rsidRPr="009854CC" w:rsidRDefault="00C0626E" w:rsidP="00C0626E">
      <w:pPr>
        <w:pStyle w:val="Paragraphedeliste"/>
        <w:autoSpaceDE w:val="0"/>
        <w:autoSpaceDN w:val="0"/>
        <w:adjustRightInd w:val="0"/>
        <w:snapToGrid w:val="0"/>
        <w:spacing w:line="240" w:lineRule="atLeast"/>
        <w:ind w:left="1069"/>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 SIP est une inflammation de la paroi utérine (endométrite), des trompes de Fallope (salpingite), et des ovaires (ovarite) causé par </w:t>
      </w:r>
      <w:r>
        <w:rPr>
          <w:rFonts w:ascii="Arial Narrow" w:eastAsia="Microsoft Yi Baiti" w:hAnsi="Arial Narrow"/>
          <w:i/>
          <w:spacing w:val="-2"/>
          <w:sz w:val="24"/>
          <w:szCs w:val="24"/>
        </w:rPr>
        <w:t xml:space="preserve"> le  Neisseria </w:t>
      </w:r>
      <w:r w:rsidRPr="009854CC">
        <w:rPr>
          <w:rFonts w:ascii="Arial Narrow" w:eastAsia="Microsoft Yi Baiti" w:hAnsi="Arial Narrow"/>
          <w:i/>
          <w:spacing w:val="-2"/>
          <w:sz w:val="24"/>
          <w:szCs w:val="24"/>
        </w:rPr>
        <w:t>gonorrhée et la chlamydia</w:t>
      </w:r>
      <w:r w:rsidRPr="009854CC">
        <w:rPr>
          <w:rFonts w:ascii="Arial Narrow" w:eastAsia="Microsoft Yi Baiti" w:hAnsi="Arial Narrow"/>
          <w:spacing w:val="-2"/>
          <w:sz w:val="24"/>
          <w:szCs w:val="24"/>
        </w:rPr>
        <w:t>. La douleur occasionnée par le SIP est le premier symptôme que la femme remarque.</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Si les trompes de Fallope  sont   déjà atteintes lorsque la femme ressent des  douleurs, les lésions sont irréversibles.</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i/>
          <w:spacing w:val="-2"/>
          <w:sz w:val="24"/>
          <w:szCs w:val="24"/>
        </w:rPr>
      </w:pP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Grossesse extra utérine</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i/>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 SIP blesse et atrophie les trompes de  Fallope, multipliant ainsi par 7 à 10 fois le risque </w:t>
      </w:r>
      <w:r w:rsidRPr="009854CC">
        <w:rPr>
          <w:rFonts w:ascii="Arial Narrow" w:eastAsia="Microsoft Yi Baiti" w:hAnsi="Arial Narrow"/>
          <w:i/>
          <w:spacing w:val="-2"/>
          <w:sz w:val="24"/>
          <w:szCs w:val="24"/>
        </w:rPr>
        <w:t>de grossesse extra- utérine.</w:t>
      </w:r>
      <w:r w:rsidRPr="009854CC">
        <w:rPr>
          <w:rFonts w:ascii="Arial Narrow" w:eastAsia="Microsoft Yi Baiti" w:hAnsi="Arial Narrow"/>
          <w:spacing w:val="-2"/>
          <w:sz w:val="24"/>
          <w:szCs w:val="24"/>
        </w:rPr>
        <w:t xml:space="preserve">  Le plus souvent, c'est une anomalie de la trompe qui a gêné la migration de l'œuf : anomalie  acquise (séquelles de salpingite  dues aux IST).Cette situation peut être fatale  s’il y a rupture des trompes provoquant une hémorragie importante. </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Stérilité</w:t>
      </w:r>
    </w:p>
    <w:p w:rsidR="00C0626E" w:rsidRPr="009854CC" w:rsidRDefault="00C0626E" w:rsidP="00C0626E">
      <w:pPr>
        <w:pStyle w:val="Paragraphedeliste"/>
        <w:autoSpaceDE w:val="0"/>
        <w:autoSpaceDN w:val="0"/>
        <w:adjustRightInd w:val="0"/>
        <w:snapToGrid w:val="0"/>
        <w:spacing w:line="240" w:lineRule="atLeast"/>
        <w:ind w:left="1069"/>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Sans  traitement, 55 à 85 % des femmes soufrant de SIP peuvent devenir stériles. De nombreuses femmes peuvent devenir stériles sans qu’elles se rendent comptent qu’elles  souffrent de SIP.</w:t>
      </w:r>
    </w:p>
    <w:p w:rsidR="00C0626E" w:rsidRPr="009854CC" w:rsidRDefault="00C0626E" w:rsidP="00C0626E">
      <w:pPr>
        <w:pStyle w:val="NormalWeb"/>
        <w:spacing w:before="0" w:beforeAutospacing="0" w:after="0" w:afterAutospacing="0"/>
        <w:jc w:val="both"/>
        <w:rPr>
          <w:rFonts w:ascii="Arial Narrow" w:hAnsi="Arial Narrow"/>
        </w:rPr>
      </w:pPr>
      <w:r w:rsidRPr="009854CC">
        <w:rPr>
          <w:rFonts w:ascii="Arial Narrow" w:eastAsia="Microsoft Yi Baiti" w:hAnsi="Arial Narrow"/>
          <w:spacing w:val="-2"/>
        </w:rPr>
        <w:t xml:space="preserve">La </w:t>
      </w:r>
      <w:hyperlink r:id="rId11" w:history="1">
        <w:r w:rsidRPr="009854CC">
          <w:rPr>
            <w:rFonts w:ascii="Arial Narrow" w:eastAsia="Microsoft Yi Baiti" w:hAnsi="Arial Narrow"/>
            <w:spacing w:val="-2"/>
          </w:rPr>
          <w:t>glaire cervicale</w:t>
        </w:r>
      </w:hyperlink>
      <w:r w:rsidRPr="009854CC">
        <w:rPr>
          <w:rFonts w:ascii="Arial Narrow" w:eastAsia="Microsoft Yi Baiti" w:hAnsi="Arial Narrow"/>
          <w:spacing w:val="-2"/>
        </w:rPr>
        <w:t xml:space="preserve"> est </w:t>
      </w:r>
      <w:r w:rsidRPr="009854CC">
        <w:rPr>
          <w:rFonts w:ascii="Arial Narrow" w:hAnsi="Arial Narrow"/>
        </w:rPr>
        <w:t xml:space="preserve">une sécrétion de </w:t>
      </w:r>
      <w:hyperlink r:id="rId12" w:tooltip="Glycoprotéines" w:history="1">
        <w:r w:rsidRPr="009854CC">
          <w:rPr>
            <w:rFonts w:ascii="Arial Narrow" w:hAnsi="Arial Narrow"/>
          </w:rPr>
          <w:t>glycoprotéines</w:t>
        </w:r>
      </w:hyperlink>
      <w:r w:rsidRPr="009854CC">
        <w:rPr>
          <w:rFonts w:ascii="Arial Narrow" w:hAnsi="Arial Narrow"/>
        </w:rPr>
        <w:t xml:space="preserve"> située au niveau du col de l’utérus </w:t>
      </w:r>
      <w:r w:rsidRPr="009854CC">
        <w:rPr>
          <w:rFonts w:ascii="Arial Narrow" w:eastAsia="Microsoft Yi Baiti" w:hAnsi="Arial Narrow"/>
          <w:spacing w:val="-2"/>
        </w:rPr>
        <w:t xml:space="preserve"> nécessaire au bon fonctionnement  de la </w:t>
      </w:r>
      <w:hyperlink r:id="rId13" w:history="1">
        <w:r w:rsidRPr="009854CC">
          <w:rPr>
            <w:rFonts w:ascii="Arial Narrow" w:eastAsia="Microsoft Yi Baiti" w:hAnsi="Arial Narrow"/>
            <w:spacing w:val="-2"/>
          </w:rPr>
          <w:t>fécondation</w:t>
        </w:r>
      </w:hyperlink>
      <w:r w:rsidRPr="009854CC">
        <w:rPr>
          <w:rFonts w:ascii="Arial Narrow" w:eastAsia="Microsoft Yi Baiti" w:hAnsi="Arial Narrow"/>
          <w:spacing w:val="-2"/>
        </w:rPr>
        <w:t xml:space="preserve"> car elle permet de faciliter</w:t>
      </w:r>
      <w:r w:rsidRPr="009854CC">
        <w:rPr>
          <w:rFonts w:ascii="Arial Narrow" w:hAnsi="Arial Narrow"/>
        </w:rPr>
        <w:t xml:space="preserve"> </w:t>
      </w:r>
      <w:r w:rsidRPr="009854CC">
        <w:rPr>
          <w:rFonts w:ascii="Arial Narrow" w:eastAsia="Microsoft Yi Baiti" w:hAnsi="Arial Narrow"/>
          <w:spacing w:val="-2"/>
        </w:rPr>
        <w:t>l’accès aux        « meilleurs » spermatozoïdes</w:t>
      </w:r>
      <w:r w:rsidRPr="009854CC">
        <w:rPr>
          <w:rFonts w:ascii="Arial Narrow" w:hAnsi="Arial Narrow"/>
        </w:rPr>
        <w:t>.</w:t>
      </w: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t>Une mauvaise qualité de glaire cervicale due aux IST peut être un obstacle pour les spermatozoïdes et être une cause des difficultés de procréation.</w:t>
      </w: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br/>
        <w:t>Elle assure plusieurs fonctions :</w:t>
      </w: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t>Pendant la période d'infécondité, la glaire cervicale obstrue le col de l'</w:t>
      </w:r>
      <w:hyperlink r:id="rId14" w:history="1">
        <w:r w:rsidRPr="009854CC">
          <w:rPr>
            <w:rStyle w:val="Lienhypertexte"/>
            <w:rFonts w:ascii="Arial Narrow" w:hAnsi="Arial Narrow"/>
            <w:color w:val="auto"/>
            <w:sz w:val="24"/>
            <w:szCs w:val="24"/>
          </w:rPr>
          <w:t>utérus</w:t>
        </w:r>
      </w:hyperlink>
      <w:r w:rsidRPr="009854CC">
        <w:rPr>
          <w:rFonts w:ascii="Arial Narrow" w:hAnsi="Arial Narrow"/>
          <w:sz w:val="24"/>
          <w:szCs w:val="24"/>
        </w:rPr>
        <w:t xml:space="preserve"> et présente un maillage serré de filaments </w:t>
      </w:r>
      <w:hyperlink r:id="rId15" w:history="1">
        <w:r w:rsidRPr="009854CC">
          <w:rPr>
            <w:rStyle w:val="Lienhypertexte"/>
            <w:rFonts w:ascii="Arial Narrow" w:hAnsi="Arial Narrow"/>
            <w:color w:val="auto"/>
            <w:sz w:val="24"/>
            <w:szCs w:val="24"/>
          </w:rPr>
          <w:t>protéiques</w:t>
        </w:r>
      </w:hyperlink>
      <w:r w:rsidRPr="009854CC">
        <w:rPr>
          <w:rFonts w:ascii="Arial Narrow" w:hAnsi="Arial Narrow"/>
          <w:sz w:val="24"/>
          <w:szCs w:val="24"/>
        </w:rPr>
        <w:t>, qui immobilise les s</w:t>
      </w:r>
      <w:hyperlink r:id="rId16" w:history="1">
        <w:r w:rsidRPr="009854CC">
          <w:rPr>
            <w:rStyle w:val="Lienhypertexte"/>
            <w:rFonts w:ascii="Arial Narrow" w:hAnsi="Arial Narrow"/>
            <w:color w:val="auto"/>
            <w:sz w:val="24"/>
            <w:szCs w:val="24"/>
          </w:rPr>
          <w:t>permatozoïdes</w:t>
        </w:r>
      </w:hyperlink>
      <w:r w:rsidRPr="009854CC">
        <w:rPr>
          <w:rFonts w:ascii="Arial Narrow" w:hAnsi="Arial Narrow"/>
          <w:sz w:val="24"/>
          <w:szCs w:val="24"/>
        </w:rPr>
        <w:t>.</w:t>
      </w:r>
    </w:p>
    <w:p w:rsidR="00C0626E" w:rsidRPr="009854CC" w:rsidRDefault="00C0626E" w:rsidP="00C0626E">
      <w:pPr>
        <w:spacing w:after="0" w:line="240" w:lineRule="auto"/>
        <w:jc w:val="both"/>
        <w:rPr>
          <w:rFonts w:ascii="Arial Narrow" w:hAnsi="Arial Narrow"/>
          <w:sz w:val="24"/>
          <w:szCs w:val="24"/>
        </w:rPr>
      </w:pP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t>Lors de la période de fécondité, la glaire cervicale devient  abondante, de viscosité relativement faible (par rapport aux autres périodes), et d'un PH alcalin pour la survie des spermatozoïdes.</w:t>
      </w:r>
    </w:p>
    <w:p w:rsidR="00C0626E" w:rsidRPr="009854CC" w:rsidRDefault="00C0626E" w:rsidP="00C0626E">
      <w:pPr>
        <w:shd w:val="clear" w:color="auto" w:fill="FFFFFF"/>
        <w:spacing w:after="0" w:line="240" w:lineRule="auto"/>
        <w:jc w:val="both"/>
        <w:rPr>
          <w:rFonts w:ascii="Arial Narrow" w:hAnsi="Arial Narrow"/>
          <w:sz w:val="24"/>
          <w:szCs w:val="24"/>
        </w:rPr>
      </w:pPr>
      <w:r w:rsidRPr="009854CC">
        <w:rPr>
          <w:rFonts w:ascii="Arial Narrow" w:hAnsi="Arial Narrow"/>
          <w:sz w:val="24"/>
          <w:szCs w:val="24"/>
        </w:rPr>
        <w:t xml:space="preserve">               </w:t>
      </w: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t>Ces modifications de la structure de la glaire sont soumises aux variations des taux plasmatiques des hormones ovariennes (</w:t>
      </w:r>
      <w:hyperlink r:id="rId17" w:history="1">
        <w:r w:rsidRPr="009854CC">
          <w:rPr>
            <w:rFonts w:ascii="Arial Narrow" w:hAnsi="Arial Narrow"/>
            <w:sz w:val="24"/>
            <w:szCs w:val="24"/>
          </w:rPr>
          <w:t>œstrogènes</w:t>
        </w:r>
      </w:hyperlink>
      <w:r w:rsidRPr="009854CC">
        <w:rPr>
          <w:rFonts w:ascii="Arial Narrow" w:hAnsi="Arial Narrow"/>
          <w:sz w:val="24"/>
          <w:szCs w:val="24"/>
        </w:rPr>
        <w:t xml:space="preserve"> et </w:t>
      </w:r>
      <w:hyperlink r:id="rId18" w:history="1">
        <w:r w:rsidRPr="009854CC">
          <w:rPr>
            <w:rFonts w:ascii="Arial Narrow" w:hAnsi="Arial Narrow"/>
            <w:sz w:val="24"/>
            <w:szCs w:val="24"/>
          </w:rPr>
          <w:t>progestérone</w:t>
        </w:r>
      </w:hyperlink>
      <w:r w:rsidRPr="009854CC">
        <w:rPr>
          <w:rFonts w:ascii="Arial Narrow" w:hAnsi="Arial Narrow"/>
          <w:sz w:val="24"/>
          <w:szCs w:val="24"/>
        </w:rPr>
        <w:t>) secrétées au niveau des ovaires. La sécrétion hormonale d'œstrogènes permet un élargissement des mailles de la glaire, rendant le passage des spermatozoïdes possible.</w:t>
      </w:r>
    </w:p>
    <w:p w:rsidR="00C0626E" w:rsidRPr="009854CC" w:rsidRDefault="00C0626E" w:rsidP="00C0626E">
      <w:pPr>
        <w:spacing w:after="0" w:line="240" w:lineRule="auto"/>
        <w:jc w:val="both"/>
        <w:rPr>
          <w:rFonts w:ascii="Arial Narrow" w:hAnsi="Arial Narrow"/>
          <w:sz w:val="24"/>
          <w:szCs w:val="24"/>
        </w:rPr>
      </w:pPr>
      <w:r w:rsidRPr="009854CC">
        <w:rPr>
          <w:rFonts w:ascii="Arial Narrow" w:hAnsi="Arial Narrow"/>
          <w:sz w:val="24"/>
          <w:szCs w:val="24"/>
        </w:rPr>
        <w:t>La sécrétion hormonale de progestérone permet un resserrement des mailles de la glaire, rendant impossible le passage des spermatozoïdes.</w:t>
      </w:r>
    </w:p>
    <w:p w:rsidR="00C0626E" w:rsidRPr="009854CC" w:rsidRDefault="00C0626E" w:rsidP="00C0626E">
      <w:pPr>
        <w:spacing w:after="0" w:line="240" w:lineRule="auto"/>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 xml:space="preserve">        </w:t>
      </w: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C0626E">
      <w:pPr>
        <w:spacing w:after="0" w:line="240" w:lineRule="auto"/>
        <w:jc w:val="both"/>
        <w:rPr>
          <w:rFonts w:ascii="Arial Narrow" w:eastAsia="Microsoft Yi Baiti" w:hAnsi="Arial Narrow"/>
          <w:i/>
          <w:spacing w:val="-2"/>
          <w:sz w:val="24"/>
          <w:szCs w:val="24"/>
        </w:rPr>
      </w:pPr>
    </w:p>
    <w:p w:rsidR="00C0626E" w:rsidRPr="009854CC" w:rsidRDefault="00C0626E" w:rsidP="002A27CC">
      <w:pPr>
        <w:numPr>
          <w:ilvl w:val="0"/>
          <w:numId w:val="30"/>
        </w:numPr>
        <w:spacing w:after="0" w:line="240" w:lineRule="auto"/>
        <w:jc w:val="both"/>
        <w:rPr>
          <w:rFonts w:ascii="Arial Narrow" w:eastAsia="Microsoft Yi Baiti" w:hAnsi="Arial Narrow"/>
          <w:i/>
          <w:spacing w:val="-2"/>
          <w:sz w:val="24"/>
          <w:szCs w:val="24"/>
        </w:rPr>
      </w:pPr>
      <w:r w:rsidRPr="009854CC">
        <w:rPr>
          <w:rFonts w:ascii="Arial Narrow" w:eastAsia="Microsoft Yi Baiti" w:hAnsi="Arial Narrow"/>
          <w:b/>
          <w:spacing w:val="-2"/>
          <w:sz w:val="24"/>
          <w:szCs w:val="24"/>
        </w:rPr>
        <w:t>Les complications liées aux IST chez l’homme</w:t>
      </w:r>
    </w:p>
    <w:p w:rsidR="00C0626E" w:rsidRPr="009854CC" w:rsidRDefault="00C0626E" w:rsidP="00C0626E">
      <w:pPr>
        <w:spacing w:after="0" w:line="240" w:lineRule="auto"/>
        <w:ind w:left="1185"/>
        <w:jc w:val="both"/>
        <w:rPr>
          <w:rFonts w:ascii="Arial Narrow" w:eastAsia="Microsoft Yi Baiti" w:hAnsi="Arial Narrow"/>
          <w:i/>
          <w:spacing w:val="-2"/>
          <w:sz w:val="24"/>
          <w:szCs w:val="24"/>
        </w:rPr>
      </w:pPr>
    </w:p>
    <w:p w:rsidR="00C0626E" w:rsidRPr="009854CC" w:rsidRDefault="00C0626E" w:rsidP="00C0626E">
      <w:pPr>
        <w:numPr>
          <w:ilvl w:val="0"/>
          <w:numId w:val="2"/>
        </w:numPr>
        <w:spacing w:after="0" w:line="240" w:lineRule="auto"/>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Stérilité </w:t>
      </w:r>
    </w:p>
    <w:p w:rsidR="00C0626E" w:rsidRPr="009854CC" w:rsidRDefault="00C0626E" w:rsidP="00C0626E">
      <w:pPr>
        <w:spacing w:after="0" w:line="240" w:lineRule="auto"/>
        <w:ind w:left="825"/>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 xml:space="preserve">La gonococcie  chez les hommes </w:t>
      </w:r>
      <w:r w:rsidRPr="009854CC">
        <w:rPr>
          <w:rFonts w:ascii="Arial Narrow" w:eastAsia="Microsoft Yi Baiti" w:hAnsi="Arial Narrow"/>
          <w:spacing w:val="-2"/>
          <w:sz w:val="24"/>
          <w:szCs w:val="24"/>
        </w:rPr>
        <w:t>peut entraîner des complications et des séquelles graves. L’infection peut se propager de l’urètre (urétrite) à l’épididyme (épididymite) qui peut causer la baisse de fertilité ou la stérilité.</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L’épididyme étant un organe situé à la tête arrière du testicule  faisant suite aux canaux déférents, et qui a pour fonction de transport de spermatozoïdes – résorption – maturation  (acquisition de   mobilité et de pouvoir fécondant</w:t>
      </w:r>
      <w:r w:rsidR="00947D5C" w:rsidRPr="009854CC">
        <w:rPr>
          <w:rFonts w:ascii="Arial Narrow" w:eastAsia="Microsoft Yi Baiti" w:hAnsi="Arial Narrow"/>
          <w:spacing w:val="-2"/>
          <w:sz w:val="24"/>
          <w:szCs w:val="24"/>
        </w:rPr>
        <w:t>)</w:t>
      </w:r>
      <w:r w:rsidR="00947D5C">
        <w:rPr>
          <w:rFonts w:ascii="Arial Narrow" w:eastAsia="Microsoft Yi Baiti" w:hAnsi="Arial Narrow"/>
          <w:spacing w:val="-2"/>
          <w:sz w:val="24"/>
          <w:szCs w:val="24"/>
        </w:rPr>
        <w:t>.</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La </w:t>
      </w:r>
      <w:hyperlink r:id="rId19" w:tooltip="Glande accessoire de l'appareil génital masculin, contribuant à la production..." w:history="1">
        <w:r w:rsidRPr="009854CC">
          <w:rPr>
            <w:rFonts w:ascii="Arial Narrow" w:eastAsia="Microsoft Yi Baiti" w:hAnsi="Arial Narrow"/>
            <w:spacing w:val="-2"/>
            <w:sz w:val="24"/>
            <w:szCs w:val="24"/>
          </w:rPr>
          <w:t>prostate</w:t>
        </w:r>
      </w:hyperlink>
      <w:r w:rsidRPr="009854CC">
        <w:rPr>
          <w:rFonts w:ascii="Arial Narrow" w:eastAsia="Microsoft Yi Baiti" w:hAnsi="Arial Narrow"/>
          <w:spacing w:val="-2"/>
          <w:sz w:val="24"/>
          <w:szCs w:val="24"/>
        </w:rPr>
        <w:t xml:space="preserve"> est une </w:t>
      </w:r>
      <w:hyperlink r:id="rId20" w:tooltip="La peau contient de nombreuses glandes sébacées et sudoripares." w:history="1">
        <w:r w:rsidRPr="009854CC">
          <w:rPr>
            <w:rFonts w:ascii="Arial Narrow" w:eastAsia="Microsoft Yi Baiti" w:hAnsi="Arial Narrow"/>
            <w:spacing w:val="-2"/>
            <w:sz w:val="24"/>
            <w:szCs w:val="24"/>
          </w:rPr>
          <w:t>glande</w:t>
        </w:r>
      </w:hyperlink>
      <w:r w:rsidRPr="009854CC">
        <w:rPr>
          <w:rFonts w:ascii="Arial Narrow" w:eastAsia="Microsoft Yi Baiti" w:hAnsi="Arial Narrow"/>
          <w:spacing w:val="-2"/>
          <w:sz w:val="24"/>
          <w:szCs w:val="24"/>
        </w:rPr>
        <w:t xml:space="preserve">  souple ,  située  au carrefour des voies urinaires et génitales masculines, profondément sous la vessie, en avant du rectum, et entourant une partie du </w:t>
      </w:r>
      <w:hyperlink r:id="rId21" w:tooltip="Voie permettant l'acheminement des sécrétions." w:history="1">
        <w:r w:rsidRPr="009854CC">
          <w:rPr>
            <w:rFonts w:ascii="Arial Narrow" w:eastAsia="Microsoft Yi Baiti" w:hAnsi="Arial Narrow"/>
            <w:spacing w:val="-2"/>
            <w:sz w:val="24"/>
            <w:szCs w:val="24"/>
          </w:rPr>
          <w:t>canal</w:t>
        </w:r>
      </w:hyperlink>
      <w:r w:rsidRPr="009854CC">
        <w:rPr>
          <w:rFonts w:ascii="Arial Narrow" w:eastAsia="Microsoft Yi Baiti" w:hAnsi="Arial Narrow"/>
          <w:spacing w:val="-2"/>
          <w:sz w:val="24"/>
          <w:szCs w:val="24"/>
        </w:rPr>
        <w:t xml:space="preserve"> de l'urètre par lequel elle est traversée.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Sa fonction principale est de </w:t>
      </w:r>
      <w:hyperlink r:id="rId22" w:tooltip="Sécrétion" w:history="1">
        <w:r w:rsidRPr="009854CC">
          <w:rPr>
            <w:rFonts w:ascii="Arial Narrow" w:eastAsia="Microsoft Yi Baiti" w:hAnsi="Arial Narrow"/>
            <w:spacing w:val="-2"/>
            <w:sz w:val="24"/>
            <w:szCs w:val="24"/>
          </w:rPr>
          <w:t>sécréter</w:t>
        </w:r>
      </w:hyperlink>
      <w:r w:rsidRPr="009854CC">
        <w:rPr>
          <w:rFonts w:ascii="Arial Narrow" w:eastAsia="Microsoft Yi Baiti" w:hAnsi="Arial Narrow"/>
          <w:spacing w:val="-2"/>
          <w:sz w:val="24"/>
          <w:szCs w:val="24"/>
        </w:rPr>
        <w:t xml:space="preserve"> une partie du liquide séminal, l'un des constituants du </w:t>
      </w:r>
      <w:hyperlink r:id="rId23" w:tooltip="Sperme" w:history="1">
        <w:r w:rsidRPr="009854CC">
          <w:rPr>
            <w:rFonts w:ascii="Arial Narrow" w:eastAsia="Microsoft Yi Baiti" w:hAnsi="Arial Narrow"/>
            <w:spacing w:val="-2"/>
            <w:sz w:val="24"/>
            <w:szCs w:val="24"/>
          </w:rPr>
          <w:t>sperme</w:t>
        </w:r>
      </w:hyperlink>
      <w:r w:rsidRPr="009854CC">
        <w:rPr>
          <w:rFonts w:ascii="Arial Narrow" w:eastAsia="Microsoft Yi Baiti" w:hAnsi="Arial Narrow"/>
          <w:spacing w:val="-2"/>
          <w:sz w:val="24"/>
          <w:szCs w:val="24"/>
        </w:rPr>
        <w:t xml:space="preserve"> : Aider les spermatozoïdes à être plus mobiles. Au moment de l'éjaculation, ce liquide  est évacué en même temps que les spermatozoïdes et le liquide séminal, via les deux canaux éjaculateurs qui traversent la prostate.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On peut donc dire que le dysfonctionnement ou l’absence de prostate chez un homme le rend infertile.</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b/>
          <w:spacing w:val="-2"/>
          <w:sz w:val="24"/>
          <w:szCs w:val="24"/>
        </w:rPr>
      </w:pPr>
    </w:p>
    <w:p w:rsidR="00C0626E" w:rsidRPr="009854CC" w:rsidRDefault="00C0626E" w:rsidP="002A27CC">
      <w:pPr>
        <w:pStyle w:val="Paragraphedeliste"/>
        <w:numPr>
          <w:ilvl w:val="0"/>
          <w:numId w:val="30"/>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Les complications liées aux IST chez un nouveau-né :</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b/>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La conjonctivite du nouveau – né  </w:t>
      </w:r>
      <w:r w:rsidRPr="009854CC">
        <w:rPr>
          <w:rFonts w:ascii="Arial Narrow" w:eastAsia="Microsoft Yi Baiti" w:hAnsi="Arial Narrow"/>
          <w:spacing w:val="-2"/>
          <w:sz w:val="24"/>
          <w:szCs w:val="24"/>
        </w:rPr>
        <w:t>touche 5 % des nouveaux –nés dans certains pays en développement.</w:t>
      </w:r>
      <w:r w:rsidRPr="009854CC">
        <w:rPr>
          <w:rFonts w:ascii="Arial Narrow" w:eastAsia="Microsoft Yi Baiti" w:hAnsi="Arial Narrow"/>
          <w:i/>
          <w:spacing w:val="-2"/>
          <w:sz w:val="24"/>
          <w:szCs w:val="24"/>
        </w:rPr>
        <w:t xml:space="preserve"> Sans traitement, elle peut endommager la vue de 1 à 6 % des nourrissons infectés.</w:t>
      </w:r>
      <w:r w:rsidRPr="009854CC">
        <w:rPr>
          <w:rFonts w:ascii="Arial Narrow" w:eastAsia="Microsoft Yi Baiti" w:hAnsi="Arial Narrow"/>
          <w:b/>
          <w:spacing w:val="-2"/>
          <w:sz w:val="24"/>
          <w:szCs w:val="24"/>
        </w:rPr>
        <w:t xml:space="preserv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La chlamydia</w:t>
      </w:r>
      <w:r w:rsidRPr="009854CC">
        <w:rPr>
          <w:rFonts w:ascii="Arial Narrow" w:eastAsia="Microsoft Yi Baiti" w:hAnsi="Arial Narrow"/>
          <w:spacing w:val="-2"/>
          <w:sz w:val="24"/>
          <w:szCs w:val="24"/>
        </w:rPr>
        <w:t xml:space="preserve"> peut se propager dans les poumons du nouveau –né et provoquer une pneumopathie à chlamydia </w:t>
      </w:r>
      <w:r w:rsidRPr="00947D5C">
        <w:rPr>
          <w:rFonts w:ascii="Arial Narrow" w:eastAsia="Microsoft Yi Baiti" w:hAnsi="Arial Narrow"/>
          <w:spacing w:val="-2"/>
          <w:sz w:val="24"/>
          <w:szCs w:val="24"/>
        </w:rPr>
        <w:t>Modules OMS 2</w:t>
      </w:r>
      <w:r w:rsidRPr="00947D5C">
        <w:rPr>
          <w:rFonts w:ascii="Arial Narrow" w:eastAsia="Microsoft Yi Baiti" w:hAnsi="Arial Narrow"/>
          <w:spacing w:val="-2"/>
          <w:sz w:val="24"/>
          <w:szCs w:val="24"/>
          <w:vertAlign w:val="superscript"/>
        </w:rPr>
        <w:t>ème</w:t>
      </w:r>
      <w:r w:rsidRPr="00947D5C">
        <w:rPr>
          <w:rFonts w:ascii="Arial Narrow" w:eastAsia="Microsoft Yi Baiti" w:hAnsi="Arial Narrow"/>
          <w:spacing w:val="-2"/>
          <w:sz w:val="24"/>
          <w:szCs w:val="24"/>
        </w:rPr>
        <w:t xml:space="preserve"> Edition</w:t>
      </w:r>
      <w:r w:rsidRPr="009854CC">
        <w:rPr>
          <w:rFonts w:ascii="Arial Narrow" w:eastAsia="Microsoft Yi Baiti" w:hAnsi="Arial Narrow"/>
          <w:spacing w:val="-2"/>
          <w:sz w:val="24"/>
          <w:szCs w:val="24"/>
        </w:rPr>
        <w:t xml:space="preserv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Le Tréponema pallidum</w:t>
      </w:r>
      <w:r w:rsidRPr="009854CC">
        <w:rPr>
          <w:rFonts w:ascii="Arial Narrow" w:eastAsia="Microsoft Yi Baiti" w:hAnsi="Arial Narrow"/>
          <w:spacing w:val="-2"/>
          <w:sz w:val="24"/>
          <w:szCs w:val="24"/>
        </w:rPr>
        <w:t>, agent infectieux qui provoque la syphilis, peut traverser la barrière fœto - placentaire et infecter le fœtus.</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i/>
          <w:spacing w:val="-2"/>
          <w:sz w:val="24"/>
          <w:szCs w:val="24"/>
        </w:rPr>
      </w:pPr>
      <w:r w:rsidRPr="009854CC">
        <w:rPr>
          <w:rFonts w:ascii="Arial Narrow" w:eastAsia="Microsoft Yi Baiti" w:hAnsi="Arial Narrow"/>
          <w:spacing w:val="-2"/>
          <w:sz w:val="24"/>
          <w:szCs w:val="24"/>
        </w:rPr>
        <w:t xml:space="preserve">Environ 40 % des grossesses syphilitiques se terminent  </w:t>
      </w:r>
      <w:r w:rsidRPr="009854CC">
        <w:rPr>
          <w:rFonts w:ascii="Arial Narrow" w:eastAsia="Microsoft Yi Baiti" w:hAnsi="Arial Narrow"/>
          <w:i/>
          <w:spacing w:val="-2"/>
          <w:sz w:val="24"/>
          <w:szCs w:val="24"/>
        </w:rPr>
        <w:t xml:space="preserve">en avortement spontané, fœtus mort-né, ou décès du nourrisson.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C’est particulièrement grave lorsque l’infection maternelle n’est pas soignée pendant les 20 premières semaines de grossesses.</w:t>
      </w:r>
    </w:p>
    <w:p w:rsidR="00C0626E" w:rsidRPr="009854CC" w:rsidRDefault="00C0626E" w:rsidP="00C0626E">
      <w:pPr>
        <w:pStyle w:val="NormalWeb"/>
        <w:spacing w:before="0" w:beforeAutospacing="0" w:after="0" w:afterAutospacing="0"/>
        <w:jc w:val="both"/>
        <w:rPr>
          <w:rFonts w:ascii="Arial Narrow" w:eastAsia="Microsoft Yi Baiti" w:hAnsi="Arial Narrow"/>
          <w:b/>
          <w:spacing w:val="-2"/>
        </w:rPr>
      </w:pPr>
      <w:r w:rsidRPr="009854CC">
        <w:rPr>
          <w:rFonts w:ascii="Arial Narrow" w:eastAsia="Microsoft Yi Baiti" w:hAnsi="Arial Narrow"/>
          <w:b/>
          <w:spacing w:val="-2"/>
        </w:rPr>
        <w:t xml:space="preserve">Toutes ces complications peuvent être évitées si le traitement adéquat  est donné temps  avant que la maladie n’évolue.     </w:t>
      </w:r>
    </w:p>
    <w:p w:rsidR="00C0626E" w:rsidRPr="009854CC" w:rsidRDefault="00C0626E" w:rsidP="00C0626E">
      <w:pPr>
        <w:pStyle w:val="NormalWeb"/>
        <w:spacing w:before="0" w:beforeAutospacing="0"/>
        <w:jc w:val="both"/>
        <w:rPr>
          <w:rFonts w:ascii="Arial Narrow" w:eastAsia="Microsoft Yi Baiti" w:hAnsi="Arial Narrow"/>
          <w:b/>
          <w:spacing w:val="-2"/>
        </w:rPr>
      </w:pPr>
      <w:r w:rsidRPr="009854CC">
        <w:rPr>
          <w:rFonts w:ascii="Arial Narrow" w:eastAsia="Microsoft Yi Baiti" w:hAnsi="Arial Narrow"/>
          <w:b/>
          <w:spacing w:val="-2"/>
        </w:rPr>
        <w:t xml:space="preserve">        </w:t>
      </w:r>
    </w:p>
    <w:p w:rsidR="00C0626E" w:rsidRPr="009854CC" w:rsidRDefault="00C0626E" w:rsidP="00C0626E">
      <w:pPr>
        <w:pStyle w:val="NormalWeb"/>
        <w:spacing w:before="0" w:beforeAutospacing="0"/>
        <w:jc w:val="both"/>
        <w:rPr>
          <w:rFonts w:ascii="Arial Narrow" w:eastAsia="Microsoft Yi Baiti" w:hAnsi="Arial Narrow"/>
          <w:b/>
          <w:spacing w:val="-2"/>
        </w:rPr>
      </w:pPr>
      <w:r w:rsidRPr="009854CC">
        <w:rPr>
          <w:rFonts w:ascii="Arial Narrow" w:eastAsia="Microsoft Yi Baiti" w:hAnsi="Arial Narrow"/>
          <w:b/>
          <w:spacing w:val="-2"/>
        </w:rPr>
        <w:t>I.8. Prévention</w:t>
      </w:r>
    </w:p>
    <w:p w:rsidR="00C0626E" w:rsidRPr="009854CC" w:rsidRDefault="00C0626E" w:rsidP="00C0626E">
      <w:pPr>
        <w:pStyle w:val="NormalWeb"/>
        <w:spacing w:before="0" w:beforeAutospacing="0"/>
        <w:jc w:val="both"/>
        <w:rPr>
          <w:rFonts w:ascii="Arial Narrow" w:eastAsia="Microsoft Yi Baiti" w:hAnsi="Arial Narrow"/>
          <w:b/>
          <w:spacing w:val="-2"/>
        </w:rPr>
      </w:pPr>
      <w:r w:rsidRPr="009854CC">
        <w:rPr>
          <w:rFonts w:ascii="Arial Narrow" w:eastAsia="Microsoft Yi Baiti" w:hAnsi="Arial Narrow"/>
          <w:spacing w:val="-2"/>
        </w:rPr>
        <w:t>La prévention et le traitement des IST ont pour but de :</w:t>
      </w:r>
    </w:p>
    <w:p w:rsidR="00C0626E" w:rsidRPr="009854CC" w:rsidRDefault="00C0626E" w:rsidP="002A27CC">
      <w:pPr>
        <w:pStyle w:val="Paragraphedeliste"/>
        <w:numPr>
          <w:ilvl w:val="0"/>
          <w:numId w:val="40"/>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Interrompre la  chaîne de transmission des infections sexuellement transmissibles ;</w:t>
      </w:r>
    </w:p>
    <w:p w:rsidR="00C0626E" w:rsidRPr="009854CC" w:rsidRDefault="00C0626E" w:rsidP="002A27CC">
      <w:pPr>
        <w:pStyle w:val="Paragraphedeliste"/>
        <w:numPr>
          <w:ilvl w:val="0"/>
          <w:numId w:val="40"/>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Eviter l’évolution des maladies, des complications et des séquelles ;</w:t>
      </w:r>
    </w:p>
    <w:p w:rsidR="00C0626E" w:rsidRPr="009854CC" w:rsidRDefault="00C0626E" w:rsidP="002A27CC">
      <w:pPr>
        <w:pStyle w:val="Paragraphedeliste"/>
        <w:numPr>
          <w:ilvl w:val="0"/>
          <w:numId w:val="40"/>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Réduire les risques d’infection par le VIH et la syphilis.</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Pr>
          <w:rFonts w:ascii="Arial Narrow" w:eastAsia="Microsoft Yi Baiti" w:hAnsi="Arial Narrow"/>
          <w:spacing w:val="-2"/>
          <w:sz w:val="24"/>
          <w:szCs w:val="24"/>
        </w:rPr>
        <w:br w:type="page"/>
      </w:r>
    </w:p>
    <w:p w:rsidR="00C0626E" w:rsidRPr="009854CC" w:rsidRDefault="00C0626E" w:rsidP="002A27CC">
      <w:pPr>
        <w:pStyle w:val="Paragraphedeliste"/>
        <w:numPr>
          <w:ilvl w:val="0"/>
          <w:numId w:val="2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prévention primaire</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but de la prévention primaire est d’empêcher l’infection et la maladie par :</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Des pratiques sexuelles moins risquées</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Des comportements sexuels à moindre risque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messages réalistes, acceptables et culturellement pertinents sur les IST  doivent inclure :</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connaissances et les perceptions de </w:t>
      </w:r>
      <w:r>
        <w:rPr>
          <w:rFonts w:ascii="Arial Narrow" w:eastAsia="Microsoft Yi Baiti" w:hAnsi="Arial Narrow"/>
          <w:spacing w:val="-2"/>
          <w:sz w:val="24"/>
          <w:szCs w:val="24"/>
        </w:rPr>
        <w:t xml:space="preserve">ampleur </w:t>
      </w:r>
      <w:r w:rsidRPr="009854CC">
        <w:rPr>
          <w:rFonts w:ascii="Arial Narrow" w:eastAsia="Microsoft Yi Baiti" w:hAnsi="Arial Narrow"/>
          <w:spacing w:val="-2"/>
          <w:sz w:val="24"/>
          <w:szCs w:val="24"/>
        </w:rPr>
        <w:t>des IST;</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conseils sur l’estimation du risque qu’a une personne d’avoir contracté une IST,</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L’information selon laquelle les symptômes peuvent passer inaperçus, particulièrement  chez  les femmes, jusqu’à l’apparition de complications; </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comportements face à la nécessité de consulter;</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L’information selon laquelle un traitement précoce est nécessaire pour éviter des complications et des séquelles permanentes; </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Les obstacles à la recherche de soins pour les IST.</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Promouvoir l’utilisation du préservatif</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Conseil pour le dépistage du VIH</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Décourager l’automédication</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Promotion de la vaccination contre les hépatites virales et le HPV</w:t>
      </w:r>
    </w:p>
    <w:p w:rsidR="00C0626E" w:rsidRPr="009854CC" w:rsidRDefault="00C0626E" w:rsidP="00C0626E">
      <w:pPr>
        <w:pStyle w:val="Paragraphedeliste"/>
        <w:autoSpaceDE w:val="0"/>
        <w:autoSpaceDN w:val="0"/>
        <w:adjustRightInd w:val="0"/>
        <w:snapToGrid w:val="0"/>
        <w:spacing w:line="240" w:lineRule="atLeast"/>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1069"/>
        <w:jc w:val="both"/>
        <w:rPr>
          <w:rFonts w:ascii="Arial Narrow" w:eastAsia="Microsoft Yi Baiti" w:hAnsi="Arial Narrow"/>
          <w:spacing w:val="-2"/>
          <w:sz w:val="24"/>
          <w:szCs w:val="24"/>
        </w:rPr>
      </w:pPr>
    </w:p>
    <w:tbl>
      <w:tblPr>
        <w:tblW w:w="0" w:type="auto"/>
        <w:tblBorders>
          <w:top w:val="single" w:sz="8" w:space="0" w:color="000000"/>
          <w:bottom w:val="single" w:sz="8" w:space="0" w:color="000000"/>
        </w:tblBorders>
        <w:shd w:val="clear" w:color="auto" w:fill="EEECE1"/>
        <w:tblLook w:val="04A0"/>
      </w:tblPr>
      <w:tblGrid>
        <w:gridCol w:w="9212"/>
      </w:tblGrid>
      <w:tr w:rsidR="00C0626E" w:rsidRPr="009854CC" w:rsidTr="001C4F53">
        <w:tc>
          <w:tcPr>
            <w:tcW w:w="9212" w:type="dxa"/>
            <w:tcBorders>
              <w:top w:val="single" w:sz="8" w:space="0" w:color="000000"/>
              <w:left w:val="nil"/>
              <w:bottom w:val="single" w:sz="8" w:space="0" w:color="000000"/>
              <w:right w:val="nil"/>
            </w:tcBorders>
            <w:shd w:val="clear" w:color="auto" w:fill="EEECE1"/>
          </w:tcPr>
          <w:p w:rsidR="00C0626E" w:rsidRPr="009854CC" w:rsidRDefault="00C0626E" w:rsidP="001C4F53">
            <w:pPr>
              <w:pStyle w:val="Paragraphedeliste"/>
              <w:autoSpaceDE w:val="0"/>
              <w:autoSpaceDN w:val="0"/>
              <w:adjustRightInd w:val="0"/>
              <w:snapToGrid w:val="0"/>
              <w:spacing w:line="240" w:lineRule="atLeast"/>
              <w:ind w:left="1185"/>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N.B. La circoncision masculine médicale volontaire</w:t>
            </w:r>
          </w:p>
        </w:tc>
      </w:tr>
      <w:tr w:rsidR="00C0626E" w:rsidRPr="009854CC" w:rsidTr="001C4F53">
        <w:tc>
          <w:tcPr>
            <w:tcW w:w="9212" w:type="dxa"/>
            <w:tcBorders>
              <w:left w:val="nil"/>
              <w:right w:val="nil"/>
            </w:tcBorders>
            <w:shd w:val="clear" w:color="auto" w:fill="EEECE1"/>
          </w:tcPr>
          <w:p w:rsidR="00C0626E" w:rsidRPr="009854CC" w:rsidRDefault="00C0626E" w:rsidP="001C4F53">
            <w:pPr>
              <w:pStyle w:val="Paragraphedeliste"/>
              <w:autoSpaceDE w:val="0"/>
              <w:autoSpaceDN w:val="0"/>
              <w:adjustRightInd w:val="0"/>
              <w:snapToGrid w:val="0"/>
              <w:spacing w:line="240" w:lineRule="atLeast"/>
              <w:ind w:left="1185"/>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Avantage : la circoncision masculine  assure une protection des IST notamment, le chancre mou, le papillomavirus, ainsi que le cancer du col utérin chez la femme.</w:t>
            </w:r>
          </w:p>
          <w:p w:rsidR="00C0626E" w:rsidRPr="009854CC" w:rsidRDefault="00C0626E" w:rsidP="001C4F53">
            <w:pPr>
              <w:pStyle w:val="Paragraphedeliste"/>
              <w:autoSpaceDE w:val="0"/>
              <w:autoSpaceDN w:val="0"/>
              <w:adjustRightInd w:val="0"/>
              <w:snapToGrid w:val="0"/>
              <w:spacing w:line="240" w:lineRule="atLeast"/>
              <w:ind w:left="1185"/>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Elle  réduit aussi le risque d’infection à VIH à 60 % et doit être reconnue comme une intervention efficace en tant que moyen additionnel de prévention.</w:t>
            </w:r>
          </w:p>
          <w:p w:rsidR="00C0626E" w:rsidRPr="009854CC" w:rsidRDefault="00C0626E" w:rsidP="001C4F53">
            <w:pPr>
              <w:pStyle w:val="Paragraphedeliste"/>
              <w:autoSpaceDE w:val="0"/>
              <w:autoSpaceDN w:val="0"/>
              <w:adjustRightInd w:val="0"/>
              <w:snapToGrid w:val="0"/>
              <w:spacing w:line="240" w:lineRule="atLeast"/>
              <w:ind w:left="1185"/>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Cette protection  n’est pas complète et ne remplace pas les autres moyens de prévention existants mais fait partie de ce paquet de services de prévention.</w:t>
            </w:r>
          </w:p>
        </w:tc>
      </w:tr>
    </w:tbl>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2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prévention secondaire</w:t>
      </w:r>
    </w:p>
    <w:p w:rsidR="00C0626E" w:rsidRPr="009854CC" w:rsidRDefault="00C0626E" w:rsidP="00C0626E">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prévention secondaire consiste à donner un traitement et les soins pour les personnes infectées et malades.</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L’offre de services cliniques qui soient accessibles, acceptables et efficaces, et qui  offrent un diagnostic et un traitement efficaces à la fois aux patients qui présentent des symptômes d’IST et à leurs partenaires;</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promotion d’une attitude d’utilisation des services de santé</w:t>
      </w:r>
    </w:p>
    <w:p w:rsidR="00C0626E" w:rsidRPr="009854CC" w:rsidRDefault="00C0626E" w:rsidP="00C0626E">
      <w:pPr>
        <w:pStyle w:val="Paragraphedeliste"/>
        <w:numPr>
          <w:ilvl w:val="0"/>
          <w:numId w:val="2"/>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spacing w:val="-2"/>
          <w:sz w:val="24"/>
          <w:szCs w:val="24"/>
        </w:rPr>
        <w:t>L’offre des services de soutien et de conseils aux patients atteints d’IST et infectés par le VIH.</w:t>
      </w:r>
    </w:p>
    <w:p w:rsidR="00C0626E" w:rsidRPr="009854CC" w:rsidRDefault="00C0626E" w:rsidP="00C0626E">
      <w:pPr>
        <w:pStyle w:val="Paragraphedeliste"/>
        <w:autoSpaceDE w:val="0"/>
        <w:autoSpaceDN w:val="0"/>
        <w:adjustRightInd w:val="0"/>
        <w:snapToGrid w:val="0"/>
        <w:spacing w:line="240" w:lineRule="atLeast"/>
        <w:ind w:left="1069"/>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1069"/>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br w:type="page"/>
        <w:t>I.9. Défis liés à la lutte contre les  IST</w:t>
      </w:r>
    </w:p>
    <w:p w:rsidR="00C0626E" w:rsidRPr="009854CC" w:rsidRDefault="00C0626E" w:rsidP="00C0626E">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C0626E" w:rsidRPr="009854CC" w:rsidRDefault="00C0626E" w:rsidP="002A27CC">
      <w:pPr>
        <w:pStyle w:val="Paragraphedeliste"/>
        <w:numPr>
          <w:ilvl w:val="0"/>
          <w:numId w:val="20"/>
        </w:numPr>
        <w:autoSpaceDE w:val="0"/>
        <w:autoSpaceDN w:val="0"/>
        <w:adjustRightInd w:val="0"/>
        <w:snapToGrid w:val="0"/>
        <w:spacing w:line="240" w:lineRule="atLeast"/>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Défis liés au système de santé</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Pas de services spécialisés dans le traitement des IST</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antibiotiques efficaces coûtent chers en cas de résistance </w:t>
      </w:r>
    </w:p>
    <w:p w:rsidR="00C0626E" w:rsidRPr="009854CC" w:rsidRDefault="00C0626E" w:rsidP="00C0626E">
      <w:pPr>
        <w:pStyle w:val="Paragraphedeliste"/>
        <w:autoSpaceDE w:val="0"/>
        <w:autoSpaceDN w:val="0"/>
        <w:adjustRightInd w:val="0"/>
        <w:snapToGrid w:val="0"/>
        <w:spacing w:line="240" w:lineRule="atLeast"/>
        <w:ind w:left="180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20"/>
        </w:numPr>
        <w:autoSpaceDE w:val="0"/>
        <w:autoSpaceDN w:val="0"/>
        <w:adjustRightInd w:val="0"/>
        <w:snapToGrid w:val="0"/>
        <w:spacing w:line="240" w:lineRule="atLeast"/>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Défis liés aux facteurs biologiques</w:t>
      </w:r>
    </w:p>
    <w:p w:rsidR="00C0626E" w:rsidRPr="009854CC" w:rsidRDefault="00C0626E" w:rsidP="00C0626E">
      <w:pPr>
        <w:pStyle w:val="Paragraphedeliste"/>
        <w:numPr>
          <w:ilvl w:val="0"/>
          <w:numId w:val="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70 à 80 % des femmes infectées ne présentent pas de symptômes et de ce fait, ne se font pas soigner. Ces individus risqueront des complications et continueront  à contaminer les autres personnes.</w:t>
      </w:r>
    </w:p>
    <w:p w:rsidR="00C0626E" w:rsidRPr="009854CC" w:rsidRDefault="00C0626E" w:rsidP="00C0626E">
      <w:pPr>
        <w:pStyle w:val="Paragraphedeliste"/>
        <w:autoSpaceDE w:val="0"/>
        <w:autoSpaceDN w:val="0"/>
        <w:adjustRightInd w:val="0"/>
        <w:snapToGrid w:val="0"/>
        <w:spacing w:line="240" w:lineRule="atLeast"/>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20"/>
        </w:numPr>
        <w:autoSpaceDE w:val="0"/>
        <w:autoSpaceDN w:val="0"/>
        <w:adjustRightInd w:val="0"/>
        <w:snapToGrid w:val="0"/>
        <w:spacing w:line="240" w:lineRule="atLeast"/>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Défis liés aux facteurs  sociaux</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Ignorance ou mauvaise information : manque d’empressement pour se faire soigner surtout chez les adolescents et les jeunes,</w:t>
      </w:r>
      <w:r>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 xml:space="preserve">ceux là mêmes qui sont sexuellement actifs.  </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L’automédication.</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Une préférence pour les prestataires alternatifs comme les guérisseurs traditionnels.</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Une réticence à adopter un comportement sexuel sans risque.</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stigmatisation sociale associée aux IST, ce qui entraîne les gens à cacher ce qu’ils appellent maladie honteuse et ne pas se faire soigner.</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L’échec de l’observance du traitement (traitement complet s’étend sur 7 jours), la disparition des symptômes faisant croire à l’individu que l’infection est guérie).</w:t>
      </w:r>
    </w:p>
    <w:p w:rsidR="00C0626E" w:rsidRPr="009854CC" w:rsidRDefault="00C0626E" w:rsidP="002A27CC">
      <w:pPr>
        <w:pStyle w:val="Paragraphedeliste"/>
        <w:numPr>
          <w:ilvl w:val="0"/>
          <w:numId w:val="42"/>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 difficulté de prévenir son partenaire par peur, embarras ou méconnaissances des conséquences (ré infestations).</w:t>
      </w:r>
    </w:p>
    <w:p w:rsidR="00C0626E" w:rsidRPr="009854CC" w:rsidRDefault="00C0626E" w:rsidP="00C0626E">
      <w:pPr>
        <w:pStyle w:val="Paragraphedeliste"/>
        <w:autoSpaceDE w:val="0"/>
        <w:autoSpaceDN w:val="0"/>
        <w:adjustRightInd w:val="0"/>
        <w:snapToGrid w:val="0"/>
        <w:spacing w:line="240" w:lineRule="atLeast"/>
        <w:ind w:left="1800"/>
        <w:jc w:val="both"/>
        <w:rPr>
          <w:rFonts w:ascii="Arial Narrow" w:eastAsia="Microsoft Yi Baiti" w:hAnsi="Arial Narrow"/>
          <w:spacing w:val="-2"/>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I.10. Interrelation VIH et autres IST</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p>
    <w:p w:rsidR="00C0626E"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existe des liens entre les IST et le VIH/SIDA  du fait que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IST  occasionnent des lésions ouvertes dans la région génitale (la syphilis, le chancre mou)  et favorisent la transmission du VIH ;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L’herpès génital, infection virale incurable ; cause des ulcères génitaux à répétition et  favorise également la transmission du VIH ;</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L’infection à chlamydia, la gonococcie  et la </w:t>
      </w:r>
      <w:r w:rsidR="00EA523E" w:rsidRPr="009854CC">
        <w:rPr>
          <w:rFonts w:ascii="Arial Narrow" w:eastAsia="Microsoft Yi Baiti" w:hAnsi="Arial Narrow"/>
          <w:spacing w:val="-2"/>
          <w:sz w:val="24"/>
          <w:szCs w:val="24"/>
        </w:rPr>
        <w:t>trichomonas</w:t>
      </w:r>
      <w:r w:rsidRPr="009854CC">
        <w:rPr>
          <w:rFonts w:ascii="Arial Narrow" w:eastAsia="Microsoft Yi Baiti" w:hAnsi="Arial Narrow"/>
          <w:spacing w:val="-2"/>
          <w:sz w:val="24"/>
          <w:szCs w:val="24"/>
        </w:rPr>
        <w:t xml:space="preserve"> peuvent également faciliter la transmission du VIH pour l’une  des raisons suivantes : l’inﬂammation génitale associée à ces IST peut causer des coupures  microscopiques  des tissus génitaux permettant au VIH de pénétrer dans le corps.</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En revanche, le VIH augmente la probabilité de contracter d’autres IST.</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hAnsi="Arial Narrow"/>
          <w:sz w:val="24"/>
          <w:szCs w:val="24"/>
        </w:rPr>
      </w:pPr>
      <w:r w:rsidRPr="009854CC">
        <w:rPr>
          <w:rFonts w:ascii="Arial Narrow" w:eastAsia="Microsoft Yi Baiti" w:hAnsi="Arial Narrow"/>
          <w:spacing w:val="-2"/>
          <w:sz w:val="24"/>
          <w:szCs w:val="24"/>
        </w:rPr>
        <w:t>Il est aussi vrai que les personnes infectées par le VIH sont plus vulnérables à d’autres infections multiples. Les modiﬁcations dans leur corps les rendent plus vulnérables aux infections en général.</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hAnsi="Arial Narrow"/>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hAnsi="Arial Narrow"/>
          <w:sz w:val="24"/>
          <w:szCs w:val="24"/>
        </w:rPr>
      </w:pP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hAnsi="Arial Narrow"/>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VIH aggrave les IST et augmente leur résistance aux traitements.</w:t>
      </w: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L’histoire naturelle de la syphilis et du chancre mou peut se modifier de sorte que leurs lésions respectives deviennent atypiques. Dans le cas du chancre mou, l’ulcération peut s’étendre et se multiplier et être quelque fois accompagnée de ﬁèvre et de frissons.</w:t>
      </w:r>
    </w:p>
    <w:p w:rsidR="00C0626E" w:rsidRPr="009854CC" w:rsidRDefault="00C0626E" w:rsidP="00C0626E">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C0626E" w:rsidRPr="009854CC" w:rsidRDefault="00C0626E" w:rsidP="002A27CC">
      <w:pPr>
        <w:pStyle w:val="Paragraphedeliste"/>
        <w:numPr>
          <w:ilvl w:val="0"/>
          <w:numId w:val="41"/>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Une personne infectée par  le VIH peut présenter  des </w:t>
      </w:r>
      <w:r w:rsidR="00CF0650" w:rsidRPr="009854CC">
        <w:rPr>
          <w:rFonts w:ascii="Arial Narrow" w:eastAsia="Microsoft Yi Baiti" w:hAnsi="Arial Narrow"/>
          <w:spacing w:val="-2"/>
          <w:sz w:val="24"/>
          <w:szCs w:val="24"/>
        </w:rPr>
        <w:t>ulcérations</w:t>
      </w:r>
      <w:r w:rsidRPr="009854CC">
        <w:rPr>
          <w:rFonts w:ascii="Arial Narrow" w:eastAsia="Microsoft Yi Baiti" w:hAnsi="Arial Narrow"/>
          <w:spacing w:val="-2"/>
          <w:sz w:val="24"/>
          <w:szCs w:val="24"/>
        </w:rPr>
        <w:t xml:space="preserve"> de HSV2 atypiques, qui sont persistants, multiples et nécessitent une intervention médicale. Le  traitement antiviral et TARV sont  importants  pour le confort du patient (ONUSIDA/OMS 1999)</w:t>
      </w:r>
    </w:p>
    <w:p w:rsidR="006F6A8A" w:rsidRPr="009854CC" w:rsidRDefault="00C0626E" w:rsidP="00C0626E">
      <w:pPr>
        <w:spacing w:after="0" w:line="240" w:lineRule="auto"/>
        <w:jc w:val="both"/>
        <w:rPr>
          <w:rFonts w:ascii="Arial Narrow" w:eastAsia="Microsoft Yi Baiti" w:hAnsi="Arial Narrow"/>
          <w:b/>
          <w:spacing w:val="-2"/>
          <w:sz w:val="24"/>
          <w:szCs w:val="24"/>
        </w:rPr>
      </w:pPr>
      <w:r>
        <w:rPr>
          <w:rFonts w:ascii="Arial Narrow" w:eastAsia="Microsoft Yi Baiti" w:hAnsi="Arial Narrow"/>
          <w:b/>
          <w:spacing w:val="-2"/>
          <w:sz w:val="24"/>
          <w:szCs w:val="24"/>
        </w:rPr>
        <w:br w:type="page"/>
      </w:r>
    </w:p>
    <w:tbl>
      <w:tblPr>
        <w:tblW w:w="0" w:type="auto"/>
        <w:tblBorders>
          <w:top w:val="single" w:sz="8" w:space="0" w:color="4F81BD"/>
          <w:bottom w:val="single" w:sz="8" w:space="0" w:color="4F81BD"/>
        </w:tblBorders>
        <w:tblLook w:val="04A0"/>
      </w:tblPr>
      <w:tblGrid>
        <w:gridCol w:w="9212"/>
      </w:tblGrid>
      <w:tr w:rsidR="006F6A8A" w:rsidRPr="009854CC" w:rsidTr="001C4F53">
        <w:tc>
          <w:tcPr>
            <w:tcW w:w="9212" w:type="dxa"/>
            <w:tcBorders>
              <w:top w:val="single" w:sz="8" w:space="0" w:color="4F81BD"/>
              <w:left w:val="nil"/>
              <w:bottom w:val="single" w:sz="8" w:space="0" w:color="4F81BD"/>
              <w:right w:val="nil"/>
            </w:tcBorders>
          </w:tcPr>
          <w:p w:rsidR="006F6A8A" w:rsidRPr="009854CC" w:rsidRDefault="006F6A8A" w:rsidP="001C4F53">
            <w:pPr>
              <w:autoSpaceDE w:val="0"/>
              <w:autoSpaceDN w:val="0"/>
              <w:adjustRightInd w:val="0"/>
              <w:snapToGrid w:val="0"/>
              <w:spacing w:after="0" w:line="240" w:lineRule="atLeast"/>
              <w:jc w:val="both"/>
              <w:rPr>
                <w:rFonts w:ascii="Arial Narrow" w:eastAsia="Microsoft Yi Baiti" w:hAnsi="Arial Narrow"/>
                <w:b/>
                <w:bCs/>
                <w:spacing w:val="-2"/>
                <w:sz w:val="24"/>
                <w:szCs w:val="24"/>
              </w:rPr>
            </w:pPr>
            <w:r w:rsidRPr="009854CC">
              <w:rPr>
                <w:rFonts w:ascii="Arial Narrow" w:eastAsia="Microsoft Yi Baiti" w:hAnsi="Arial Narrow"/>
                <w:b/>
                <w:spacing w:val="-2"/>
                <w:sz w:val="24"/>
                <w:szCs w:val="24"/>
              </w:rPr>
              <w:t xml:space="preserve">    </w:t>
            </w:r>
            <w:r w:rsidRPr="009854CC">
              <w:rPr>
                <w:rFonts w:ascii="Arial Narrow" w:eastAsia="Microsoft Yi Baiti" w:hAnsi="Arial Narrow"/>
                <w:b/>
                <w:bCs/>
                <w:spacing w:val="-2"/>
                <w:sz w:val="24"/>
                <w:szCs w:val="24"/>
              </w:rPr>
              <w:t>CHAPITRE II : METHODE DE DIAGNOSTIC DES IST</w:t>
            </w:r>
          </w:p>
        </w:tc>
      </w:tr>
    </w:tbl>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spacing w:val="-2"/>
          <w:sz w:val="24"/>
          <w:szCs w:val="24"/>
        </w:rPr>
      </w:pPr>
    </w:p>
    <w:p w:rsidR="006F6A8A" w:rsidRPr="000D1916"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0D1916">
        <w:rPr>
          <w:rFonts w:ascii="Arial Narrow" w:eastAsia="Microsoft Yi Baiti" w:hAnsi="Arial Narrow"/>
          <w:bCs/>
          <w:spacing w:val="-2"/>
          <w:sz w:val="24"/>
          <w:szCs w:val="24"/>
        </w:rPr>
        <w:t>Il existe différentes méthodes de diagnostic des IST :</w:t>
      </w:r>
    </w:p>
    <w:p w:rsidR="006F6A8A" w:rsidRPr="000D1916" w:rsidRDefault="006F6A8A" w:rsidP="006F6A8A">
      <w:pPr>
        <w:pStyle w:val="Paragraphedeliste"/>
        <w:numPr>
          <w:ilvl w:val="2"/>
          <w:numId w:val="2"/>
        </w:numPr>
        <w:autoSpaceDE w:val="0"/>
        <w:autoSpaceDN w:val="0"/>
        <w:adjustRightInd w:val="0"/>
        <w:snapToGrid w:val="0"/>
        <w:spacing w:line="240" w:lineRule="atLeast"/>
        <w:jc w:val="both"/>
        <w:rPr>
          <w:rFonts w:ascii="Arial Narrow" w:eastAsia="Microsoft Yi Baiti" w:hAnsi="Arial Narrow"/>
          <w:bCs/>
          <w:spacing w:val="-2"/>
          <w:sz w:val="24"/>
          <w:szCs w:val="24"/>
        </w:rPr>
      </w:pPr>
      <w:r w:rsidRPr="000D1916">
        <w:rPr>
          <w:rFonts w:ascii="Arial Narrow" w:eastAsia="Microsoft Yi Baiti" w:hAnsi="Arial Narrow"/>
          <w:spacing w:val="-2"/>
          <w:sz w:val="24"/>
          <w:szCs w:val="24"/>
        </w:rPr>
        <w:t xml:space="preserve">Méthode clinique  </w:t>
      </w:r>
    </w:p>
    <w:p w:rsidR="006F6A8A" w:rsidRPr="000D1916" w:rsidRDefault="006F6A8A" w:rsidP="006F6A8A">
      <w:pPr>
        <w:pStyle w:val="Paragraphedeliste"/>
        <w:numPr>
          <w:ilvl w:val="2"/>
          <w:numId w:val="2"/>
        </w:numPr>
        <w:autoSpaceDE w:val="0"/>
        <w:autoSpaceDN w:val="0"/>
        <w:adjustRightInd w:val="0"/>
        <w:snapToGrid w:val="0"/>
        <w:spacing w:line="240" w:lineRule="atLeast"/>
        <w:jc w:val="both"/>
        <w:rPr>
          <w:rFonts w:ascii="Arial Narrow" w:eastAsia="Microsoft Yi Baiti" w:hAnsi="Arial Narrow"/>
          <w:bCs/>
          <w:spacing w:val="-2"/>
          <w:sz w:val="24"/>
          <w:szCs w:val="24"/>
        </w:rPr>
      </w:pPr>
      <w:r w:rsidRPr="000D1916">
        <w:rPr>
          <w:rFonts w:ascii="Arial Narrow" w:eastAsia="Microsoft Yi Baiti" w:hAnsi="Arial Narrow"/>
          <w:spacing w:val="-2"/>
          <w:sz w:val="24"/>
          <w:szCs w:val="24"/>
        </w:rPr>
        <w:t>Méthode étiologique</w:t>
      </w:r>
    </w:p>
    <w:p w:rsidR="006F6A8A" w:rsidRPr="000D1916" w:rsidRDefault="006F6A8A" w:rsidP="006F6A8A">
      <w:pPr>
        <w:pStyle w:val="Paragraphedeliste"/>
        <w:numPr>
          <w:ilvl w:val="2"/>
          <w:numId w:val="2"/>
        </w:numPr>
        <w:autoSpaceDE w:val="0"/>
        <w:autoSpaceDN w:val="0"/>
        <w:adjustRightInd w:val="0"/>
        <w:snapToGrid w:val="0"/>
        <w:spacing w:line="240" w:lineRule="atLeast"/>
        <w:jc w:val="both"/>
        <w:rPr>
          <w:rFonts w:ascii="Arial Narrow" w:eastAsia="Microsoft Yi Baiti" w:hAnsi="Arial Narrow"/>
          <w:bCs/>
          <w:spacing w:val="-2"/>
          <w:sz w:val="24"/>
          <w:szCs w:val="24"/>
        </w:rPr>
      </w:pPr>
      <w:r w:rsidRPr="000D1916">
        <w:rPr>
          <w:rFonts w:ascii="Arial Narrow" w:eastAsia="Microsoft Yi Baiti" w:hAnsi="Arial Narrow"/>
          <w:spacing w:val="-2"/>
          <w:sz w:val="24"/>
          <w:szCs w:val="24"/>
        </w:rPr>
        <w:t>Méthode syndromique</w:t>
      </w:r>
    </w:p>
    <w:p w:rsidR="006F6A8A" w:rsidRPr="009854CC" w:rsidRDefault="006F6A8A" w:rsidP="006F6A8A">
      <w:pPr>
        <w:spacing w:line="240" w:lineRule="auto"/>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II.1. La méthode clinique  </w:t>
      </w:r>
    </w:p>
    <w:p w:rsidR="006F6A8A" w:rsidRPr="009854CC"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En utilisant la méthode du diagnostic clinique, le clinicien va soigner les IST selon les symptômes cliniques et son expérience professionnelle. Cependant, certaines IST peuvent présenter des symptômes similaires pouvant induire à des erreurs diagnostics. </w:t>
      </w:r>
    </w:p>
    <w:p w:rsidR="006F6A8A" w:rsidRPr="009854CC" w:rsidRDefault="006F6A8A" w:rsidP="006F6A8A">
      <w:pPr>
        <w:spacing w:after="0" w:line="240" w:lineRule="auto"/>
        <w:jc w:val="both"/>
        <w:rPr>
          <w:rFonts w:ascii="Arial Narrow" w:eastAsia="Microsoft Yi Baiti" w:hAnsi="Arial Narrow"/>
          <w:spacing w:val="-2"/>
          <w:sz w:val="24"/>
          <w:szCs w:val="24"/>
        </w:rPr>
      </w:pPr>
    </w:p>
    <w:p w:rsidR="006F6A8A" w:rsidRPr="009854CC" w:rsidRDefault="006F6A8A" w:rsidP="006F6A8A">
      <w:pPr>
        <w:spacing w:after="0" w:line="240" w:lineRule="auto"/>
        <w:jc w:val="both"/>
        <w:rPr>
          <w:rFonts w:ascii="Arial Narrow" w:eastAsia="Microsoft Yi Baiti" w:hAnsi="Arial Narrow"/>
          <w:spacing w:val="-2"/>
          <w:sz w:val="24"/>
          <w:szCs w:val="24"/>
        </w:rPr>
      </w:pPr>
    </w:p>
    <w:p w:rsidR="006F6A8A"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II.2</w:t>
      </w:r>
      <w:r w:rsidRPr="009854CC">
        <w:rPr>
          <w:rFonts w:ascii="Arial Narrow" w:eastAsia="Microsoft Yi Baiti" w:hAnsi="Arial Narrow"/>
          <w:spacing w:val="-2"/>
          <w:sz w:val="24"/>
          <w:szCs w:val="24"/>
        </w:rPr>
        <w:t xml:space="preserve"> </w:t>
      </w:r>
      <w:r w:rsidRPr="009854CC">
        <w:rPr>
          <w:rFonts w:ascii="Arial Narrow" w:eastAsia="Microsoft Yi Baiti" w:hAnsi="Arial Narrow"/>
          <w:b/>
          <w:spacing w:val="-2"/>
          <w:sz w:val="24"/>
          <w:szCs w:val="24"/>
        </w:rPr>
        <w:t>La méthode étiologique</w:t>
      </w:r>
    </w:p>
    <w:p w:rsidR="006F6A8A" w:rsidRPr="009854CC"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Elle utilise les tests de laboratoire pour identifier l’agent causal</w:t>
      </w:r>
      <w:r>
        <w:rPr>
          <w:rFonts w:ascii="Arial Narrow" w:eastAsia="Microsoft Yi Baiti" w:hAnsi="Arial Narrow"/>
          <w:spacing w:val="-2"/>
          <w:sz w:val="24"/>
          <w:szCs w:val="24"/>
        </w:rPr>
        <w:t>.</w:t>
      </w:r>
    </w:p>
    <w:p w:rsidR="006F6A8A" w:rsidRPr="009854CC"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Les tests de laboratoire nécessitent un personnel qualiﬁé, des intrants et un suivi régulier, qui ne sont pas toujours disponibles. </w:t>
      </w: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spacing w:val="-2"/>
          <w:sz w:val="24"/>
          <w:szCs w:val="24"/>
        </w:rPr>
      </w:pP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br w:type="page"/>
        <w:t xml:space="preserve">II. </w:t>
      </w:r>
      <w:r>
        <w:rPr>
          <w:rFonts w:ascii="Arial Narrow" w:eastAsia="Microsoft Yi Baiti" w:hAnsi="Arial Narrow"/>
          <w:b/>
          <w:spacing w:val="-2"/>
          <w:sz w:val="24"/>
          <w:szCs w:val="24"/>
        </w:rPr>
        <w:t>3</w:t>
      </w:r>
      <w:r w:rsidRPr="009854CC">
        <w:rPr>
          <w:rFonts w:ascii="Arial Narrow" w:eastAsia="Microsoft Yi Baiti" w:hAnsi="Arial Narrow"/>
          <w:b/>
          <w:spacing w:val="-2"/>
          <w:sz w:val="24"/>
          <w:szCs w:val="24"/>
        </w:rPr>
        <w:t>.  Méthode syndromique</w:t>
      </w: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spacing w:val="-2"/>
          <w:sz w:val="24"/>
          <w:szCs w:val="24"/>
        </w:rPr>
      </w:pPr>
    </w:p>
    <w:p w:rsidR="006F6A8A" w:rsidRPr="009854CC" w:rsidRDefault="006F6A8A" w:rsidP="006F6A8A">
      <w:pPr>
        <w:pStyle w:val="Paragraphedeliste"/>
        <w:autoSpaceDE w:val="0"/>
        <w:autoSpaceDN w:val="0"/>
        <w:adjustRightInd w:val="0"/>
        <w:snapToGrid w:val="0"/>
        <w:spacing w:after="0"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 xml:space="preserve">La méthode syndromique </w:t>
      </w:r>
      <w:r w:rsidRPr="009854CC">
        <w:rPr>
          <w:rFonts w:ascii="Arial Narrow" w:eastAsia="Microsoft Yi Baiti" w:hAnsi="Arial Narrow"/>
          <w:spacing w:val="-2"/>
          <w:sz w:val="24"/>
          <w:szCs w:val="24"/>
        </w:rPr>
        <w:t>: utilise l’ensemble des symptômes et signes à haute valeur prédictive  que présentent les patients et se base sur des algorithmes qui aident le prestataire de soins à suivre le déroulement  logique des différentes étapes.</w:t>
      </w:r>
    </w:p>
    <w:p w:rsidR="006F6A8A" w:rsidRPr="009854CC" w:rsidRDefault="006F6A8A" w:rsidP="006F6A8A">
      <w:pPr>
        <w:spacing w:line="240" w:lineRule="auto"/>
        <w:ind w:left="465"/>
        <w:jc w:val="both"/>
        <w:rPr>
          <w:rFonts w:ascii="Arial Narrow" w:eastAsia="Times New Roman" w:hAnsi="Arial Narrow"/>
          <w:color w:val="000000"/>
          <w:spacing w:val="-1"/>
          <w:sz w:val="24"/>
          <w:szCs w:val="24"/>
        </w:rPr>
      </w:pPr>
      <w:r w:rsidRPr="009854CC">
        <w:rPr>
          <w:rFonts w:ascii="Arial Narrow" w:eastAsia="Microsoft Yi Baiti" w:hAnsi="Arial Narrow"/>
          <w:spacing w:val="-2"/>
          <w:sz w:val="24"/>
          <w:szCs w:val="24"/>
        </w:rPr>
        <w:t xml:space="preserve">En outre, </w:t>
      </w:r>
      <w:r>
        <w:rPr>
          <w:rFonts w:ascii="Arial Narrow" w:eastAsia="Microsoft Yi Baiti" w:hAnsi="Arial Narrow"/>
          <w:spacing w:val="-2"/>
          <w:sz w:val="24"/>
          <w:szCs w:val="24"/>
        </w:rPr>
        <w:t xml:space="preserve">elle </w:t>
      </w:r>
      <w:r w:rsidRPr="009854CC">
        <w:rPr>
          <w:rFonts w:ascii="Arial Narrow" w:eastAsia="Microsoft Yi Baiti" w:hAnsi="Arial Narrow"/>
          <w:spacing w:val="-2"/>
          <w:sz w:val="24"/>
          <w:szCs w:val="24"/>
        </w:rPr>
        <w:t xml:space="preserve"> se </w:t>
      </w:r>
      <w:r>
        <w:rPr>
          <w:rFonts w:ascii="Arial Narrow" w:eastAsia="Microsoft Yi Baiti" w:hAnsi="Arial Narrow"/>
          <w:spacing w:val="-2"/>
          <w:sz w:val="24"/>
          <w:szCs w:val="24"/>
        </w:rPr>
        <w:t>base</w:t>
      </w:r>
      <w:r w:rsidRPr="009854CC">
        <w:rPr>
          <w:rFonts w:ascii="Arial Narrow" w:eastAsia="Microsoft Yi Baiti" w:hAnsi="Arial Narrow"/>
          <w:spacing w:val="-2"/>
          <w:sz w:val="24"/>
          <w:szCs w:val="24"/>
        </w:rPr>
        <w:t xml:space="preserve"> sur un grand nombre d’études épidémiologiques menées  à la fois dans les pays industrialisés et dans les pays en voie de développement</w:t>
      </w:r>
      <w:r w:rsidRPr="009854CC">
        <w:rPr>
          <w:rFonts w:ascii="Arial Narrow" w:eastAsia="Times New Roman" w:hAnsi="Arial Narrow"/>
          <w:color w:val="000000"/>
          <w:spacing w:val="-1"/>
          <w:sz w:val="24"/>
          <w:szCs w:val="24"/>
        </w:rPr>
        <w:t>.</w:t>
      </w:r>
    </w:p>
    <w:p w:rsidR="006F6A8A" w:rsidRPr="009854CC" w:rsidRDefault="006F6A8A" w:rsidP="006F6A8A">
      <w:pPr>
        <w:spacing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w:t>
      </w:r>
    </w:p>
    <w:p w:rsidR="006F6A8A" w:rsidRPr="009854CC" w:rsidRDefault="006F6A8A" w:rsidP="006F6A8A">
      <w:pPr>
        <w:spacing w:line="240" w:lineRule="auto"/>
        <w:jc w:val="both"/>
        <w:rPr>
          <w:rFonts w:ascii="Arial Narrow" w:eastAsia="Microsoft Yi Baiti" w:hAnsi="Arial Narrow"/>
          <w:b/>
          <w:spacing w:val="-2"/>
          <w:sz w:val="24"/>
          <w:szCs w:val="24"/>
        </w:rPr>
      </w:pPr>
      <w:r w:rsidRPr="009854CC">
        <w:rPr>
          <w:rFonts w:ascii="Arial Narrow" w:eastAsia="Microsoft Yi Baiti" w:hAnsi="Arial Narrow"/>
          <w:spacing w:val="-2"/>
          <w:sz w:val="24"/>
          <w:szCs w:val="24"/>
        </w:rPr>
        <w:t xml:space="preserve">  </w:t>
      </w:r>
      <w:r w:rsidRPr="009854CC">
        <w:rPr>
          <w:rFonts w:ascii="Arial Narrow" w:eastAsia="Microsoft Yi Baiti" w:hAnsi="Arial Narrow"/>
          <w:b/>
          <w:spacing w:val="-2"/>
          <w:sz w:val="24"/>
          <w:szCs w:val="24"/>
        </w:rPr>
        <w:t xml:space="preserve">II. </w:t>
      </w:r>
      <w:r>
        <w:rPr>
          <w:rFonts w:ascii="Arial Narrow" w:eastAsia="Microsoft Yi Baiti" w:hAnsi="Arial Narrow"/>
          <w:b/>
          <w:spacing w:val="-2"/>
          <w:sz w:val="24"/>
          <w:szCs w:val="24"/>
        </w:rPr>
        <w:t>4</w:t>
      </w:r>
      <w:r w:rsidRPr="009854CC">
        <w:rPr>
          <w:rFonts w:ascii="Arial Narrow" w:eastAsia="Microsoft Yi Baiti" w:hAnsi="Arial Narrow"/>
          <w:b/>
          <w:spacing w:val="-2"/>
          <w:sz w:val="24"/>
          <w:szCs w:val="24"/>
        </w:rPr>
        <w:t>. Avantages et inconvénients de chaque méthode</w:t>
      </w:r>
    </w:p>
    <w:p w:rsidR="006F6A8A" w:rsidRPr="009854CC"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Alors que le diagnostic clinique et le diagnostic étiologique ne visent qu’à identiﬁer un seul agent causal, le diagnostic syndromique permet de traiter immédiatement le patient pour tous les agents causals les plus importants, ce qui est très important en raison de la fréquence des infections mixtes. Cela exige que les médicaments nécessaires soient disponibles et abordables. Le traitement syndromique peut donc rendre rapidement les patients non contagieux.</w:t>
      </w:r>
    </w:p>
    <w:p w:rsidR="006F6A8A" w:rsidRPr="009854CC" w:rsidRDefault="006F6A8A" w:rsidP="006F6A8A">
      <w:pPr>
        <w:pStyle w:val="Commentaire"/>
        <w:rPr>
          <w:rFonts w:ascii="Arial Narrow" w:eastAsia="Microsoft Yi Baiti" w:hAnsi="Arial Narrow"/>
          <w:color w:val="0070C0"/>
          <w:spacing w:val="-2"/>
          <w:sz w:val="24"/>
          <w:szCs w:val="24"/>
        </w:rPr>
      </w:pPr>
      <w:r>
        <w:rPr>
          <w:rFonts w:ascii="Arial Narrow" w:eastAsia="Microsoft Yi Baiti" w:hAnsi="Arial Narrow"/>
          <w:spacing w:val="-2"/>
          <w:sz w:val="24"/>
          <w:szCs w:val="24"/>
        </w:rPr>
        <w:t xml:space="preserve">En effet les </w:t>
      </w:r>
      <w:r w:rsidRPr="009854CC">
        <w:rPr>
          <w:rFonts w:ascii="Arial Narrow" w:eastAsia="Microsoft Yi Baiti" w:hAnsi="Arial Narrow"/>
          <w:spacing w:val="-2"/>
          <w:sz w:val="24"/>
          <w:szCs w:val="24"/>
        </w:rPr>
        <w:t xml:space="preserve"> algorithmes </w:t>
      </w:r>
      <w:r>
        <w:rPr>
          <w:rFonts w:ascii="Arial Narrow" w:eastAsia="Microsoft Yi Baiti" w:hAnsi="Arial Narrow"/>
          <w:spacing w:val="-2"/>
          <w:sz w:val="24"/>
          <w:szCs w:val="24"/>
        </w:rPr>
        <w:t xml:space="preserve">sont faciles  à utiliser par  </w:t>
      </w:r>
      <w:r w:rsidRPr="009854CC">
        <w:rPr>
          <w:rFonts w:ascii="Arial Narrow" w:eastAsia="Microsoft Yi Baiti" w:hAnsi="Arial Narrow"/>
          <w:spacing w:val="-2"/>
          <w:sz w:val="24"/>
          <w:szCs w:val="24"/>
        </w:rPr>
        <w:t xml:space="preserve">les prestataires de services </w:t>
      </w:r>
      <w:r>
        <w:rPr>
          <w:rFonts w:ascii="Arial Narrow" w:eastAsia="Microsoft Yi Baiti" w:hAnsi="Arial Narrow"/>
          <w:spacing w:val="-2"/>
          <w:sz w:val="24"/>
          <w:szCs w:val="24"/>
        </w:rPr>
        <w:t>une fois formés</w:t>
      </w:r>
      <w:r w:rsidRPr="009854CC">
        <w:rPr>
          <w:rFonts w:ascii="Arial Narrow" w:eastAsia="Microsoft Yi Baiti" w:hAnsi="Arial Narrow"/>
          <w:spacing w:val="-2"/>
          <w:sz w:val="24"/>
          <w:szCs w:val="24"/>
        </w:rPr>
        <w:t xml:space="preserve"> de sorte qu’il est possible aux non spécialistes des IST</w:t>
      </w:r>
      <w:r>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de prendre en charge les IST</w:t>
      </w:r>
      <w:r>
        <w:rPr>
          <w:rFonts w:ascii="Arial Narrow" w:eastAsia="Microsoft Yi Baiti" w:hAnsi="Arial Narrow"/>
          <w:spacing w:val="-2"/>
          <w:sz w:val="24"/>
          <w:szCs w:val="24"/>
        </w:rPr>
        <w:t xml:space="preserve"> même au niveau périphérique</w:t>
      </w:r>
      <w:r w:rsidRPr="009854CC">
        <w:rPr>
          <w:rFonts w:ascii="Arial Narrow" w:eastAsia="Microsoft Yi Baiti" w:hAnsi="Arial Narrow"/>
          <w:color w:val="0070C0"/>
          <w:spacing w:val="-2"/>
          <w:sz w:val="24"/>
          <w:szCs w:val="24"/>
        </w:rPr>
        <w:t xml:space="preserve">. </w:t>
      </w:r>
    </w:p>
    <w:p w:rsidR="006F6A8A" w:rsidRDefault="006F6A8A" w:rsidP="006F6A8A">
      <w:pPr>
        <w:pStyle w:val="Commentaire"/>
        <w:rPr>
          <w:rFonts w:ascii="Arial Narrow" w:eastAsia="Microsoft Yi Baiti" w:hAnsi="Arial Narrow"/>
          <w:spacing w:val="-2"/>
          <w:sz w:val="24"/>
          <w:szCs w:val="24"/>
        </w:rPr>
      </w:pPr>
      <w:r w:rsidRPr="009854CC">
        <w:rPr>
          <w:rFonts w:ascii="Arial Narrow" w:eastAsia="Microsoft Yi Baiti" w:hAnsi="Arial Narrow"/>
          <w:spacing w:val="-2"/>
          <w:sz w:val="24"/>
          <w:szCs w:val="24"/>
        </w:rPr>
        <w:t>Les diverses approches utilisées dans les différentes méthodes diagnostiques des IST comportent des avantages et inconvénients comme nous l’indique le tableau suivant:</w:t>
      </w: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6F6A8A" w:rsidRDefault="006F6A8A" w:rsidP="006F6A8A">
      <w:pPr>
        <w:pStyle w:val="Commentaire"/>
        <w:rPr>
          <w:rFonts w:ascii="Arial Narrow" w:eastAsia="Microsoft Yi Baiti" w:hAnsi="Arial Narrow"/>
          <w:spacing w:val="-2"/>
          <w:sz w:val="24"/>
          <w:szCs w:val="24"/>
        </w:rPr>
      </w:pPr>
    </w:p>
    <w:p w:rsidR="003270B8" w:rsidRDefault="003270B8" w:rsidP="006F6A8A">
      <w:pPr>
        <w:pStyle w:val="Commentaire"/>
        <w:rPr>
          <w:rFonts w:ascii="Arial Narrow" w:eastAsia="Microsoft Yi Baiti" w:hAnsi="Arial Narrow"/>
          <w:spacing w:val="-2"/>
          <w:sz w:val="24"/>
          <w:szCs w:val="24"/>
        </w:rPr>
      </w:pPr>
    </w:p>
    <w:p w:rsidR="003270B8" w:rsidRDefault="003270B8" w:rsidP="006F6A8A">
      <w:pPr>
        <w:pStyle w:val="Commentaire"/>
        <w:rPr>
          <w:rFonts w:ascii="Arial Narrow" w:eastAsia="Microsoft Yi Baiti" w:hAnsi="Arial Narrow"/>
          <w:spacing w:val="-2"/>
          <w:sz w:val="24"/>
          <w:szCs w:val="24"/>
        </w:rPr>
      </w:pPr>
    </w:p>
    <w:p w:rsidR="006F6A8A" w:rsidRPr="00200115" w:rsidRDefault="006F6A8A" w:rsidP="006F6A8A">
      <w:pPr>
        <w:pStyle w:val="Commentaire"/>
        <w:rPr>
          <w:rFonts w:ascii="Arial Narrow" w:eastAsia="Microsoft Yi Baiti" w:hAnsi="Arial Narrow"/>
          <w:spacing w:val="-2"/>
          <w:sz w:val="24"/>
          <w:szCs w:val="24"/>
        </w:rPr>
      </w:pPr>
    </w:p>
    <w:p w:rsidR="006F6A8A" w:rsidRPr="00EA523E" w:rsidRDefault="006F6A8A" w:rsidP="006F6A8A">
      <w:pPr>
        <w:shd w:val="clear" w:color="auto" w:fill="DDD9C3"/>
        <w:spacing w:after="0" w:line="240" w:lineRule="auto"/>
        <w:ind w:left="465"/>
        <w:jc w:val="both"/>
        <w:rPr>
          <w:rFonts w:ascii="Arial Narrow" w:eastAsia="Microsoft Yi Baiti" w:hAnsi="Arial Narrow"/>
          <w:b/>
          <w:bCs/>
          <w:color w:val="FF0000"/>
          <w:spacing w:val="-2"/>
          <w:sz w:val="24"/>
          <w:szCs w:val="24"/>
        </w:rPr>
      </w:pPr>
      <w:r w:rsidRPr="009854CC">
        <w:rPr>
          <w:rFonts w:ascii="Arial Narrow" w:eastAsia="Microsoft Yi Baiti" w:hAnsi="Arial Narrow"/>
          <w:spacing w:val="-2"/>
          <w:sz w:val="24"/>
          <w:szCs w:val="24"/>
        </w:rPr>
        <w:t xml:space="preserve"> Tableau 6 :</w:t>
      </w:r>
      <w:r w:rsidRPr="009854CC">
        <w:rPr>
          <w:rFonts w:ascii="Arial Narrow" w:eastAsia="Microsoft Yi Baiti" w:hAnsi="Arial Narrow"/>
          <w:b/>
          <w:bCs/>
          <w:color w:val="365F91"/>
          <w:spacing w:val="-2"/>
          <w:sz w:val="24"/>
          <w:szCs w:val="24"/>
        </w:rPr>
        <w:t xml:space="preserve"> Comparaison des avantages  et inconvénients de chaque  méthode</w:t>
      </w:r>
      <w:r w:rsidR="00EA523E">
        <w:rPr>
          <w:rFonts w:ascii="Arial Narrow" w:eastAsia="Microsoft Yi Baiti" w:hAnsi="Arial Narrow"/>
          <w:b/>
          <w:bCs/>
          <w:color w:val="365F91"/>
          <w:spacing w:val="-2"/>
          <w:sz w:val="24"/>
          <w:szCs w:val="24"/>
        </w:rPr>
        <w:t xml:space="preserve"> (</w:t>
      </w:r>
      <w:r w:rsidR="00EA523E" w:rsidRPr="00EA523E">
        <w:rPr>
          <w:rFonts w:ascii="Arial Narrow" w:eastAsia="Microsoft Yi Baiti" w:hAnsi="Arial Narrow"/>
          <w:b/>
          <w:bCs/>
          <w:color w:val="FF0000"/>
          <w:spacing w:val="-2"/>
          <w:sz w:val="24"/>
          <w:szCs w:val="24"/>
        </w:rPr>
        <w:t>Mettre</w:t>
      </w:r>
    </w:p>
    <w:p w:rsidR="003270B8" w:rsidRDefault="003270B8" w:rsidP="006F6A8A">
      <w:pPr>
        <w:shd w:val="clear" w:color="auto" w:fill="DDD9C3"/>
        <w:spacing w:after="0" w:line="240" w:lineRule="auto"/>
        <w:ind w:left="465"/>
        <w:jc w:val="both"/>
        <w:rPr>
          <w:rFonts w:ascii="Arial Narrow" w:eastAsia="Microsoft Yi Baiti" w:hAnsi="Arial Narrow"/>
          <w:b/>
          <w:bCs/>
          <w:color w:val="FF0000"/>
          <w:spacing w:val="-2"/>
          <w:sz w:val="24"/>
          <w:szCs w:val="24"/>
        </w:rPr>
      </w:pPr>
    </w:p>
    <w:p w:rsidR="006F6A8A" w:rsidRPr="00EA523E" w:rsidRDefault="00EA523E" w:rsidP="006F6A8A">
      <w:pPr>
        <w:shd w:val="clear" w:color="auto" w:fill="DDD9C3"/>
        <w:spacing w:after="0" w:line="240" w:lineRule="auto"/>
        <w:ind w:left="465"/>
        <w:jc w:val="both"/>
        <w:rPr>
          <w:rFonts w:ascii="Arial Narrow" w:eastAsia="Microsoft Yi Baiti" w:hAnsi="Arial Narrow"/>
          <w:b/>
          <w:bCs/>
          <w:color w:val="FF0000"/>
          <w:spacing w:val="-2"/>
          <w:sz w:val="24"/>
          <w:szCs w:val="24"/>
        </w:rPr>
      </w:pPr>
      <w:r w:rsidRPr="00EA523E">
        <w:rPr>
          <w:rFonts w:ascii="Arial Narrow" w:eastAsia="Microsoft Yi Baiti" w:hAnsi="Arial Narrow"/>
          <w:b/>
          <w:bCs/>
          <w:color w:val="FF0000"/>
          <w:spacing w:val="-2"/>
          <w:sz w:val="24"/>
          <w:szCs w:val="24"/>
        </w:rPr>
        <w:t xml:space="preserve"> En tableau classique</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269"/>
        <w:gridCol w:w="3400"/>
        <w:gridCol w:w="2543"/>
        <w:gridCol w:w="76"/>
      </w:tblGrid>
      <w:tr w:rsidR="006F6A8A" w:rsidRPr="009854CC" w:rsidTr="001C4F53">
        <w:tc>
          <w:tcPr>
            <w:tcW w:w="3269" w:type="dxa"/>
            <w:tcBorders>
              <w:top w:val="single" w:sz="8" w:space="0" w:color="FFFFFF"/>
              <w:left w:val="single" w:sz="8" w:space="0" w:color="FFFFFF"/>
              <w:bottom w:val="single" w:sz="24" w:space="0" w:color="FFFFFF"/>
              <w:right w:val="single" w:sz="8" w:space="0" w:color="FFFFFF"/>
            </w:tcBorders>
            <w:shd w:val="clear" w:color="auto" w:fill="F2F2F2"/>
          </w:tcPr>
          <w:p w:rsidR="006F6A8A" w:rsidRPr="009854CC" w:rsidRDefault="006F6A8A" w:rsidP="001C4F53">
            <w:pPr>
              <w:pStyle w:val="Paragraphedeliste"/>
              <w:shd w:val="clear" w:color="auto" w:fill="DDD9C3"/>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Méthode</w:t>
            </w:r>
          </w:p>
        </w:tc>
        <w:tc>
          <w:tcPr>
            <w:tcW w:w="3400" w:type="dxa"/>
            <w:tcBorders>
              <w:top w:val="single" w:sz="8" w:space="0" w:color="FFFFFF"/>
              <w:left w:val="single" w:sz="8" w:space="0" w:color="FFFFFF"/>
              <w:bottom w:val="single" w:sz="24" w:space="0" w:color="FFFFFF"/>
              <w:right w:val="single" w:sz="8" w:space="0" w:color="FFFFFF"/>
            </w:tcBorders>
            <w:shd w:val="clear" w:color="auto" w:fill="F2F2F2"/>
          </w:tcPr>
          <w:p w:rsidR="006F6A8A" w:rsidRPr="009854CC" w:rsidRDefault="006F6A8A" w:rsidP="001C4F53">
            <w:pPr>
              <w:shd w:val="clear" w:color="auto" w:fill="DDD9C3"/>
              <w:spacing w:after="0" w:line="240" w:lineRule="auto"/>
              <w:jc w:val="both"/>
              <w:rPr>
                <w:rFonts w:ascii="Arial Narrow" w:eastAsia="Microsoft Yi Baiti" w:hAnsi="Arial Narrow"/>
                <w:b/>
                <w:bCs/>
                <w:spacing w:val="-2"/>
                <w:sz w:val="24"/>
                <w:szCs w:val="24"/>
              </w:rPr>
            </w:pPr>
            <w:r w:rsidRPr="009854CC">
              <w:rPr>
                <w:rFonts w:ascii="Arial Narrow" w:eastAsia="Microsoft Yi Baiti" w:hAnsi="Arial Narrow"/>
                <w:spacing w:val="-2"/>
                <w:sz w:val="24"/>
                <w:szCs w:val="24"/>
              </w:rPr>
              <w:t>Avantages</w:t>
            </w:r>
          </w:p>
        </w:tc>
        <w:tc>
          <w:tcPr>
            <w:tcW w:w="2619" w:type="dxa"/>
            <w:gridSpan w:val="2"/>
            <w:tcBorders>
              <w:top w:val="single" w:sz="8" w:space="0" w:color="FFFFFF"/>
              <w:left w:val="single" w:sz="8" w:space="0" w:color="FFFFFF"/>
              <w:bottom w:val="single" w:sz="24" w:space="0" w:color="FFFFFF"/>
              <w:right w:val="single" w:sz="8" w:space="0" w:color="FFFFFF"/>
            </w:tcBorders>
            <w:shd w:val="clear" w:color="auto" w:fill="F2F2F2"/>
          </w:tcPr>
          <w:p w:rsidR="006F6A8A" w:rsidRPr="009854CC" w:rsidRDefault="006F6A8A" w:rsidP="001C4F53">
            <w:pPr>
              <w:shd w:val="clear" w:color="auto" w:fill="DDD9C3"/>
              <w:spacing w:after="0" w:line="240" w:lineRule="auto"/>
              <w:jc w:val="both"/>
              <w:rPr>
                <w:rFonts w:ascii="Arial Narrow" w:eastAsia="Microsoft Yi Baiti" w:hAnsi="Arial Narrow"/>
                <w:b/>
                <w:bCs/>
                <w:spacing w:val="-2"/>
                <w:sz w:val="24"/>
                <w:szCs w:val="24"/>
              </w:rPr>
            </w:pPr>
            <w:r w:rsidRPr="009854CC">
              <w:rPr>
                <w:rFonts w:ascii="Arial Narrow" w:eastAsia="Microsoft Yi Baiti" w:hAnsi="Arial Narrow"/>
                <w:spacing w:val="-2"/>
                <w:sz w:val="24"/>
                <w:szCs w:val="24"/>
              </w:rPr>
              <w:t xml:space="preserve">Inconvénients </w:t>
            </w:r>
          </w:p>
        </w:tc>
      </w:tr>
      <w:tr w:rsidR="006F6A8A" w:rsidRPr="009854CC" w:rsidTr="001C4F53">
        <w:tc>
          <w:tcPr>
            <w:tcW w:w="3269" w:type="dxa"/>
            <w:tcBorders>
              <w:top w:val="single" w:sz="8" w:space="0" w:color="FFFFFF"/>
              <w:left w:val="single" w:sz="8" w:space="0" w:color="FFFFFF"/>
              <w:bottom w:val="nil"/>
              <w:right w:val="single" w:sz="24" w:space="0" w:color="FFFFFF"/>
            </w:tcBorders>
            <w:shd w:val="clear" w:color="auto" w:fill="F2F2F2"/>
          </w:tcPr>
          <w:tbl>
            <w:tblPr>
              <w:tblW w:w="0" w:type="auto"/>
              <w:shd w:val="clear" w:color="auto" w:fill="DDD9C3"/>
              <w:tblLook w:val="04A0"/>
            </w:tblPr>
            <w:tblGrid>
              <w:gridCol w:w="3053"/>
            </w:tblGrid>
            <w:tr w:rsidR="006F6A8A" w:rsidRPr="009854CC" w:rsidTr="001C4F53">
              <w:tc>
                <w:tcPr>
                  <w:tcW w:w="3053" w:type="dxa"/>
                  <w:shd w:val="clear" w:color="auto" w:fill="F2F2F2"/>
                </w:tcPr>
                <w:p w:rsidR="006F6A8A" w:rsidRPr="009854CC" w:rsidRDefault="006F6A8A" w:rsidP="001C4F53">
                  <w:pPr>
                    <w:shd w:val="clear" w:color="auto" w:fill="F2F2F2"/>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a)Méthode étiologique</w:t>
                  </w:r>
                </w:p>
              </w:tc>
            </w:tr>
          </w:tbl>
          <w:p w:rsidR="006F6A8A" w:rsidRPr="009854CC" w:rsidRDefault="006F6A8A" w:rsidP="001C4F53">
            <w:pPr>
              <w:pStyle w:val="Paragraphedeliste"/>
              <w:shd w:val="clear" w:color="auto" w:fill="F2F2F2"/>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3400" w:type="dxa"/>
            <w:tcBorders>
              <w:top w:val="single" w:sz="8" w:space="0" w:color="FFFFFF"/>
              <w:left w:val="single" w:sz="8" w:space="0" w:color="FFFFFF"/>
              <w:bottom w:val="single" w:sz="8" w:space="0" w:color="FFFFFF"/>
              <w:right w:val="single" w:sz="8" w:space="0" w:color="FFFFFF"/>
            </w:tcBorders>
            <w:shd w:val="clear" w:color="auto" w:fill="F2F2F2"/>
          </w:tcPr>
          <w:p w:rsidR="006F6A8A" w:rsidRPr="009854CC" w:rsidRDefault="006F6A8A" w:rsidP="001C4F53">
            <w:pPr>
              <w:shd w:val="clear" w:color="auto" w:fill="F2F2F2"/>
              <w:spacing w:after="0" w:line="240" w:lineRule="auto"/>
              <w:jc w:val="both"/>
              <w:rPr>
                <w:rFonts w:ascii="Arial Narrow" w:eastAsia="Microsoft Yi Baiti" w:hAnsi="Arial Narrow"/>
                <w:b/>
                <w:bCs/>
                <w:spacing w:val="-2"/>
                <w:sz w:val="24"/>
                <w:szCs w:val="24"/>
              </w:rPr>
            </w:pPr>
            <w:r w:rsidRPr="009854CC">
              <w:rPr>
                <w:rFonts w:ascii="Arial Narrow" w:eastAsia="Microsoft Yi Baiti" w:hAnsi="Arial Narrow"/>
                <w:spacing w:val="-2"/>
                <w:sz w:val="24"/>
                <w:szCs w:val="24"/>
              </w:rPr>
              <w:t>Considérée comme idéal</w:t>
            </w:r>
          </w:p>
          <w:p w:rsidR="006F6A8A" w:rsidRPr="009854CC" w:rsidRDefault="006F6A8A" w:rsidP="001C4F53">
            <w:pPr>
              <w:shd w:val="clear" w:color="auto" w:fill="F2F2F2"/>
              <w:spacing w:after="0" w:line="240" w:lineRule="auto"/>
              <w:jc w:val="both"/>
              <w:rPr>
                <w:rFonts w:ascii="Arial Narrow" w:eastAsia="Microsoft Yi Baiti" w:hAnsi="Arial Narrow"/>
                <w:b/>
                <w:bCs/>
                <w:spacing w:val="-2"/>
                <w:sz w:val="24"/>
                <w:szCs w:val="24"/>
              </w:rPr>
            </w:pPr>
            <w:r w:rsidRPr="009854CC">
              <w:rPr>
                <w:rFonts w:ascii="Arial Narrow" w:eastAsia="Microsoft Yi Baiti" w:hAnsi="Arial Narrow"/>
                <w:spacing w:val="-2"/>
                <w:sz w:val="24"/>
                <w:szCs w:val="24"/>
              </w:rPr>
              <w:t>Confirme le diagnostic d’IST comme la syphilis chez les femmes enceintes</w:t>
            </w:r>
          </w:p>
          <w:p w:rsidR="006F6A8A" w:rsidRPr="009854CC" w:rsidRDefault="006F6A8A" w:rsidP="001C4F53">
            <w:pPr>
              <w:pStyle w:val="Paragraphedeliste"/>
              <w:shd w:val="clear" w:color="auto" w:fill="F2F2F2"/>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F2F2F2"/>
          </w:tcPr>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Pas disponible partout</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Nécessite un personnel qualifié et fournitures en intrants</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faut un suivi régulier</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Fait attendre les résultats pour débuter le traitement</w:t>
            </w:r>
          </w:p>
          <w:p w:rsidR="006F6A8A" w:rsidRPr="009854CC" w:rsidRDefault="006F6A8A" w:rsidP="001C4F53">
            <w:pPr>
              <w:pStyle w:val="Paragraphedeliste"/>
              <w:shd w:val="clear" w:color="auto" w:fill="F2F2F2"/>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spacing w:val="-2"/>
                <w:sz w:val="24"/>
                <w:szCs w:val="24"/>
              </w:rPr>
              <w:t>Nécessite   un milieu de cultures (haemophilus ducrei) et réactifs qui coutent chers (chlamydia trachomatis), microscope spécial</w:t>
            </w:r>
          </w:p>
        </w:tc>
      </w:tr>
      <w:tr w:rsidR="006F6A8A" w:rsidRPr="009854CC" w:rsidTr="001C4F53">
        <w:tc>
          <w:tcPr>
            <w:tcW w:w="3269" w:type="dxa"/>
            <w:tcBorders>
              <w:left w:val="single" w:sz="8" w:space="0" w:color="FFFFFF"/>
              <w:bottom w:val="nil"/>
              <w:right w:val="single" w:sz="24" w:space="0" w:color="FFFFFF"/>
            </w:tcBorders>
            <w:shd w:val="clear" w:color="auto" w:fill="F2F2F2"/>
          </w:tcPr>
          <w:p w:rsidR="006F6A8A" w:rsidRPr="009854CC" w:rsidRDefault="006F6A8A" w:rsidP="001C4F53">
            <w:pPr>
              <w:shd w:val="clear" w:color="auto" w:fill="F2F2F2"/>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b)</w:t>
            </w:r>
            <w:r w:rsidRPr="009854CC">
              <w:rPr>
                <w:rFonts w:ascii="Arial Narrow" w:eastAsia="Microsoft Yi Baiti" w:hAnsi="Arial Narrow"/>
                <w:b/>
                <w:bCs/>
                <w:spacing w:val="-2"/>
                <w:sz w:val="24"/>
                <w:szCs w:val="24"/>
              </w:rPr>
              <w:t xml:space="preserve"> Méthode</w:t>
            </w:r>
            <w:r w:rsidRPr="009854CC">
              <w:rPr>
                <w:rFonts w:ascii="Arial Narrow" w:eastAsia="Microsoft Yi Baiti" w:hAnsi="Arial Narrow"/>
                <w:b/>
                <w:spacing w:val="-2"/>
                <w:sz w:val="24"/>
                <w:szCs w:val="24"/>
              </w:rPr>
              <w:t xml:space="preserve"> clinique</w:t>
            </w:r>
          </w:p>
        </w:tc>
        <w:tc>
          <w:tcPr>
            <w:tcW w:w="3400" w:type="dxa"/>
            <w:shd w:val="clear" w:color="auto" w:fill="F2F2F2"/>
          </w:tcPr>
          <w:p w:rsidR="006F6A8A" w:rsidRPr="009854CC" w:rsidRDefault="006F6A8A" w:rsidP="001C4F53">
            <w:pPr>
              <w:shd w:val="clear" w:color="auto" w:fill="F2F2F2"/>
              <w:spacing w:after="0" w:line="240" w:lineRule="auto"/>
              <w:jc w:val="both"/>
              <w:rPr>
                <w:rFonts w:ascii="Arial Narrow" w:eastAsia="Microsoft Yi Baiti" w:hAnsi="Arial Narrow"/>
                <w:bCs/>
                <w:color w:val="365F91"/>
                <w:spacing w:val="-2"/>
                <w:sz w:val="24"/>
                <w:szCs w:val="24"/>
              </w:rPr>
            </w:pPr>
            <w:r w:rsidRPr="009854CC">
              <w:rPr>
                <w:rFonts w:ascii="Arial Narrow" w:eastAsia="Microsoft Yi Baiti" w:hAnsi="Arial Narrow"/>
                <w:bCs/>
                <w:color w:val="365F91"/>
                <w:spacing w:val="-2"/>
                <w:sz w:val="24"/>
                <w:szCs w:val="24"/>
              </w:rPr>
              <w:t>Fait appel aux symptômes cliniques et expérience professionnelle</w:t>
            </w:r>
          </w:p>
          <w:p w:rsidR="006F6A8A" w:rsidRPr="009854CC" w:rsidRDefault="006F6A8A" w:rsidP="001C4F53">
            <w:pPr>
              <w:shd w:val="clear" w:color="auto" w:fill="F2F2F2"/>
              <w:jc w:val="both"/>
              <w:rPr>
                <w:rFonts w:ascii="Arial Narrow" w:eastAsia="Microsoft Yi Baiti" w:hAnsi="Arial Narrow"/>
                <w:spacing w:val="-2"/>
                <w:sz w:val="24"/>
                <w:szCs w:val="24"/>
              </w:rPr>
            </w:pPr>
          </w:p>
        </w:tc>
        <w:tc>
          <w:tcPr>
            <w:tcW w:w="2619" w:type="dxa"/>
            <w:gridSpan w:val="2"/>
            <w:shd w:val="clear" w:color="auto" w:fill="F2F2F2"/>
          </w:tcPr>
          <w:p w:rsidR="006F6A8A" w:rsidRPr="009854CC" w:rsidRDefault="006F6A8A" w:rsidP="001C4F53">
            <w:pPr>
              <w:shd w:val="clear" w:color="auto" w:fill="F2F2F2"/>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Peut passer à côté d’une infection mixte</w:t>
            </w:r>
          </w:p>
          <w:p w:rsidR="006F6A8A" w:rsidRPr="009854CC" w:rsidRDefault="006F6A8A" w:rsidP="001C4F53">
            <w:pPr>
              <w:shd w:val="clear" w:color="auto" w:fill="F2F2F2"/>
              <w:spacing w:after="0" w:line="240" w:lineRule="auto"/>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Complications et perpétuer la transmission</w:t>
            </w:r>
          </w:p>
          <w:p w:rsidR="006F6A8A" w:rsidRPr="009854CC" w:rsidRDefault="006F6A8A" w:rsidP="001C4F53">
            <w:pPr>
              <w:shd w:val="clear" w:color="auto" w:fill="F2F2F2"/>
              <w:spacing w:after="0" w:line="240" w:lineRule="auto"/>
              <w:jc w:val="both"/>
              <w:rPr>
                <w:rFonts w:ascii="Arial Narrow" w:eastAsia="Microsoft Yi Baiti" w:hAnsi="Arial Narrow"/>
                <w:color w:val="365F91"/>
                <w:spacing w:val="-2"/>
                <w:sz w:val="24"/>
                <w:szCs w:val="24"/>
              </w:rPr>
            </w:pPr>
          </w:p>
        </w:tc>
      </w:tr>
      <w:tr w:rsidR="006F6A8A" w:rsidRPr="009854CC" w:rsidTr="001C4F53">
        <w:tc>
          <w:tcPr>
            <w:tcW w:w="3269" w:type="dxa"/>
            <w:tcBorders>
              <w:top w:val="single" w:sz="8" w:space="0" w:color="FFFFFF"/>
              <w:left w:val="single" w:sz="8" w:space="0" w:color="FFFFFF"/>
              <w:bottom w:val="nil"/>
              <w:right w:val="single" w:sz="24" w:space="0" w:color="FFFFFF"/>
            </w:tcBorders>
            <w:shd w:val="clear" w:color="auto" w:fill="F2F2F2"/>
          </w:tcPr>
          <w:p w:rsidR="006F6A8A" w:rsidRPr="009854CC" w:rsidRDefault="006F6A8A" w:rsidP="001C4F53">
            <w:pPr>
              <w:shd w:val="clear" w:color="auto" w:fill="F2F2F2"/>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w:t>
            </w:r>
            <w:r w:rsidRPr="009854CC">
              <w:rPr>
                <w:rFonts w:ascii="Arial Narrow" w:eastAsia="Microsoft Yi Baiti" w:hAnsi="Arial Narrow"/>
                <w:b/>
                <w:bCs/>
                <w:spacing w:val="-2"/>
                <w:sz w:val="24"/>
                <w:szCs w:val="24"/>
              </w:rPr>
              <w:t xml:space="preserve"> Méthode</w:t>
            </w:r>
            <w:r w:rsidRPr="009854CC">
              <w:rPr>
                <w:rFonts w:ascii="Arial Narrow" w:eastAsia="Microsoft Yi Baiti" w:hAnsi="Arial Narrow"/>
                <w:b/>
                <w:spacing w:val="-2"/>
                <w:sz w:val="24"/>
                <w:szCs w:val="24"/>
              </w:rPr>
              <w:t xml:space="preserve"> syndromique</w:t>
            </w:r>
          </w:p>
          <w:p w:rsidR="006F6A8A" w:rsidRPr="009854CC" w:rsidRDefault="006F6A8A" w:rsidP="001C4F53">
            <w:pPr>
              <w:shd w:val="clear" w:color="auto" w:fill="F2F2F2"/>
              <w:jc w:val="both"/>
              <w:rPr>
                <w:rFonts w:ascii="Arial Narrow" w:eastAsia="Microsoft Yi Baiti" w:hAnsi="Arial Narrow"/>
                <w:spacing w:val="-2"/>
                <w:sz w:val="24"/>
                <w:szCs w:val="24"/>
              </w:rPr>
            </w:pPr>
          </w:p>
        </w:tc>
        <w:tc>
          <w:tcPr>
            <w:tcW w:w="3400" w:type="dxa"/>
            <w:tcBorders>
              <w:top w:val="single" w:sz="8" w:space="0" w:color="FFFFFF"/>
              <w:left w:val="single" w:sz="8" w:space="0" w:color="FFFFFF"/>
              <w:bottom w:val="single" w:sz="8" w:space="0" w:color="FFFFFF"/>
              <w:right w:val="single" w:sz="8" w:space="0" w:color="FFFFFF"/>
            </w:tcBorders>
            <w:shd w:val="clear" w:color="auto" w:fill="F2F2F2"/>
          </w:tcPr>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offre des soins complets dès la première visite du patient ;</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Se concentre sur les problèmes (en fonction des symptômes du patient) ;</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traite le patient pour toutes les causes importantes du syndrome ;</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permet un diagnostic et un traitement étendus et rapidement accessibles ;</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Offre l’occasion et le temps d’éduquer et de conseiller le patient.</w:t>
            </w:r>
          </w:p>
          <w:p w:rsidR="006F6A8A" w:rsidRPr="009854CC" w:rsidRDefault="006F6A8A" w:rsidP="001C4F53">
            <w:pPr>
              <w:shd w:val="clear" w:color="auto" w:fill="F2F2F2"/>
              <w:spacing w:after="0" w:line="240" w:lineRule="auto"/>
              <w:jc w:val="both"/>
              <w:rPr>
                <w:rFonts w:ascii="Arial Narrow" w:eastAsia="Microsoft Yi Baiti" w:hAnsi="Arial Narrow"/>
                <w:spacing w:val="-2"/>
                <w:sz w:val="24"/>
                <w:szCs w:val="24"/>
              </w:rPr>
            </w:pPr>
          </w:p>
        </w:tc>
        <w:tc>
          <w:tcPr>
            <w:tcW w:w="2619" w:type="dxa"/>
            <w:gridSpan w:val="2"/>
            <w:tcBorders>
              <w:top w:val="single" w:sz="8" w:space="0" w:color="FFFFFF"/>
              <w:left w:val="single" w:sz="8" w:space="0" w:color="FFFFFF"/>
              <w:bottom w:val="single" w:sz="8" w:space="0" w:color="FFFFFF"/>
              <w:right w:val="single" w:sz="8" w:space="0" w:color="FFFFFF"/>
            </w:tcBorders>
            <w:shd w:val="clear" w:color="auto" w:fill="F2F2F2"/>
          </w:tcPr>
          <w:p w:rsidR="006F6A8A" w:rsidRPr="009854CC" w:rsidRDefault="006F6A8A" w:rsidP="001C4F53">
            <w:pPr>
              <w:pStyle w:val="Paragraphedeliste"/>
              <w:shd w:val="clear" w:color="auto" w:fill="F2F2F2"/>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Traitement sans confirmation du diagnostic</w:t>
            </w:r>
          </w:p>
        </w:tc>
      </w:tr>
      <w:tr w:rsidR="006F6A8A" w:rsidRPr="009854CC" w:rsidTr="001C4F53">
        <w:tblPrEx>
          <w:tblBorders>
            <w:top w:val="none" w:sz="0" w:space="0" w:color="auto"/>
            <w:left w:val="none" w:sz="0" w:space="0" w:color="auto"/>
            <w:bottom w:val="none" w:sz="0" w:space="0" w:color="auto"/>
            <w:right w:val="none" w:sz="0" w:space="0" w:color="auto"/>
            <w:insideH w:val="single" w:sz="4" w:space="0" w:color="FFFFFF"/>
            <w:insideV w:val="none" w:sz="0" w:space="0" w:color="auto"/>
          </w:tblBorders>
        </w:tblPrEx>
        <w:trPr>
          <w:gridAfter w:val="1"/>
          <w:wAfter w:w="76" w:type="dxa"/>
        </w:trPr>
        <w:tc>
          <w:tcPr>
            <w:tcW w:w="9212" w:type="dxa"/>
            <w:gridSpan w:val="3"/>
            <w:shd w:val="clear" w:color="auto" w:fill="F2F2F2"/>
          </w:tcPr>
          <w:p w:rsidR="006F6A8A" w:rsidRPr="009854CC" w:rsidRDefault="006F6A8A" w:rsidP="001C4F53">
            <w:pPr>
              <w:spacing w:after="0" w:line="240" w:lineRule="auto"/>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En analysant les avantages  et inconvénients de chaque  méthode, il ressort que  le diagnostic syndromique présente beaucoup plus d’avantages par rapport aux deux autres méthodes  d’autant plus qu’il est facile à utiliser,  traite tous les agents causals les plus importants  dès la première visite ; ce qui est donc important en raison de la fréquence des infections mixtes.</w:t>
            </w:r>
          </w:p>
          <w:p w:rsidR="006F6A8A" w:rsidRPr="009854CC" w:rsidRDefault="006F6A8A" w:rsidP="001C4F53">
            <w:pPr>
              <w:spacing w:after="0" w:line="240" w:lineRule="auto"/>
              <w:jc w:val="both"/>
              <w:rPr>
                <w:rFonts w:ascii="Arial Narrow" w:hAnsi="Arial Narrow"/>
                <w:b/>
                <w:bCs/>
                <w:color w:val="00B050"/>
                <w:sz w:val="24"/>
                <w:szCs w:val="24"/>
              </w:rPr>
            </w:pPr>
            <w:r w:rsidRPr="009854CC">
              <w:rPr>
                <w:rFonts w:ascii="Arial Narrow" w:eastAsia="Microsoft Yi Baiti" w:hAnsi="Arial Narrow"/>
                <w:bCs/>
                <w:spacing w:val="-2"/>
                <w:sz w:val="24"/>
                <w:szCs w:val="24"/>
              </w:rPr>
              <w:t xml:space="preserve"> Il permet en outre  de rompre rapidement la chaîne de transmission. </w:t>
            </w:r>
            <w:r w:rsidRPr="009854CC">
              <w:rPr>
                <w:rFonts w:ascii="Arial Narrow" w:eastAsia="Microsoft Yi Baiti" w:hAnsi="Arial Narrow"/>
                <w:bCs/>
                <w:i/>
                <w:spacing w:val="-2"/>
                <w:sz w:val="24"/>
                <w:szCs w:val="24"/>
              </w:rPr>
              <w:t>C’est donc l’approche méthodologique préconisé  dans le présent guide  et recommandé par l’OMS</w:t>
            </w:r>
            <w:r w:rsidRPr="009854CC">
              <w:rPr>
                <w:rFonts w:ascii="Arial Narrow" w:eastAsia="Microsoft Yi Baiti" w:hAnsi="Arial Narrow"/>
                <w:bCs/>
                <w:spacing w:val="-2"/>
                <w:sz w:val="24"/>
                <w:szCs w:val="24"/>
              </w:rPr>
              <w:t>.</w:t>
            </w:r>
          </w:p>
        </w:tc>
      </w:tr>
    </w:tbl>
    <w:p w:rsidR="006F6A8A" w:rsidRPr="009854CC" w:rsidRDefault="006F6A8A" w:rsidP="006F6A8A">
      <w:pPr>
        <w:spacing w:after="0" w:line="240" w:lineRule="auto"/>
        <w:ind w:left="720"/>
        <w:jc w:val="both"/>
        <w:rPr>
          <w:rFonts w:ascii="Arial Narrow" w:eastAsia="Microsoft Yi Baiti" w:hAnsi="Arial Narrow"/>
          <w:color w:val="00B050"/>
          <w:spacing w:val="-2"/>
          <w:sz w:val="24"/>
          <w:szCs w:val="24"/>
        </w:rPr>
      </w:pPr>
    </w:p>
    <w:p w:rsidR="006F6A8A" w:rsidRPr="009854CC" w:rsidRDefault="006F6A8A" w:rsidP="006F6A8A">
      <w:pPr>
        <w:spacing w:after="0" w:line="240" w:lineRule="auto"/>
        <w:jc w:val="both"/>
        <w:rPr>
          <w:rFonts w:ascii="Arial Narrow" w:eastAsia="Microsoft Yi Baiti" w:hAnsi="Arial Narrow"/>
          <w:color w:val="00B050"/>
          <w:spacing w:val="-2"/>
          <w:sz w:val="24"/>
          <w:szCs w:val="24"/>
        </w:rPr>
      </w:pPr>
      <w:r>
        <w:rPr>
          <w:rFonts w:ascii="Arial Narrow" w:eastAsia="Microsoft Yi Baiti" w:hAnsi="Arial Narrow"/>
          <w:color w:val="00B050"/>
          <w:spacing w:val="-2"/>
          <w:sz w:val="24"/>
          <w:szCs w:val="24"/>
        </w:rPr>
        <w:br w:type="page"/>
      </w:r>
    </w:p>
    <w:tbl>
      <w:tblPr>
        <w:tblW w:w="0" w:type="auto"/>
        <w:tblBorders>
          <w:top w:val="single" w:sz="8" w:space="0" w:color="4F81BD"/>
          <w:bottom w:val="single" w:sz="8" w:space="0" w:color="4F81BD"/>
        </w:tblBorders>
        <w:tblLook w:val="04A0"/>
      </w:tblPr>
      <w:tblGrid>
        <w:gridCol w:w="9212"/>
      </w:tblGrid>
      <w:tr w:rsidR="006F6A8A" w:rsidRPr="009854CC" w:rsidTr="001C4F53">
        <w:tc>
          <w:tcPr>
            <w:tcW w:w="9212" w:type="dxa"/>
            <w:tcBorders>
              <w:top w:val="single" w:sz="8" w:space="0" w:color="4F81BD"/>
              <w:left w:val="nil"/>
              <w:bottom w:val="single" w:sz="8" w:space="0" w:color="4F81BD"/>
              <w:right w:val="nil"/>
            </w:tcBorders>
          </w:tcPr>
          <w:p w:rsidR="006F6A8A" w:rsidRPr="009854CC" w:rsidRDefault="006F6A8A" w:rsidP="001C4F53">
            <w:pPr>
              <w:spacing w:after="0" w:line="240" w:lineRule="auto"/>
              <w:ind w:left="72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CHAPITRE III.  PRISE EN CHARGE SYNDROMIQUE DES IST</w:t>
            </w:r>
          </w:p>
          <w:p w:rsidR="006F6A8A" w:rsidRPr="009854CC" w:rsidRDefault="006F6A8A" w:rsidP="001C4F53">
            <w:pPr>
              <w:spacing w:after="0" w:line="240" w:lineRule="auto"/>
              <w:jc w:val="both"/>
              <w:rPr>
                <w:rFonts w:ascii="Arial Narrow" w:eastAsia="Microsoft Yi Baiti" w:hAnsi="Arial Narrow"/>
                <w:b/>
                <w:bCs/>
                <w:spacing w:val="-2"/>
                <w:sz w:val="24"/>
                <w:szCs w:val="24"/>
              </w:rPr>
            </w:pPr>
          </w:p>
        </w:tc>
      </w:tr>
    </w:tbl>
    <w:p w:rsidR="006F6A8A" w:rsidRPr="009854CC" w:rsidRDefault="006F6A8A" w:rsidP="006F6A8A">
      <w:pPr>
        <w:autoSpaceDE w:val="0"/>
        <w:autoSpaceDN w:val="0"/>
        <w:adjustRightInd w:val="0"/>
        <w:snapToGrid w:val="0"/>
        <w:spacing w:line="240" w:lineRule="atLeast"/>
        <w:ind w:left="105"/>
        <w:jc w:val="both"/>
        <w:rPr>
          <w:rFonts w:ascii="Arial Narrow" w:eastAsia="Microsoft Yi Baiti" w:hAnsi="Arial Narrow"/>
          <w:b/>
          <w:bCs/>
          <w:spacing w:val="-2"/>
          <w:sz w:val="24"/>
          <w:szCs w:val="24"/>
        </w:rPr>
      </w:pPr>
    </w:p>
    <w:p w:rsidR="006F6A8A" w:rsidRPr="009854CC" w:rsidRDefault="006F6A8A" w:rsidP="006F6A8A">
      <w:pPr>
        <w:autoSpaceDE w:val="0"/>
        <w:autoSpaceDN w:val="0"/>
        <w:adjustRightInd w:val="0"/>
        <w:snapToGrid w:val="0"/>
        <w:spacing w:line="240" w:lineRule="atLeast"/>
        <w:ind w:left="105"/>
        <w:jc w:val="both"/>
        <w:rPr>
          <w:rFonts w:ascii="Arial Narrow" w:eastAsia="Microsoft Yi Baiti" w:hAnsi="Arial Narrow"/>
          <w:spacing w:val="-2"/>
          <w:sz w:val="24"/>
          <w:szCs w:val="24"/>
        </w:rPr>
      </w:pPr>
      <w:r w:rsidRPr="009854CC">
        <w:rPr>
          <w:rFonts w:ascii="Arial Narrow" w:eastAsia="Microsoft Yi Baiti" w:hAnsi="Arial Narrow"/>
          <w:b/>
          <w:bCs/>
          <w:spacing w:val="-2"/>
          <w:sz w:val="24"/>
          <w:szCs w:val="24"/>
        </w:rPr>
        <w:t>III.1. Identification des syndromes</w:t>
      </w:r>
    </w:p>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De nombreuses IST provoquent les mêmes types de symptômes et de signes cliniques. C’est pour cette raison que l’identification des IST devrait se faire par une approche syndromique</w:t>
      </w:r>
      <w:r w:rsidRPr="009854CC">
        <w:rPr>
          <w:rFonts w:ascii="Arial Narrow" w:eastAsia="Microsoft Yi Baiti" w:hAnsi="Arial Narrow"/>
          <w:color w:val="0070C0"/>
          <w:spacing w:val="-2"/>
          <w:sz w:val="24"/>
          <w:szCs w:val="24"/>
        </w:rPr>
        <w:t xml:space="preserve">. </w:t>
      </w:r>
    </w:p>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Un syndrome  étant  tout simplement un ensemble de symptômes dont se </w:t>
      </w:r>
      <w:r w:rsidR="00CF0650" w:rsidRPr="009854CC">
        <w:rPr>
          <w:rFonts w:ascii="Arial Narrow" w:eastAsia="Microsoft Yi Baiti" w:hAnsi="Arial Narrow"/>
          <w:spacing w:val="-2"/>
          <w:sz w:val="24"/>
          <w:szCs w:val="24"/>
        </w:rPr>
        <w:t>plaignent</w:t>
      </w:r>
      <w:r w:rsidRPr="009854CC">
        <w:rPr>
          <w:rFonts w:ascii="Arial Narrow" w:eastAsia="Microsoft Yi Baiti" w:hAnsi="Arial Narrow"/>
          <w:spacing w:val="-2"/>
          <w:sz w:val="24"/>
          <w:szCs w:val="24"/>
        </w:rPr>
        <w:t xml:space="preserve"> un patient et les signes cliniques observés pendant l’examen.</w:t>
      </w:r>
    </w:p>
    <w:p w:rsidR="006F6A8A" w:rsidRPr="009854CC" w:rsidRDefault="006F6A8A" w:rsidP="006F6A8A">
      <w:p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tableau qui suit présente les signes et les symptômes des principaux syndromes et leurs causes.</w:t>
      </w:r>
    </w:p>
    <w:p w:rsidR="006F6A8A" w:rsidRPr="009854CC" w:rsidRDefault="006F6A8A" w:rsidP="006F6A8A">
      <w:pPr>
        <w:spacing w:after="0" w:line="240" w:lineRule="auto"/>
        <w:jc w:val="both"/>
        <w:rPr>
          <w:rFonts w:ascii="Arial Narrow" w:eastAsia="Microsoft Yi Baiti" w:hAnsi="Arial Narrow"/>
          <w:spacing w:val="-2"/>
          <w:sz w:val="24"/>
          <w:szCs w:val="24"/>
        </w:rPr>
      </w:pPr>
    </w:p>
    <w:p w:rsidR="006F6A8A" w:rsidRPr="009854CC" w:rsidRDefault="006F6A8A" w:rsidP="006F6A8A">
      <w:pPr>
        <w:spacing w:after="0" w:line="240" w:lineRule="auto"/>
        <w:jc w:val="both"/>
        <w:rPr>
          <w:rFonts w:ascii="Arial Narrow" w:eastAsia="Microsoft Yi Baiti" w:hAnsi="Arial Narrow"/>
          <w:spacing w:val="-2"/>
          <w:sz w:val="24"/>
          <w:szCs w:val="24"/>
        </w:rPr>
      </w:pPr>
      <w:r>
        <w:rPr>
          <w:rFonts w:ascii="Arial Narrow" w:eastAsia="Microsoft Yi Baiti" w:hAnsi="Arial Narrow"/>
          <w:spacing w:val="-2"/>
          <w:sz w:val="24"/>
          <w:szCs w:val="24"/>
        </w:rPr>
        <w:br w:type="page"/>
      </w:r>
      <w:r w:rsidRPr="009854CC">
        <w:rPr>
          <w:rFonts w:ascii="Arial Narrow" w:eastAsia="Microsoft Yi Baiti" w:hAnsi="Arial Narrow"/>
          <w:spacing w:val="-2"/>
          <w:sz w:val="24"/>
          <w:szCs w:val="24"/>
        </w:rPr>
        <w:t>Tableau 6. Principaux syndromes d’IST, symptômes, signes et causes les plus fréquentes</w:t>
      </w:r>
    </w:p>
    <w:p w:rsidR="006F6A8A" w:rsidRPr="009854CC" w:rsidRDefault="006F6A8A" w:rsidP="006F6A8A">
      <w:pPr>
        <w:spacing w:after="0" w:line="240" w:lineRule="auto"/>
        <w:jc w:val="both"/>
        <w:rPr>
          <w:rFonts w:ascii="Arial Narrow" w:eastAsia="Microsoft Yi Baiti" w:hAnsi="Arial Narrow"/>
          <w:spacing w:val="-2"/>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EECE1"/>
        <w:tblLook w:val="04A0"/>
      </w:tblPr>
      <w:tblGrid>
        <w:gridCol w:w="2303"/>
        <w:gridCol w:w="2303"/>
        <w:gridCol w:w="2303"/>
        <w:gridCol w:w="2340"/>
      </w:tblGrid>
      <w:tr w:rsidR="006F6A8A" w:rsidRPr="009854CC" w:rsidTr="001C4F53">
        <w:tc>
          <w:tcPr>
            <w:tcW w:w="2303" w:type="dxa"/>
            <w:tcBorders>
              <w:top w:val="single" w:sz="8" w:space="0" w:color="FFFFFF"/>
              <w:left w:val="single" w:sz="8" w:space="0" w:color="FFFFFF"/>
              <w:bottom w:val="single" w:sz="24" w:space="0" w:color="FFFFFF"/>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
                <w:bCs/>
                <w:sz w:val="24"/>
                <w:szCs w:val="24"/>
              </w:rPr>
            </w:pPr>
            <w:r w:rsidRPr="009854CC">
              <w:rPr>
                <w:rFonts w:ascii="Arial Narrow" w:hAnsi="Arial Narrow"/>
                <w:b/>
                <w:bCs/>
                <w:sz w:val="24"/>
                <w:szCs w:val="24"/>
              </w:rPr>
              <w:t>Syndromes</w:t>
            </w:r>
          </w:p>
        </w:tc>
        <w:tc>
          <w:tcPr>
            <w:tcW w:w="2303" w:type="dxa"/>
            <w:tcBorders>
              <w:top w:val="single" w:sz="8" w:space="0" w:color="FFFFFF"/>
              <w:left w:val="single" w:sz="8" w:space="0" w:color="FFFFFF"/>
              <w:bottom w:val="single" w:sz="24" w:space="0" w:color="FFFFFF"/>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
                <w:bCs/>
                <w:sz w:val="24"/>
                <w:szCs w:val="24"/>
              </w:rPr>
            </w:pPr>
            <w:r w:rsidRPr="009854CC">
              <w:rPr>
                <w:rFonts w:ascii="Arial Narrow" w:hAnsi="Arial Narrow"/>
                <w:b/>
                <w:bCs/>
                <w:sz w:val="24"/>
                <w:szCs w:val="24"/>
              </w:rPr>
              <w:t>Symptômes</w:t>
            </w:r>
          </w:p>
        </w:tc>
        <w:tc>
          <w:tcPr>
            <w:tcW w:w="2303" w:type="dxa"/>
            <w:tcBorders>
              <w:top w:val="single" w:sz="8" w:space="0" w:color="FFFFFF"/>
              <w:left w:val="single" w:sz="8" w:space="0" w:color="FFFFFF"/>
              <w:bottom w:val="single" w:sz="24" w:space="0" w:color="FFFFFF"/>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
                <w:bCs/>
                <w:sz w:val="24"/>
                <w:szCs w:val="24"/>
              </w:rPr>
            </w:pPr>
            <w:r w:rsidRPr="009854CC">
              <w:rPr>
                <w:rFonts w:ascii="Arial Narrow" w:hAnsi="Arial Narrow"/>
                <w:b/>
                <w:bCs/>
                <w:sz w:val="24"/>
                <w:szCs w:val="24"/>
              </w:rPr>
              <w:t>Signes</w:t>
            </w:r>
          </w:p>
        </w:tc>
        <w:tc>
          <w:tcPr>
            <w:tcW w:w="2340" w:type="dxa"/>
            <w:tcBorders>
              <w:top w:val="single" w:sz="8" w:space="0" w:color="FFFFFF"/>
              <w:left w:val="single" w:sz="8" w:space="0" w:color="FFFFFF"/>
              <w:bottom w:val="single" w:sz="24" w:space="0" w:color="FFFFFF"/>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
                <w:bCs/>
                <w:sz w:val="24"/>
                <w:szCs w:val="24"/>
              </w:rPr>
            </w:pPr>
            <w:r w:rsidRPr="009854CC">
              <w:rPr>
                <w:rFonts w:ascii="Arial Narrow" w:hAnsi="Arial Narrow"/>
                <w:b/>
                <w:bCs/>
                <w:sz w:val="24"/>
                <w:szCs w:val="24"/>
              </w:rPr>
              <w:t>Causes les plus fréquentes</w:t>
            </w:r>
          </w:p>
        </w:tc>
      </w:tr>
      <w:tr w:rsidR="006F6A8A" w:rsidRPr="009854CC" w:rsidTr="001C4F53">
        <w:tc>
          <w:tcPr>
            <w:tcW w:w="2303" w:type="dxa"/>
            <w:tcBorders>
              <w:top w:val="single" w:sz="8" w:space="0" w:color="FFFFFF"/>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 xml:space="preserve">1.Ecoulement urétral </w:t>
            </w:r>
          </w:p>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chez l’homme</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urétral</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Dysurie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Mictions fréquentes</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urétral (au   besoin demander au patient de traire son pénis)</w:t>
            </w:r>
          </w:p>
        </w:tc>
        <w:tc>
          <w:tcPr>
            <w:tcW w:w="2340"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Gonococcie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Chlamydiase</w:t>
            </w:r>
          </w:p>
        </w:tc>
      </w:tr>
      <w:tr w:rsidR="006F6A8A" w:rsidRPr="009854CC" w:rsidTr="001C4F53">
        <w:tc>
          <w:tcPr>
            <w:tcW w:w="2303" w:type="dxa"/>
            <w:tcBorders>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2.Ulcérations ano-génitales</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Plaie génitale ou anale</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Ulcération génitale ou anale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Adénopathies inguinales</w:t>
            </w:r>
          </w:p>
        </w:tc>
        <w:tc>
          <w:tcPr>
            <w:tcW w:w="2340"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Herpès génital</w:t>
            </w:r>
          </w:p>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Syphilis</w:t>
            </w:r>
          </w:p>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Chancre mou</w:t>
            </w:r>
          </w:p>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Donovanose</w:t>
            </w:r>
          </w:p>
        </w:tc>
      </w:tr>
      <w:tr w:rsidR="006F6A8A" w:rsidRPr="009854CC" w:rsidTr="001C4F53">
        <w:tc>
          <w:tcPr>
            <w:tcW w:w="2303" w:type="dxa"/>
            <w:tcBorders>
              <w:top w:val="single" w:sz="8" w:space="0" w:color="FFFFFF"/>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3.Ecoulement vaginal</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vaginal</w:t>
            </w:r>
          </w:p>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Prurit vulvaire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sz w:val="24"/>
                <w:szCs w:val="24"/>
              </w:rPr>
              <w:t>D</w:t>
            </w:r>
            <w:r w:rsidRPr="009854CC">
              <w:rPr>
                <w:rFonts w:ascii="Arial Narrow" w:hAnsi="Arial Narrow"/>
                <w:color w:val="262626"/>
                <w:sz w:val="24"/>
                <w:szCs w:val="24"/>
              </w:rPr>
              <w:t>ysurie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Dyspareunie</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vaginal (Leucorrhée)</w:t>
            </w:r>
          </w:p>
        </w:tc>
        <w:tc>
          <w:tcPr>
            <w:tcW w:w="2340"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VAGINITE :</w:t>
            </w:r>
          </w:p>
          <w:p w:rsidR="006F6A8A" w:rsidRPr="009854CC" w:rsidRDefault="006F6A8A" w:rsidP="002A27CC">
            <w:pPr>
              <w:pStyle w:val="Paragraphedeliste"/>
              <w:numPr>
                <w:ilvl w:val="0"/>
                <w:numId w:val="17"/>
              </w:numPr>
              <w:spacing w:after="0" w:line="240" w:lineRule="auto"/>
              <w:jc w:val="both"/>
              <w:rPr>
                <w:rFonts w:ascii="Arial Narrow" w:hAnsi="Arial Narrow"/>
                <w:sz w:val="24"/>
                <w:szCs w:val="24"/>
              </w:rPr>
            </w:pPr>
            <w:r w:rsidRPr="009854CC">
              <w:rPr>
                <w:rFonts w:ascii="Arial Narrow" w:hAnsi="Arial Narrow"/>
                <w:sz w:val="24"/>
                <w:szCs w:val="24"/>
              </w:rPr>
              <w:t>Trichomonase</w:t>
            </w:r>
          </w:p>
          <w:p w:rsidR="006F6A8A" w:rsidRPr="009854CC" w:rsidRDefault="006F6A8A" w:rsidP="002A27CC">
            <w:pPr>
              <w:pStyle w:val="Paragraphedeliste"/>
              <w:numPr>
                <w:ilvl w:val="0"/>
                <w:numId w:val="17"/>
              </w:numPr>
              <w:spacing w:after="0" w:line="240" w:lineRule="auto"/>
              <w:jc w:val="both"/>
              <w:rPr>
                <w:rFonts w:ascii="Arial Narrow" w:hAnsi="Arial Narrow"/>
                <w:sz w:val="24"/>
                <w:szCs w:val="24"/>
              </w:rPr>
            </w:pPr>
            <w:r w:rsidRPr="009854CC">
              <w:rPr>
                <w:rFonts w:ascii="Arial Narrow" w:hAnsi="Arial Narrow"/>
                <w:sz w:val="24"/>
                <w:szCs w:val="24"/>
              </w:rPr>
              <w:t>Candidose</w:t>
            </w:r>
          </w:p>
          <w:p w:rsidR="006F6A8A" w:rsidRPr="009854CC" w:rsidRDefault="006F6A8A" w:rsidP="002A27CC">
            <w:pPr>
              <w:pStyle w:val="Paragraphedeliste"/>
              <w:numPr>
                <w:ilvl w:val="0"/>
                <w:numId w:val="17"/>
              </w:numPr>
              <w:spacing w:after="0" w:line="240" w:lineRule="auto"/>
              <w:jc w:val="both"/>
              <w:rPr>
                <w:rFonts w:ascii="Arial Narrow" w:hAnsi="Arial Narrow"/>
                <w:sz w:val="24"/>
                <w:szCs w:val="24"/>
              </w:rPr>
            </w:pPr>
            <w:r w:rsidRPr="009854CC">
              <w:rPr>
                <w:rFonts w:ascii="Arial Narrow" w:hAnsi="Arial Narrow"/>
                <w:sz w:val="24"/>
                <w:szCs w:val="24"/>
              </w:rPr>
              <w:t>Vaginose bactérienne</w:t>
            </w:r>
          </w:p>
          <w:p w:rsidR="006F6A8A" w:rsidRPr="009854CC" w:rsidRDefault="006F6A8A" w:rsidP="002A27CC">
            <w:pPr>
              <w:numPr>
                <w:ilvl w:val="0"/>
                <w:numId w:val="16"/>
              </w:numPr>
              <w:tabs>
                <w:tab w:val="num" w:pos="72"/>
              </w:tabs>
              <w:spacing w:after="0" w:line="240" w:lineRule="auto"/>
              <w:jc w:val="both"/>
              <w:rPr>
                <w:rFonts w:ascii="Arial Narrow" w:hAnsi="Arial Narrow"/>
                <w:sz w:val="24"/>
                <w:szCs w:val="24"/>
              </w:rPr>
            </w:pPr>
            <w:r w:rsidRPr="009854CC">
              <w:rPr>
                <w:rFonts w:ascii="Arial Narrow" w:hAnsi="Arial Narrow"/>
                <w:sz w:val="24"/>
                <w:szCs w:val="24"/>
              </w:rPr>
              <w:t>CERVICITE :</w:t>
            </w:r>
          </w:p>
          <w:p w:rsidR="006F6A8A" w:rsidRPr="009854CC" w:rsidRDefault="006F6A8A" w:rsidP="002A27CC">
            <w:pPr>
              <w:numPr>
                <w:ilvl w:val="0"/>
                <w:numId w:val="18"/>
              </w:numPr>
              <w:spacing w:after="0" w:line="240" w:lineRule="auto"/>
              <w:jc w:val="both"/>
              <w:rPr>
                <w:rFonts w:ascii="Arial Narrow" w:hAnsi="Arial Narrow"/>
                <w:sz w:val="24"/>
                <w:szCs w:val="24"/>
              </w:rPr>
            </w:pPr>
            <w:r w:rsidRPr="009854CC">
              <w:rPr>
                <w:rFonts w:ascii="Arial Narrow" w:hAnsi="Arial Narrow"/>
                <w:sz w:val="24"/>
                <w:szCs w:val="24"/>
              </w:rPr>
              <w:t>Chlamydiase</w:t>
            </w:r>
          </w:p>
          <w:p w:rsidR="006F6A8A" w:rsidRPr="009854CC" w:rsidRDefault="006F6A8A" w:rsidP="002A27CC">
            <w:pPr>
              <w:numPr>
                <w:ilvl w:val="0"/>
                <w:numId w:val="18"/>
              </w:numPr>
              <w:spacing w:after="0" w:line="240" w:lineRule="auto"/>
              <w:jc w:val="both"/>
              <w:rPr>
                <w:rFonts w:ascii="Arial Narrow" w:hAnsi="Arial Narrow"/>
                <w:sz w:val="24"/>
                <w:szCs w:val="24"/>
              </w:rPr>
            </w:pPr>
            <w:r w:rsidRPr="009854CC">
              <w:rPr>
                <w:rFonts w:ascii="Arial Narrow" w:hAnsi="Arial Narrow"/>
                <w:sz w:val="24"/>
                <w:szCs w:val="24"/>
              </w:rPr>
              <w:t>Gonococcie</w:t>
            </w:r>
          </w:p>
        </w:tc>
      </w:tr>
      <w:tr w:rsidR="006F6A8A" w:rsidRPr="009854CC" w:rsidTr="001C4F53">
        <w:tc>
          <w:tcPr>
            <w:tcW w:w="2303" w:type="dxa"/>
            <w:tcBorders>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4.Douleurs abdominales basses chez la femme</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Douleurs abdominales basses</w:t>
            </w:r>
          </w:p>
          <w:p w:rsidR="006F6A8A" w:rsidRPr="009854CC" w:rsidRDefault="006F6A8A" w:rsidP="002A27CC">
            <w:pPr>
              <w:numPr>
                <w:ilvl w:val="0"/>
                <w:numId w:val="16"/>
              </w:numPr>
              <w:tabs>
                <w:tab w:val="num" w:pos="214"/>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Dyspareunie</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vaginal</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Sensibilité abdominale basse au palper</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 xml:space="preserve">Température </w:t>
            </w:r>
            <w:r w:rsidRPr="009854CC">
              <w:rPr>
                <w:rFonts w:ascii="Arial Narrow" w:hAnsi="Arial Narrow"/>
                <w:color w:val="262626"/>
                <w:sz w:val="24"/>
                <w:szCs w:val="24"/>
              </w:rPr>
              <w:sym w:font="Symbol" w:char="F03E"/>
            </w:r>
            <w:r w:rsidRPr="009854CC">
              <w:rPr>
                <w:rFonts w:ascii="Arial Narrow" w:hAnsi="Arial Narrow"/>
                <w:color w:val="262626"/>
                <w:sz w:val="24"/>
                <w:szCs w:val="24"/>
              </w:rPr>
              <w:t xml:space="preserve"> 38° (inconstante)</w:t>
            </w:r>
          </w:p>
        </w:tc>
        <w:tc>
          <w:tcPr>
            <w:tcW w:w="2340"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Gonococcie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Chlamydiase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Anaérobies mixtes</w:t>
            </w:r>
          </w:p>
        </w:tc>
      </w:tr>
      <w:tr w:rsidR="006F6A8A" w:rsidRPr="009854CC" w:rsidTr="001C4F53">
        <w:tc>
          <w:tcPr>
            <w:tcW w:w="2303" w:type="dxa"/>
            <w:tcBorders>
              <w:top w:val="single" w:sz="8" w:space="0" w:color="FFFFFF"/>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5.Tuméfaction du  scrotum</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Douleurs au scrotum et enflure</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Enflure du scrotum</w:t>
            </w:r>
          </w:p>
        </w:tc>
        <w:tc>
          <w:tcPr>
            <w:tcW w:w="2340"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Gonococcie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Chlamydiose</w:t>
            </w:r>
          </w:p>
        </w:tc>
      </w:tr>
      <w:tr w:rsidR="006F6A8A" w:rsidRPr="009854CC" w:rsidTr="001C4F53">
        <w:tc>
          <w:tcPr>
            <w:tcW w:w="2303" w:type="dxa"/>
            <w:tcBorders>
              <w:left w:val="single" w:sz="8" w:space="0" w:color="FFFFFF"/>
              <w:bottom w:val="nil"/>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6. Bubon inguinal</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Adénopathies inguinales</w:t>
            </w:r>
          </w:p>
        </w:tc>
        <w:tc>
          <w:tcPr>
            <w:tcW w:w="2303"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Tuméfaction ganglionnaire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Fluctuation</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Abcès ou fistules</w:t>
            </w:r>
          </w:p>
        </w:tc>
        <w:tc>
          <w:tcPr>
            <w:tcW w:w="2340" w:type="dxa"/>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Chancre Mou</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Lymphogranulome  vénérien</w:t>
            </w:r>
          </w:p>
        </w:tc>
      </w:tr>
      <w:tr w:rsidR="006F6A8A" w:rsidRPr="009854CC" w:rsidTr="001C4F53">
        <w:tc>
          <w:tcPr>
            <w:tcW w:w="2303" w:type="dxa"/>
            <w:tcBorders>
              <w:top w:val="single" w:sz="8" w:space="0" w:color="FFFFFF"/>
              <w:left w:val="single" w:sz="8" w:space="0" w:color="FFFFFF"/>
              <w:bottom w:val="single" w:sz="8" w:space="0" w:color="FFFFFF"/>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7.Conjonctivite du nouveau-né</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Paupières enflées</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Bébé ne peut ouvrir les      yeux</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oculaire</w:t>
            </w: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Œdème des paupières</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Ecoulement purulent</w:t>
            </w:r>
          </w:p>
        </w:tc>
        <w:tc>
          <w:tcPr>
            <w:tcW w:w="2340"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Gonococcie</w:t>
            </w:r>
          </w:p>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Chlamydiase</w:t>
            </w:r>
          </w:p>
        </w:tc>
      </w:tr>
      <w:tr w:rsidR="006F6A8A" w:rsidRPr="009854CC" w:rsidTr="001C4F53">
        <w:tc>
          <w:tcPr>
            <w:tcW w:w="2303" w:type="dxa"/>
            <w:tcBorders>
              <w:top w:val="single" w:sz="8" w:space="0" w:color="FFFFFF"/>
              <w:left w:val="single" w:sz="8" w:space="0" w:color="FFFFFF"/>
              <w:bottom w:val="single" w:sz="8" w:space="0" w:color="FFFFFF"/>
              <w:right w:val="single" w:sz="24" w:space="0" w:color="FFFFFF"/>
            </w:tcBorders>
            <w:shd w:val="clear" w:color="auto" w:fill="EEECE1"/>
          </w:tcPr>
          <w:p w:rsidR="006F6A8A" w:rsidRPr="009854CC" w:rsidRDefault="006F6A8A" w:rsidP="001C4F53">
            <w:pPr>
              <w:spacing w:after="0" w:line="240" w:lineRule="auto"/>
              <w:jc w:val="both"/>
              <w:rPr>
                <w:rFonts w:ascii="Arial Narrow" w:hAnsi="Arial Narrow"/>
                <w:b/>
                <w:bCs/>
                <w:color w:val="215868"/>
                <w:sz w:val="24"/>
                <w:szCs w:val="24"/>
              </w:rPr>
            </w:pPr>
            <w:r w:rsidRPr="009854CC">
              <w:rPr>
                <w:rFonts w:ascii="Arial Narrow" w:hAnsi="Arial Narrow"/>
                <w:b/>
                <w:bCs/>
                <w:color w:val="215868"/>
                <w:sz w:val="24"/>
                <w:szCs w:val="24"/>
              </w:rPr>
              <w:t xml:space="preserve">8.Végétations ano génitales ou  condylomes acuminés </w:t>
            </w:r>
          </w:p>
          <w:p w:rsidR="006F6A8A" w:rsidRPr="009854CC" w:rsidRDefault="006F6A8A" w:rsidP="001C4F53">
            <w:pPr>
              <w:spacing w:after="0" w:line="240" w:lineRule="auto"/>
              <w:ind w:left="170"/>
              <w:jc w:val="both"/>
              <w:rPr>
                <w:rFonts w:ascii="Arial Narrow" w:hAnsi="Arial Narrow"/>
                <w:color w:val="262626"/>
                <w:sz w:val="24"/>
                <w:szCs w:val="24"/>
              </w:rPr>
            </w:pP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1C4F53">
            <w:pPr>
              <w:spacing w:after="0" w:line="240" w:lineRule="auto"/>
              <w:ind w:left="170"/>
              <w:jc w:val="both"/>
              <w:rPr>
                <w:rFonts w:ascii="Arial Narrow" w:hAnsi="Arial Narrow"/>
                <w:color w:val="262626"/>
                <w:sz w:val="24"/>
                <w:szCs w:val="24"/>
              </w:rPr>
            </w:pPr>
          </w:p>
        </w:tc>
        <w:tc>
          <w:tcPr>
            <w:tcW w:w="23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Plaques muqueuses papuleuses soit des excroissances sous forme de crêtes de coq au niveau de la sphère ano-génitale.</w:t>
            </w:r>
          </w:p>
        </w:tc>
        <w:tc>
          <w:tcPr>
            <w:tcW w:w="2340"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2A27CC">
            <w:pPr>
              <w:numPr>
                <w:ilvl w:val="0"/>
                <w:numId w:val="16"/>
              </w:numPr>
              <w:tabs>
                <w:tab w:val="num" w:pos="72"/>
              </w:tabs>
              <w:spacing w:after="0" w:line="240" w:lineRule="auto"/>
              <w:jc w:val="both"/>
              <w:rPr>
                <w:rFonts w:ascii="Arial Narrow" w:hAnsi="Arial Narrow"/>
                <w:color w:val="262626"/>
                <w:sz w:val="24"/>
                <w:szCs w:val="24"/>
              </w:rPr>
            </w:pPr>
            <w:r w:rsidRPr="009854CC">
              <w:rPr>
                <w:rFonts w:ascii="Arial Narrow" w:hAnsi="Arial Narrow"/>
                <w:color w:val="262626"/>
                <w:sz w:val="24"/>
                <w:szCs w:val="24"/>
              </w:rPr>
              <w:t>Papilloma virus humain</w:t>
            </w:r>
          </w:p>
        </w:tc>
      </w:tr>
    </w:tbl>
    <w:p w:rsidR="006F6A8A" w:rsidRPr="009854CC" w:rsidRDefault="006F6A8A" w:rsidP="006F6A8A">
      <w:pPr>
        <w:spacing w:after="0" w:line="240" w:lineRule="auto"/>
        <w:ind w:left="170"/>
        <w:jc w:val="both"/>
        <w:rPr>
          <w:rFonts w:ascii="Arial Narrow" w:hAnsi="Arial Narrow"/>
          <w:color w:val="262626"/>
          <w:sz w:val="24"/>
          <w:szCs w:val="24"/>
        </w:rPr>
      </w:pPr>
    </w:p>
    <w:p w:rsidR="006F6A8A" w:rsidRPr="009854CC" w:rsidRDefault="006F6A8A" w:rsidP="006F6A8A">
      <w:pPr>
        <w:jc w:val="both"/>
        <w:rPr>
          <w:rFonts w:ascii="Arial Narrow" w:hAnsi="Arial Narrow"/>
          <w:b/>
          <w:color w:val="000000"/>
          <w:sz w:val="24"/>
          <w:szCs w:val="24"/>
        </w:rPr>
      </w:pPr>
    </w:p>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b/>
          <w:bCs/>
          <w:color w:val="365F91"/>
          <w:spacing w:val="-2"/>
          <w:sz w:val="24"/>
          <w:szCs w:val="24"/>
        </w:rPr>
      </w:pPr>
      <w:r>
        <w:rPr>
          <w:rFonts w:ascii="Arial Narrow" w:eastAsia="Microsoft Yi Baiti" w:hAnsi="Arial Narrow"/>
          <w:b/>
          <w:bCs/>
          <w:color w:val="365F91"/>
          <w:spacing w:val="-2"/>
          <w:sz w:val="24"/>
          <w:szCs w:val="24"/>
        </w:rPr>
        <w:br w:type="page"/>
      </w:r>
      <w:r w:rsidRPr="009854CC">
        <w:rPr>
          <w:rFonts w:ascii="Arial Narrow" w:eastAsia="Microsoft Yi Baiti" w:hAnsi="Arial Narrow"/>
          <w:b/>
          <w:bCs/>
          <w:color w:val="365F91"/>
          <w:spacing w:val="-2"/>
          <w:sz w:val="24"/>
          <w:szCs w:val="24"/>
        </w:rPr>
        <w:t xml:space="preserve">  III.2. Utilisation des algorithmes</w:t>
      </w:r>
    </w:p>
    <w:p w:rsidR="006F6A8A" w:rsidRPr="009854CC" w:rsidRDefault="006F6A8A" w:rsidP="006F6A8A">
      <w:p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 xml:space="preserve"> </w:t>
      </w:r>
    </w:p>
    <w:p w:rsidR="006F6A8A" w:rsidRPr="009854CC" w:rsidRDefault="006F6A8A" w:rsidP="006F6A8A">
      <w:p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Définition</w:t>
      </w:r>
    </w:p>
    <w:p w:rsidR="006F6A8A" w:rsidRPr="009854CC" w:rsidRDefault="006F6A8A" w:rsidP="006F6A8A">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Un algorithme est un diagramme qui représente les étapes à franchir pour aboutir à une décision.</w:t>
      </w:r>
    </w:p>
    <w:p w:rsidR="006F6A8A" w:rsidRPr="009854CC" w:rsidRDefault="006F6A8A" w:rsidP="006F6A8A">
      <w:pPr>
        <w:spacing w:after="0"/>
        <w:jc w:val="both"/>
        <w:rPr>
          <w:rFonts w:ascii="Arial Narrow" w:eastAsia="Microsoft Yi Baiti" w:hAnsi="Arial Narrow"/>
          <w:bCs/>
          <w:spacing w:val="-2"/>
          <w:sz w:val="24"/>
          <w:szCs w:val="24"/>
        </w:rPr>
      </w:pPr>
    </w:p>
    <w:p w:rsidR="006F6A8A" w:rsidRPr="009854CC" w:rsidRDefault="006F6A8A" w:rsidP="006F6A8A">
      <w:p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Principes généraux</w:t>
      </w:r>
    </w:p>
    <w:p w:rsidR="006F6A8A" w:rsidRPr="009854CC" w:rsidRDefault="006F6A8A" w:rsidP="006F6A8A">
      <w:pPr>
        <w:spacing w:after="0" w:line="240" w:lineRule="auto"/>
        <w:ind w:left="17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Tous les algorithmes ont les mêmes caractéristiques :</w:t>
      </w:r>
    </w:p>
    <w:p w:rsidR="006F6A8A" w:rsidRPr="009854CC" w:rsidRDefault="006F6A8A" w:rsidP="00615C06">
      <w:pPr>
        <w:pStyle w:val="Paragraphedeliste"/>
        <w:numPr>
          <w:ilvl w:val="0"/>
          <w:numId w:val="70"/>
        </w:num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Case d’entrée</w:t>
      </w:r>
    </w:p>
    <w:p w:rsidR="006F6A8A" w:rsidRPr="009854CC" w:rsidRDefault="006F6A8A" w:rsidP="00615C06">
      <w:pPr>
        <w:pStyle w:val="Paragraphedeliste"/>
        <w:numPr>
          <w:ilvl w:val="0"/>
          <w:numId w:val="70"/>
        </w:num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Case d’action</w:t>
      </w:r>
    </w:p>
    <w:p w:rsidR="006F6A8A" w:rsidRPr="009854CC" w:rsidRDefault="006F6A8A" w:rsidP="00615C06">
      <w:pPr>
        <w:pStyle w:val="Paragraphedeliste"/>
        <w:numPr>
          <w:ilvl w:val="0"/>
          <w:numId w:val="70"/>
        </w:num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Case de décision</w:t>
      </w:r>
    </w:p>
    <w:p w:rsidR="006F6A8A" w:rsidRPr="009854CC" w:rsidRDefault="006F6A8A" w:rsidP="00615C06">
      <w:pPr>
        <w:pStyle w:val="Paragraphedeliste"/>
        <w:numPr>
          <w:ilvl w:val="0"/>
          <w:numId w:val="70"/>
        </w:numPr>
        <w:spacing w:after="0" w:line="240" w:lineRule="auto"/>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Case de sortie</w:t>
      </w:r>
    </w:p>
    <w:p w:rsidR="006F6A8A" w:rsidRPr="009854CC" w:rsidRDefault="006F6A8A" w:rsidP="006F6A8A">
      <w:pPr>
        <w:spacing w:after="0" w:line="240" w:lineRule="auto"/>
        <w:ind w:left="170"/>
        <w:jc w:val="both"/>
        <w:rPr>
          <w:rFonts w:ascii="Arial Narrow" w:hAnsi="Arial Narrow"/>
          <w:color w:val="262626"/>
          <w:sz w:val="24"/>
          <w:szCs w:val="24"/>
        </w:rPr>
      </w:pPr>
    </w:p>
    <w:tbl>
      <w:tblPr>
        <w:tblW w:w="0" w:type="auto"/>
        <w:tblBorders>
          <w:top w:val="single" w:sz="8" w:space="0" w:color="4F81BD"/>
          <w:bottom w:val="single" w:sz="8" w:space="0" w:color="4F81BD"/>
        </w:tblBorders>
        <w:shd w:val="clear" w:color="auto" w:fill="F2F2F2"/>
        <w:tblLook w:val="04A0"/>
      </w:tblPr>
      <w:tblGrid>
        <w:gridCol w:w="4606"/>
        <w:gridCol w:w="4606"/>
      </w:tblGrid>
      <w:tr w:rsidR="006F6A8A" w:rsidRPr="009854CC" w:rsidTr="001C4F53">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pStyle w:val="Paragraphedeliste"/>
              <w:spacing w:after="0" w:line="240" w:lineRule="auto"/>
              <w:ind w:left="890"/>
              <w:jc w:val="both"/>
              <w:rPr>
                <w:rFonts w:ascii="Arial Narrow" w:eastAsia="Microsoft Yi Baiti" w:hAnsi="Arial Narrow"/>
                <w:b/>
                <w:bCs/>
                <w:color w:val="365F91"/>
                <w:spacing w:val="-2"/>
                <w:sz w:val="24"/>
                <w:szCs w:val="24"/>
              </w:rPr>
            </w:pPr>
            <w:r w:rsidRPr="009854CC">
              <w:rPr>
                <w:rFonts w:ascii="Arial Narrow" w:hAnsi="Arial Narrow"/>
                <w:b/>
                <w:color w:val="FF0000"/>
                <w:sz w:val="24"/>
                <w:szCs w:val="24"/>
              </w:rPr>
              <w:tab/>
            </w:r>
            <w:r w:rsidRPr="009854CC">
              <w:rPr>
                <w:rFonts w:ascii="Arial Narrow" w:eastAsia="Microsoft Yi Baiti" w:hAnsi="Arial Narrow"/>
                <w:b/>
                <w:bCs/>
                <w:color w:val="365F91"/>
                <w:spacing w:val="-2"/>
                <w:sz w:val="24"/>
                <w:szCs w:val="24"/>
              </w:rPr>
              <w:t>Case d’entrée</w:t>
            </w:r>
          </w:p>
          <w:p w:rsidR="006F6A8A" w:rsidRPr="009854CC" w:rsidRDefault="006F6A8A" w:rsidP="001C4F53">
            <w:pPr>
              <w:spacing w:after="0" w:line="240" w:lineRule="auto"/>
              <w:jc w:val="both"/>
              <w:rPr>
                <w:rFonts w:ascii="Arial Narrow" w:hAnsi="Arial Narrow"/>
                <w:b/>
                <w:bCs/>
                <w:color w:val="FF0000"/>
                <w:sz w:val="24"/>
                <w:szCs w:val="24"/>
              </w:rPr>
            </w:pPr>
          </w:p>
        </w:tc>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spacing w:after="0" w:line="240" w:lineRule="auto"/>
              <w:jc w:val="both"/>
              <w:rPr>
                <w:rFonts w:ascii="Arial Narrow" w:hAnsi="Arial Narrow"/>
                <w:b/>
                <w:bCs/>
                <w:color w:val="FF0000"/>
                <w:sz w:val="24"/>
                <w:szCs w:val="24"/>
              </w:rPr>
            </w:pPr>
          </w:p>
        </w:tc>
      </w:tr>
      <w:tr w:rsidR="006F6A8A" w:rsidRPr="009854CC" w:rsidTr="001C4F53">
        <w:tc>
          <w:tcPr>
            <w:tcW w:w="4606" w:type="dxa"/>
            <w:tcBorders>
              <w:left w:val="nil"/>
              <w:right w:val="nil"/>
            </w:tcBorders>
            <w:shd w:val="clear" w:color="auto" w:fill="F2F2F2"/>
          </w:tcPr>
          <w:p w:rsidR="006F6A8A" w:rsidRPr="009854CC" w:rsidRDefault="0091020E" w:rsidP="001C4F53">
            <w:pPr>
              <w:spacing w:after="0" w:line="240" w:lineRule="auto"/>
              <w:jc w:val="both"/>
              <w:rPr>
                <w:rFonts w:ascii="Arial Narrow" w:hAnsi="Arial Narrow"/>
                <w:b/>
                <w:bCs/>
                <w:sz w:val="24"/>
                <w:szCs w:val="24"/>
              </w:rPr>
            </w:pPr>
            <w:r w:rsidRPr="0091020E">
              <w:rPr>
                <w:rFonts w:ascii="Arial Narrow" w:hAnsi="Arial Narrow"/>
                <w:bCs/>
                <w:noProof/>
                <w:sz w:val="24"/>
                <w:szCs w:val="24"/>
                <w:lang w:eastAsia="fr-FR"/>
              </w:rPr>
              <w:pict>
                <v:roundrect id="_x0000_s1035" style="position:absolute;left:0;text-align:left;margin-left:1.65pt;margin-top:10.8pt;width:157.5pt;height:32.25pt;z-index:251670528;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" fillcolor="#bfb1d0" strokecolor="#795d9b">
                  <v:fill color2="#ece7f1" rotate="t" angle="180" colors="0 #c9b5e8;22938f #d9cbee;1 #f0eaf9" focus="100%" type="gradient"/>
                  <v:shadow on="t" color="black" opacity="24903f" origin=",.5" offset="0,.55556mm"/>
                  <v:textbox style="mso-next-textbox:#_x0000_s1035">
                    <w:txbxContent>
                      <w:p w:rsidR="00573568" w:rsidRPr="00087AC3" w:rsidRDefault="00573568" w:rsidP="006F6A8A">
                        <w:pPr>
                          <w:shd w:val="clear" w:color="auto" w:fill="F2F2F2"/>
                          <w:jc w:val="center"/>
                          <w:cnfStyle w:val="001000100000"/>
                          <w:rPr>
                            <w:rFonts w:ascii="Arial Narrow" w:hAnsi="Arial Narrow"/>
                            <w:sz w:val="18"/>
                            <w:szCs w:val="18"/>
                          </w:rPr>
                        </w:pPr>
                        <w:r>
                          <w:rPr>
                            <w:rFonts w:ascii="Arial Narrow" w:hAnsi="Arial Narrow"/>
                            <w:sz w:val="18"/>
                            <w:szCs w:val="18"/>
                          </w:rPr>
                          <w:t xml:space="preserve">Ex : </w:t>
                        </w:r>
                        <w:r w:rsidRPr="00087AC3">
                          <w:rPr>
                            <w:rFonts w:ascii="Arial Narrow" w:hAnsi="Arial Narrow"/>
                            <w:sz w:val="18"/>
                            <w:szCs w:val="18"/>
                          </w:rPr>
                          <w:t>Un homme se plaint d'un écoulement urétral et / ou d'une dysurie</w:t>
                        </w:r>
                      </w:p>
                    </w:txbxContent>
                  </v:textbox>
                </v:roundrect>
              </w:pict>
            </w:r>
          </w:p>
          <w:p w:rsidR="006F6A8A" w:rsidRPr="009854CC" w:rsidRDefault="006F6A8A" w:rsidP="001C4F53">
            <w:pPr>
              <w:spacing w:after="0" w:line="240" w:lineRule="auto"/>
              <w:jc w:val="both"/>
              <w:rPr>
                <w:rFonts w:ascii="Arial Narrow" w:hAnsi="Arial Narrow"/>
                <w:b/>
                <w:bCs/>
                <w:sz w:val="24"/>
                <w:szCs w:val="24"/>
              </w:rPr>
            </w:pPr>
          </w:p>
          <w:p w:rsidR="006F6A8A" w:rsidRPr="009854CC" w:rsidRDefault="006F6A8A" w:rsidP="001C4F53">
            <w:pPr>
              <w:spacing w:after="0" w:line="240" w:lineRule="auto"/>
              <w:jc w:val="both"/>
              <w:rPr>
                <w:rFonts w:ascii="Arial Narrow" w:hAnsi="Arial Narrow"/>
                <w:b/>
                <w:bCs/>
                <w:sz w:val="24"/>
                <w:szCs w:val="24"/>
              </w:rPr>
            </w:pPr>
          </w:p>
          <w:p w:rsidR="006F6A8A" w:rsidRPr="009854CC" w:rsidRDefault="006F6A8A" w:rsidP="001C4F53">
            <w:pPr>
              <w:spacing w:after="0" w:line="240" w:lineRule="auto"/>
              <w:jc w:val="both"/>
              <w:rPr>
                <w:rFonts w:ascii="Arial Narrow" w:hAnsi="Arial Narrow"/>
                <w:b/>
                <w:bCs/>
                <w:sz w:val="24"/>
                <w:szCs w:val="24"/>
              </w:rPr>
            </w:pPr>
          </w:p>
          <w:p w:rsidR="006F6A8A" w:rsidRPr="009854CC" w:rsidRDefault="006F6A8A" w:rsidP="001C4F53">
            <w:pPr>
              <w:spacing w:after="0" w:line="240" w:lineRule="auto"/>
              <w:jc w:val="both"/>
              <w:rPr>
                <w:rFonts w:ascii="Arial Narrow" w:hAnsi="Arial Narrow"/>
                <w:b/>
                <w:bCs/>
                <w:sz w:val="24"/>
                <w:szCs w:val="24"/>
              </w:rPr>
            </w:pPr>
          </w:p>
        </w:tc>
        <w:tc>
          <w:tcPr>
            <w:tcW w:w="4606" w:type="dxa"/>
            <w:tcBorders>
              <w:left w:val="nil"/>
              <w:right w:val="nil"/>
            </w:tcBorders>
            <w:shd w:val="clear" w:color="auto" w:fill="F2F2F2"/>
          </w:tcPr>
          <w:p w:rsidR="006F6A8A" w:rsidRPr="009854CC" w:rsidRDefault="006F6A8A" w:rsidP="001C4F53">
            <w:pPr>
              <w:spacing w:after="0" w:line="240" w:lineRule="auto"/>
              <w:jc w:val="both"/>
              <w:rPr>
                <w:rFonts w:ascii="Arial Narrow" w:eastAsia="Microsoft Yi Baiti" w:hAnsi="Arial Narrow"/>
                <w:spacing w:val="-2"/>
                <w:sz w:val="24"/>
                <w:szCs w:val="24"/>
              </w:rPr>
            </w:pPr>
          </w:p>
          <w:p w:rsidR="006F6A8A" w:rsidRPr="009854CC" w:rsidRDefault="006F6A8A" w:rsidP="001C4F53">
            <w:pPr>
              <w:spacing w:after="0" w:line="240" w:lineRule="auto"/>
              <w:jc w:val="both"/>
              <w:rPr>
                <w:rFonts w:ascii="Arial Narrow" w:eastAsia="Microsoft Yi Baiti" w:hAnsi="Arial Narrow"/>
                <w:spacing w:val="-2"/>
                <w:sz w:val="24"/>
                <w:szCs w:val="24"/>
              </w:rPr>
            </w:pPr>
          </w:p>
          <w:p w:rsidR="006F6A8A" w:rsidRPr="009854CC" w:rsidRDefault="006F6A8A" w:rsidP="001C4F53">
            <w:pPr>
              <w:spacing w:after="0" w:line="240" w:lineRule="auto"/>
              <w:jc w:val="both"/>
              <w:rPr>
                <w:rFonts w:ascii="Arial Narrow" w:hAnsi="Arial Narrow"/>
                <w:b/>
                <w:sz w:val="24"/>
                <w:szCs w:val="24"/>
              </w:rPr>
            </w:pPr>
            <w:r w:rsidRPr="009854CC">
              <w:rPr>
                <w:rFonts w:ascii="Arial Narrow" w:eastAsia="Microsoft Yi Baiti" w:hAnsi="Arial Narrow"/>
                <w:spacing w:val="-2"/>
                <w:sz w:val="24"/>
                <w:szCs w:val="24"/>
              </w:rPr>
              <w:t>Le point d’entrée de chaque algorithme est une case où est énoncé un problème : se réfère à un symptôme lié à une IST</w:t>
            </w:r>
          </w:p>
        </w:tc>
      </w:tr>
    </w:tbl>
    <w:p w:rsidR="006F6A8A" w:rsidRPr="009854CC" w:rsidRDefault="006F6A8A" w:rsidP="006F6A8A">
      <w:pPr>
        <w:jc w:val="both"/>
        <w:rPr>
          <w:rFonts w:ascii="Arial Narrow" w:hAnsi="Arial Narrow"/>
          <w:b/>
          <w:sz w:val="24"/>
          <w:szCs w:val="24"/>
        </w:rPr>
      </w:pPr>
      <w:r w:rsidRPr="009854CC">
        <w:rPr>
          <w:rFonts w:ascii="Arial Narrow" w:hAnsi="Arial Narrow"/>
          <w:b/>
          <w:sz w:val="24"/>
          <w:szCs w:val="24"/>
        </w:rPr>
        <w:t>La case d’entrée est représentée par un rectangle aux angles arrondis</w:t>
      </w:r>
    </w:p>
    <w:tbl>
      <w:tblPr>
        <w:tblW w:w="0" w:type="auto"/>
        <w:tblBorders>
          <w:top w:val="single" w:sz="8" w:space="0" w:color="4F81BD"/>
          <w:bottom w:val="single" w:sz="8" w:space="0" w:color="4F81BD"/>
        </w:tblBorders>
        <w:tblLook w:val="04A0"/>
      </w:tblPr>
      <w:tblGrid>
        <w:gridCol w:w="4606"/>
        <w:gridCol w:w="4606"/>
      </w:tblGrid>
      <w:tr w:rsidR="006F6A8A" w:rsidRPr="009854CC" w:rsidTr="001C4F53">
        <w:tc>
          <w:tcPr>
            <w:tcW w:w="4606" w:type="dxa"/>
            <w:tcBorders>
              <w:top w:val="single" w:sz="8" w:space="0" w:color="4F81BD"/>
              <w:left w:val="nil"/>
              <w:bottom w:val="single" w:sz="8" w:space="0" w:color="4F81BD"/>
              <w:right w:val="nil"/>
            </w:tcBorders>
          </w:tcPr>
          <w:p w:rsidR="006F6A8A" w:rsidRPr="009854CC" w:rsidRDefault="006F6A8A" w:rsidP="001C4F53">
            <w:pPr>
              <w:pStyle w:val="Paragraphedeliste"/>
              <w:spacing w:after="0" w:line="240" w:lineRule="auto"/>
              <w:ind w:left="89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Case d’action</w:t>
            </w:r>
          </w:p>
          <w:p w:rsidR="006F6A8A" w:rsidRPr="009854CC" w:rsidRDefault="006F6A8A" w:rsidP="001C4F53">
            <w:pPr>
              <w:spacing w:after="0" w:line="240" w:lineRule="auto"/>
              <w:jc w:val="both"/>
              <w:rPr>
                <w:rFonts w:ascii="Arial Narrow" w:hAnsi="Arial Narrow"/>
                <w:b/>
                <w:bCs/>
                <w:color w:val="FF0000"/>
                <w:sz w:val="24"/>
                <w:szCs w:val="24"/>
              </w:rPr>
            </w:pPr>
          </w:p>
        </w:tc>
        <w:tc>
          <w:tcPr>
            <w:tcW w:w="460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FF0000"/>
                <w:sz w:val="24"/>
                <w:szCs w:val="24"/>
              </w:rPr>
            </w:pPr>
          </w:p>
        </w:tc>
      </w:tr>
      <w:tr w:rsidR="006F6A8A" w:rsidRPr="009854CC" w:rsidTr="001C4F53">
        <w:tc>
          <w:tcPr>
            <w:tcW w:w="4606" w:type="dxa"/>
            <w:tcBorders>
              <w:left w:val="nil"/>
              <w:right w:val="nil"/>
            </w:tcBorders>
            <w:shd w:val="clear" w:color="auto" w:fill="D3DFEE"/>
          </w:tcPr>
          <w:p w:rsidR="006F6A8A" w:rsidRPr="009854CC" w:rsidRDefault="0091020E" w:rsidP="001C4F53">
            <w:pPr>
              <w:spacing w:after="0" w:line="240" w:lineRule="auto"/>
              <w:jc w:val="both"/>
              <w:rPr>
                <w:rFonts w:ascii="Arial Narrow" w:hAnsi="Arial Narrow"/>
                <w:b/>
                <w:bCs/>
                <w:color w:val="FF0000"/>
                <w:sz w:val="24"/>
                <w:szCs w:val="24"/>
              </w:rPr>
            </w:pPr>
            <w:r w:rsidRPr="0091020E">
              <w:rPr>
                <w:rFonts w:ascii="Arial Narrow" w:hAnsi="Arial Narrow"/>
                <w:bCs/>
                <w:noProof/>
                <w:color w:val="FF0000"/>
                <w:sz w:val="24"/>
                <w:szCs w:val="24"/>
                <w:lang w:eastAsia="fr-FR"/>
              </w:rPr>
              <w:pict>
                <v:shape id="_x0000_s1036" type="#_x0000_t202" style="position:absolute;left:0;text-align:left;margin-left:1.65pt;margin-top:6.7pt;width:141.35pt;height:40.5pt;z-index:25167155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" strokecolor="#4f81bd" strokeweight="2pt">
                  <v:textbox style="mso-next-textbox:#_x0000_s1036">
                    <w:txbxContent>
                      <w:p w:rsidR="00573568" w:rsidRPr="005179E4" w:rsidRDefault="00573568" w:rsidP="006F6A8A">
                        <w:pPr>
                          <w:jc w:val="center"/>
                          <w:cnfStyle w:val="001000100000"/>
                          <w:rPr>
                            <w:rFonts w:ascii="Arial Narrow" w:hAnsi="Arial Narrow"/>
                            <w:sz w:val="18"/>
                            <w:szCs w:val="18"/>
                          </w:rPr>
                        </w:pPr>
                        <w:r w:rsidRPr="005179E4">
                          <w:rPr>
                            <w:rFonts w:ascii="Arial Narrow" w:hAnsi="Arial Narrow"/>
                            <w:sz w:val="18"/>
                            <w:szCs w:val="18"/>
                          </w:rPr>
                          <w:t>Recueillir l’anamnèse et examiner l’écoulement laiteux si nécessaire</w:t>
                        </w:r>
                        <w:r>
                          <w:rPr>
                            <w:rFonts w:ascii="Arial Narrow" w:hAnsi="Arial Narrow"/>
                            <w:sz w:val="18"/>
                            <w:szCs w:val="18"/>
                          </w:rPr>
                          <w:t>.</w:t>
                        </w:r>
                        <w:r w:rsidRPr="005179E4">
                          <w:rPr>
                            <w:rFonts w:ascii="Arial Narrow" w:hAnsi="Arial Narrow"/>
                            <w:sz w:val="18"/>
                            <w:szCs w:val="18"/>
                          </w:rPr>
                          <w:t xml:space="preserve">  </w:t>
                        </w:r>
                      </w:p>
                      <w:p w:rsidR="00573568" w:rsidRDefault="00573568" w:rsidP="006F6A8A">
                        <w:pPr>
                          <w:cnfStyle w:val="001000100000"/>
                        </w:pPr>
                      </w:p>
                    </w:txbxContent>
                  </v:textbox>
                </v:shape>
              </w:pict>
            </w: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tc>
        <w:tc>
          <w:tcPr>
            <w:tcW w:w="4606" w:type="dxa"/>
            <w:tcBorders>
              <w:left w:val="nil"/>
              <w:right w:val="nil"/>
            </w:tcBorders>
            <w:shd w:val="clear" w:color="auto" w:fill="D3DFEE"/>
          </w:tcPr>
          <w:p w:rsidR="006F6A8A" w:rsidRPr="009854CC" w:rsidRDefault="006F6A8A" w:rsidP="001C4F53">
            <w:pPr>
              <w:spacing w:after="0" w:line="240" w:lineRule="auto"/>
              <w:jc w:val="both"/>
              <w:rPr>
                <w:rFonts w:ascii="Arial Narrow" w:hAnsi="Arial Narrow"/>
                <w:b/>
                <w:color w:val="FF0000"/>
                <w:sz w:val="24"/>
                <w:szCs w:val="24"/>
              </w:rPr>
            </w:pPr>
          </w:p>
          <w:p w:rsidR="006F6A8A" w:rsidRPr="009854CC" w:rsidRDefault="006F6A8A" w:rsidP="001C4F53">
            <w:pPr>
              <w:spacing w:after="0" w:line="240" w:lineRule="auto"/>
              <w:jc w:val="both"/>
              <w:rPr>
                <w:rFonts w:ascii="Arial Narrow" w:hAnsi="Arial Narrow"/>
                <w:b/>
                <w:color w:val="FF0000"/>
                <w:sz w:val="24"/>
                <w:szCs w:val="24"/>
              </w:rPr>
            </w:pPr>
          </w:p>
          <w:p w:rsidR="006F6A8A" w:rsidRPr="009854CC" w:rsidRDefault="006F6A8A" w:rsidP="001C4F53">
            <w:pPr>
              <w:spacing w:after="0" w:line="240" w:lineRule="auto"/>
              <w:jc w:val="both"/>
              <w:rPr>
                <w:rFonts w:ascii="Arial Narrow" w:hAnsi="Arial Narrow"/>
                <w:b/>
                <w:color w:val="FF0000"/>
                <w:sz w:val="24"/>
                <w:szCs w:val="24"/>
              </w:rPr>
            </w:pPr>
            <w:r w:rsidRPr="009854CC">
              <w:rPr>
                <w:rFonts w:ascii="Arial Narrow" w:eastAsia="Microsoft Yi Baiti" w:hAnsi="Arial Narrow"/>
                <w:spacing w:val="-2"/>
                <w:sz w:val="24"/>
                <w:szCs w:val="24"/>
              </w:rPr>
              <w:t>La case d’action indique les mesures à prendre</w:t>
            </w:r>
          </w:p>
        </w:tc>
      </w:tr>
    </w:tbl>
    <w:p w:rsidR="006F6A8A" w:rsidRPr="009854CC" w:rsidRDefault="006F6A8A" w:rsidP="006F6A8A">
      <w:pPr>
        <w:jc w:val="both"/>
        <w:rPr>
          <w:rFonts w:ascii="Arial Narrow" w:hAnsi="Arial Narrow"/>
          <w:b/>
          <w:sz w:val="24"/>
          <w:szCs w:val="24"/>
        </w:rPr>
      </w:pPr>
      <w:r w:rsidRPr="009854CC">
        <w:rPr>
          <w:rFonts w:ascii="Arial Narrow" w:hAnsi="Arial Narrow"/>
          <w:b/>
          <w:sz w:val="24"/>
          <w:szCs w:val="24"/>
        </w:rPr>
        <w:t>La case d’action est représentée par un rectangle aux angles droits</w:t>
      </w:r>
    </w:p>
    <w:tbl>
      <w:tblPr>
        <w:tblW w:w="0" w:type="auto"/>
        <w:tblBorders>
          <w:top w:val="single" w:sz="8" w:space="0" w:color="4F81BD"/>
          <w:bottom w:val="single" w:sz="8" w:space="0" w:color="4F81BD"/>
        </w:tblBorders>
        <w:shd w:val="clear" w:color="auto" w:fill="F2F2F2"/>
        <w:tblLook w:val="04A0"/>
      </w:tblPr>
      <w:tblGrid>
        <w:gridCol w:w="4606"/>
        <w:gridCol w:w="4606"/>
      </w:tblGrid>
      <w:tr w:rsidR="006F6A8A" w:rsidRPr="009854CC" w:rsidTr="001C4F53">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pStyle w:val="Paragraphedeliste"/>
              <w:spacing w:after="0" w:line="240" w:lineRule="auto"/>
              <w:ind w:left="89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Case de décision</w:t>
            </w:r>
          </w:p>
          <w:p w:rsidR="006F6A8A" w:rsidRPr="009854CC" w:rsidRDefault="006F6A8A" w:rsidP="001C4F53">
            <w:pPr>
              <w:spacing w:after="0" w:line="240" w:lineRule="auto"/>
              <w:jc w:val="both"/>
              <w:rPr>
                <w:rFonts w:ascii="Arial Narrow" w:hAnsi="Arial Narrow"/>
                <w:b/>
                <w:bCs/>
                <w:color w:val="FF0000"/>
                <w:sz w:val="24"/>
                <w:szCs w:val="24"/>
              </w:rPr>
            </w:pPr>
          </w:p>
        </w:tc>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spacing w:after="0" w:line="240" w:lineRule="auto"/>
              <w:jc w:val="both"/>
              <w:rPr>
                <w:rFonts w:ascii="Arial Narrow" w:hAnsi="Arial Narrow"/>
                <w:b/>
                <w:bCs/>
                <w:color w:val="FF0000"/>
                <w:sz w:val="24"/>
                <w:szCs w:val="24"/>
              </w:rPr>
            </w:pPr>
          </w:p>
        </w:tc>
      </w:tr>
      <w:tr w:rsidR="006F6A8A" w:rsidRPr="009854CC" w:rsidTr="001C4F53">
        <w:tc>
          <w:tcPr>
            <w:tcW w:w="4606" w:type="dxa"/>
            <w:tcBorders>
              <w:left w:val="nil"/>
              <w:right w:val="nil"/>
            </w:tcBorders>
            <w:shd w:val="clear" w:color="auto" w:fill="F2F2F2"/>
          </w:tcPr>
          <w:p w:rsidR="006F6A8A" w:rsidRPr="009854CC" w:rsidRDefault="0091020E" w:rsidP="001C4F53">
            <w:pPr>
              <w:spacing w:after="0" w:line="240" w:lineRule="auto"/>
              <w:jc w:val="both"/>
              <w:rPr>
                <w:rFonts w:ascii="Arial Narrow" w:hAnsi="Arial Narrow"/>
                <w:b/>
                <w:bCs/>
                <w:color w:val="FF0000"/>
                <w:sz w:val="24"/>
                <w:szCs w:val="24"/>
              </w:rPr>
            </w:pPr>
            <w:r w:rsidRPr="0091020E">
              <w:rPr>
                <w:rFonts w:ascii="Arial Narrow" w:hAnsi="Arial Narrow"/>
                <w:bCs/>
                <w:noProof/>
                <w:color w:val="FF0000"/>
                <w:sz w:val="24"/>
                <w:szCs w:val="24"/>
                <w:lang w:eastAsia="fr-FR"/>
              </w:rPr>
              <w:pict>
                <v:shapetype id="_x0000_t117" coordsize="21600,21600" o:spt="117" path="m4353,l17214,r4386,10800l17214,21600r-12861,l,10800xe">
                  <v:stroke joinstyle="miter"/>
                  <v:path gradientshapeok="t" o:connecttype="rect" textboxrect="4353,0,17214,21600"/>
                </v:shapetype>
                <v:shape id="_x0000_s1038" type="#_x0000_t117" style="position:absolute;left:0;text-align:left;margin-left:121.3pt;margin-top:10.75pt;width:119.15pt;height:43.1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" fillcolor="#dfa7a6" strokecolor="#bc4542">
                  <v:fill color2="#f5e4e4" rotate="t" angle="180" colors="0 #ffa2a1;22938f #ffbebd;1 #ffe5e5" focus="100%" type="gradient"/>
                  <v:shadow on="t" color="black" opacity="24903f" origin=",.5" offset="0,.55556mm"/>
                  <v:textbox style="mso-next-textbox:#_x0000_s1038">
                    <w:txbxContent>
                      <w:p w:rsidR="00573568" w:rsidRPr="00FD73FB" w:rsidRDefault="00573568" w:rsidP="006F6A8A">
                        <w:pPr>
                          <w:shd w:val="clear" w:color="auto" w:fill="F2F2F2"/>
                          <w:jc w:val="center"/>
                          <w:cnfStyle w:val="001000100000"/>
                          <w:rPr>
                            <w:rFonts w:ascii="Arial Narrow" w:hAnsi="Arial Narrow"/>
                            <w:sz w:val="18"/>
                            <w:szCs w:val="18"/>
                          </w:rPr>
                        </w:pPr>
                        <w:r w:rsidRPr="00552874">
                          <w:rPr>
                            <w:rFonts w:ascii="Arial Narrow" w:hAnsi="Arial Narrow"/>
                            <w:b/>
                            <w:sz w:val="18"/>
                            <w:szCs w:val="18"/>
                          </w:rPr>
                          <w:t>Présence d’une</w:t>
                        </w:r>
                        <w:r w:rsidRPr="00FD73FB">
                          <w:rPr>
                            <w:rFonts w:ascii="Arial Narrow" w:hAnsi="Arial Narrow"/>
                            <w:sz w:val="18"/>
                            <w:szCs w:val="18"/>
                          </w:rPr>
                          <w:t xml:space="preserve"> autre maladie génitale</w:t>
                        </w:r>
                      </w:p>
                      <w:p w:rsidR="00573568" w:rsidRPr="00FD73FB" w:rsidRDefault="00573568" w:rsidP="006F6A8A">
                        <w:pPr>
                          <w:jc w:val="center"/>
                          <w:cnfStyle w:val="001000100000"/>
                          <w:rPr>
                            <w:rFonts w:ascii="Arial Narrow" w:hAnsi="Arial Narrow"/>
                            <w:sz w:val="18"/>
                            <w:szCs w:val="18"/>
                          </w:rPr>
                        </w:pPr>
                      </w:p>
                    </w:txbxContent>
                  </v:textbox>
                </v:shape>
              </w:pict>
            </w:r>
            <w:r w:rsidRPr="0091020E">
              <w:rPr>
                <w:rFonts w:ascii="Arial Narrow" w:hAnsi="Arial Narrow"/>
                <w:bCs/>
                <w:noProof/>
                <w:color w:val="FF0000"/>
                <w:sz w:val="24"/>
                <w:szCs w:val="24"/>
                <w:lang w:eastAsia="fr-FR"/>
              </w:rPr>
              <w:pict>
                <v:shape id="_x0000_s1037" type="#_x0000_t117" style="position:absolute;left:0;text-align:left;margin-left:0;margin-top:10.75pt;width:115.55pt;height:37.5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" fillcolor="#dfa7a6" strokecolor="#bc4542">
                  <v:fill color2="#f5e4e4" rotate="t" angle="180" colors="0 #ffa2a1;22938f #ffbebd;1 #ffe5e5" focus="100%" type="gradient"/>
                  <v:shadow on="t" color="black" opacity="24903f" origin=",.5" offset="0,.55556mm"/>
                  <v:textbox style="mso-next-textbox:#_x0000_s1037">
                    <w:txbxContent>
                      <w:p w:rsidR="00573568" w:rsidRPr="00FD73FB" w:rsidRDefault="00573568" w:rsidP="006F6A8A">
                        <w:pPr>
                          <w:shd w:val="clear" w:color="auto" w:fill="EEECE1"/>
                          <w:jc w:val="center"/>
                          <w:cnfStyle w:val="001000100000"/>
                          <w:rPr>
                            <w:rFonts w:ascii="Arial Narrow" w:hAnsi="Arial Narrow"/>
                            <w:sz w:val="18"/>
                            <w:szCs w:val="18"/>
                          </w:rPr>
                        </w:pPr>
                        <w:r w:rsidRPr="00FD73FB">
                          <w:rPr>
                            <w:rFonts w:ascii="Arial Narrow" w:hAnsi="Arial Narrow"/>
                            <w:sz w:val="18"/>
                            <w:szCs w:val="18"/>
                          </w:rPr>
                          <w:t xml:space="preserve">Confirmation de  l’écoulement </w:t>
                        </w:r>
                      </w:p>
                    </w:txbxContent>
                  </v:textbox>
                </v:shape>
              </w:pict>
            </w: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sz w:val="24"/>
                <w:szCs w:val="24"/>
              </w:rPr>
            </w:pPr>
            <w:r w:rsidRPr="009854CC">
              <w:rPr>
                <w:rFonts w:ascii="Arial Narrow" w:hAnsi="Arial Narrow"/>
                <w:b/>
                <w:bCs/>
                <w:sz w:val="24"/>
                <w:szCs w:val="24"/>
              </w:rPr>
              <w:t>La case de décision est représentée par un losange</w:t>
            </w:r>
          </w:p>
        </w:tc>
        <w:tc>
          <w:tcPr>
            <w:tcW w:w="4606" w:type="dxa"/>
            <w:tcBorders>
              <w:left w:val="nil"/>
              <w:right w:val="nil"/>
            </w:tcBorders>
            <w:shd w:val="clear" w:color="auto" w:fill="F2F2F2"/>
          </w:tcPr>
          <w:p w:rsidR="006F6A8A" w:rsidRPr="009854CC" w:rsidRDefault="006F6A8A" w:rsidP="001C4F53">
            <w:pPr>
              <w:pStyle w:val="Paragraphedeliste"/>
              <w:spacing w:after="0" w:line="240" w:lineRule="auto"/>
              <w:ind w:left="890"/>
              <w:jc w:val="both"/>
              <w:rPr>
                <w:rFonts w:ascii="Arial Narrow" w:eastAsia="Microsoft Yi Baiti" w:hAnsi="Arial Narrow"/>
                <w:color w:val="365F91"/>
                <w:spacing w:val="-2"/>
                <w:sz w:val="24"/>
                <w:szCs w:val="24"/>
              </w:rPr>
            </w:pPr>
            <w:r w:rsidRPr="009854CC">
              <w:rPr>
                <w:rFonts w:ascii="Arial Narrow" w:hAnsi="Arial Narrow"/>
                <w:b/>
                <w:color w:val="FF0000"/>
                <w:sz w:val="24"/>
                <w:szCs w:val="24"/>
              </w:rPr>
              <w:t xml:space="preserve">     </w:t>
            </w:r>
            <w:r w:rsidRPr="009854CC">
              <w:rPr>
                <w:rFonts w:ascii="Arial Narrow" w:eastAsia="Microsoft Yi Baiti" w:hAnsi="Arial Narrow"/>
                <w:color w:val="365F91"/>
                <w:spacing w:val="-2"/>
                <w:sz w:val="24"/>
                <w:szCs w:val="24"/>
              </w:rPr>
              <w:t>Case de décision demande de répondre à une question « oui »ou « non ». La réponse guide vers une case de décision</w:t>
            </w:r>
          </w:p>
          <w:p w:rsidR="006F6A8A" w:rsidRPr="009854CC" w:rsidRDefault="006F6A8A" w:rsidP="001C4F53">
            <w:pPr>
              <w:spacing w:after="0" w:line="240" w:lineRule="auto"/>
              <w:jc w:val="both"/>
              <w:rPr>
                <w:rFonts w:ascii="Arial Narrow" w:hAnsi="Arial Narrow"/>
                <w:b/>
                <w:color w:val="FF0000"/>
                <w:sz w:val="24"/>
                <w:szCs w:val="24"/>
              </w:rPr>
            </w:pPr>
            <w:r w:rsidRPr="009854CC">
              <w:rPr>
                <w:rFonts w:ascii="Arial Narrow" w:hAnsi="Arial Narrow"/>
                <w:b/>
                <w:color w:val="FF0000"/>
                <w:sz w:val="24"/>
                <w:szCs w:val="24"/>
              </w:rPr>
              <w:t xml:space="preserve">                          </w:t>
            </w:r>
          </w:p>
        </w:tc>
      </w:tr>
      <w:tr w:rsidR="006F6A8A" w:rsidRPr="009854CC" w:rsidTr="001C4F53">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pStyle w:val="Paragraphedeliste"/>
              <w:spacing w:after="0" w:line="240" w:lineRule="auto"/>
              <w:ind w:left="890"/>
              <w:jc w:val="both"/>
              <w:rPr>
                <w:rFonts w:ascii="Arial Narrow" w:hAnsi="Arial Narrow"/>
                <w:b/>
                <w:bCs/>
                <w:color w:val="FF0000"/>
                <w:sz w:val="24"/>
                <w:szCs w:val="24"/>
              </w:rPr>
            </w:pPr>
            <w:r w:rsidRPr="009854CC">
              <w:rPr>
                <w:rFonts w:ascii="Arial Narrow" w:eastAsia="Microsoft Yi Baiti" w:hAnsi="Arial Narrow"/>
                <w:b/>
                <w:bCs/>
                <w:color w:val="365F91"/>
                <w:spacing w:val="-2"/>
                <w:sz w:val="24"/>
                <w:szCs w:val="24"/>
              </w:rPr>
              <w:t>Case de sortie</w:t>
            </w:r>
          </w:p>
        </w:tc>
        <w:tc>
          <w:tcPr>
            <w:tcW w:w="4606" w:type="dxa"/>
            <w:tcBorders>
              <w:top w:val="single" w:sz="8" w:space="0" w:color="4F81BD"/>
              <w:left w:val="nil"/>
              <w:bottom w:val="single" w:sz="8" w:space="0" w:color="4F81BD"/>
              <w:right w:val="nil"/>
            </w:tcBorders>
            <w:shd w:val="clear" w:color="auto" w:fill="F2F2F2"/>
          </w:tcPr>
          <w:p w:rsidR="006F6A8A" w:rsidRPr="009854CC" w:rsidRDefault="006F6A8A" w:rsidP="001C4F53">
            <w:pPr>
              <w:spacing w:after="0" w:line="240" w:lineRule="auto"/>
              <w:jc w:val="both"/>
              <w:rPr>
                <w:rFonts w:ascii="Arial Narrow" w:hAnsi="Arial Narrow"/>
                <w:b/>
                <w:bCs/>
                <w:color w:val="FF0000"/>
                <w:sz w:val="24"/>
                <w:szCs w:val="24"/>
              </w:rPr>
            </w:pPr>
          </w:p>
        </w:tc>
      </w:tr>
      <w:tr w:rsidR="006F6A8A" w:rsidRPr="009854CC" w:rsidTr="001C4F53">
        <w:tc>
          <w:tcPr>
            <w:tcW w:w="4606" w:type="dxa"/>
            <w:tcBorders>
              <w:left w:val="nil"/>
              <w:right w:val="nil"/>
            </w:tcBorders>
            <w:shd w:val="clear" w:color="auto" w:fill="F2F2F2"/>
          </w:tcPr>
          <w:p w:rsidR="006F6A8A" w:rsidRPr="009854CC" w:rsidRDefault="0091020E" w:rsidP="001C4F53">
            <w:pPr>
              <w:spacing w:after="0" w:line="240" w:lineRule="auto"/>
              <w:jc w:val="both"/>
              <w:rPr>
                <w:rFonts w:ascii="Arial Narrow" w:hAnsi="Arial Narrow"/>
                <w:b/>
                <w:bCs/>
                <w:color w:val="FF0000"/>
                <w:sz w:val="24"/>
                <w:szCs w:val="24"/>
              </w:rPr>
            </w:pPr>
            <w:r w:rsidRPr="0091020E">
              <w:rPr>
                <w:rFonts w:ascii="Arial Narrow" w:hAnsi="Arial Narrow"/>
                <w:bCs/>
                <w:noProof/>
                <w:color w:val="FF0000"/>
                <w:sz w:val="24"/>
                <w:szCs w:val="24"/>
                <w:lang w:eastAsia="fr-FR"/>
              </w:rPr>
              <w:pict>
                <v:rect id="_x0000_s1039" style="position:absolute;left:0;text-align:left;margin-left:-3.9pt;margin-top:4.85pt;width:203.8pt;height:92.8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" fillcolor="#fbcaa2" strokecolor="#f68c36">
                  <v:fill color2="#fdefe3" rotate="t" angle="180" colors="0 #ffbe86;22938f #ffd0aa;1 #ffebdb" focus="100%" type="gradient"/>
                  <v:shadow on="t" color="black" opacity="24903f" origin=",.5" offset="0,.55556mm"/>
                  <v:textbox style="mso-next-textbox:#_x0000_s1039">
                    <w:txbxContent>
                      <w:p w:rsidR="00573568" w:rsidRDefault="00573568" w:rsidP="00615C06">
                        <w:pPr>
                          <w:pStyle w:val="Paragraphedeliste"/>
                          <w:numPr>
                            <w:ilvl w:val="0"/>
                            <w:numId w:val="72"/>
                          </w:numPr>
                          <w:shd w:val="clear" w:color="auto" w:fill="F2F2F2"/>
                          <w:ind w:right="-194"/>
                          <w:cnfStyle w:val="001000100000"/>
                          <w:rPr>
                            <w:rFonts w:ascii="Arial Narrow" w:hAnsi="Arial Narrow"/>
                            <w:sz w:val="18"/>
                            <w:szCs w:val="18"/>
                          </w:rPr>
                        </w:pPr>
                        <w:r w:rsidRPr="00CC7ECC">
                          <w:rPr>
                            <w:rFonts w:ascii="Arial Narrow" w:hAnsi="Arial Narrow"/>
                            <w:sz w:val="18"/>
                            <w:szCs w:val="18"/>
                          </w:rPr>
                          <w:t>Traiter gonococcie et chlamydi</w:t>
                        </w:r>
                        <w:r>
                          <w:rPr>
                            <w:rFonts w:ascii="Arial Narrow" w:hAnsi="Arial Narrow"/>
                            <w:sz w:val="18"/>
                            <w:szCs w:val="18"/>
                          </w:rPr>
                          <w:t>a</w:t>
                        </w:r>
                        <w:r w:rsidRPr="00CC7ECC">
                          <w:rPr>
                            <w:rFonts w:ascii="Arial Narrow" w:hAnsi="Arial Narrow"/>
                            <w:sz w:val="18"/>
                            <w:szCs w:val="18"/>
                          </w:rPr>
                          <w:t>se.</w:t>
                        </w:r>
                      </w:p>
                      <w:p w:rsidR="00573568" w:rsidRDefault="00573568" w:rsidP="00615C06">
                        <w:pPr>
                          <w:pStyle w:val="Paragraphedeliste"/>
                          <w:numPr>
                            <w:ilvl w:val="0"/>
                            <w:numId w:val="72"/>
                          </w:numPr>
                          <w:shd w:val="clear" w:color="auto" w:fill="F2F2F2"/>
                          <w:ind w:right="-194"/>
                          <w:cnfStyle w:val="001000100000"/>
                          <w:rPr>
                            <w:rFonts w:ascii="Arial Narrow" w:hAnsi="Arial Narrow"/>
                            <w:sz w:val="18"/>
                            <w:szCs w:val="18"/>
                          </w:rPr>
                        </w:pPr>
                        <w:r>
                          <w:rPr>
                            <w:rFonts w:ascii="Arial Narrow" w:hAnsi="Arial Narrow"/>
                            <w:sz w:val="18"/>
                            <w:szCs w:val="18"/>
                          </w:rPr>
                          <w:t>Eduquer et conseiller</w:t>
                        </w:r>
                      </w:p>
                      <w:p w:rsidR="00573568" w:rsidRPr="00F03095" w:rsidRDefault="00573568" w:rsidP="00615C06">
                        <w:pPr>
                          <w:pStyle w:val="Paragraphedeliste"/>
                          <w:numPr>
                            <w:ilvl w:val="0"/>
                            <w:numId w:val="72"/>
                          </w:numPr>
                          <w:shd w:val="clear" w:color="auto" w:fill="F2F2F2"/>
                          <w:ind w:right="-194"/>
                          <w:cnfStyle w:val="001000100000"/>
                          <w:rPr>
                            <w:rFonts w:ascii="Arial Narrow" w:hAnsi="Arial Narrow"/>
                            <w:sz w:val="18"/>
                            <w:szCs w:val="18"/>
                          </w:rPr>
                        </w:pPr>
                        <w:r w:rsidRPr="00F03095">
                          <w:rPr>
                            <w:rFonts w:ascii="Arial Narrow" w:hAnsi="Arial Narrow"/>
                            <w:sz w:val="18"/>
                            <w:szCs w:val="18"/>
                          </w:rPr>
                          <w:t>Promouvoir et fournir les préservatifs.</w:t>
                        </w:r>
                      </w:p>
                      <w:p w:rsidR="00573568" w:rsidRPr="00F03095" w:rsidRDefault="00573568" w:rsidP="00615C06">
                        <w:pPr>
                          <w:pStyle w:val="Paragraphedeliste"/>
                          <w:numPr>
                            <w:ilvl w:val="0"/>
                            <w:numId w:val="72"/>
                          </w:numPr>
                          <w:shd w:val="clear" w:color="auto" w:fill="F2F2F2"/>
                          <w:ind w:right="-194"/>
                          <w:cnfStyle w:val="001000100000"/>
                          <w:rPr>
                            <w:rFonts w:ascii="Arial Narrow" w:hAnsi="Arial Narrow"/>
                            <w:sz w:val="18"/>
                            <w:szCs w:val="18"/>
                          </w:rPr>
                        </w:pPr>
                        <w:r w:rsidRPr="00F03095">
                          <w:rPr>
                            <w:rFonts w:ascii="Arial Narrow" w:hAnsi="Arial Narrow"/>
                            <w:sz w:val="18"/>
                            <w:szCs w:val="18"/>
                          </w:rPr>
                          <w:t xml:space="preserve">Prendre en charge  et </w:t>
                        </w:r>
                        <w:r>
                          <w:rPr>
                            <w:rFonts w:ascii="Arial Narrow" w:hAnsi="Arial Narrow"/>
                            <w:sz w:val="18"/>
                            <w:szCs w:val="18"/>
                          </w:rPr>
                          <w:t>t</w:t>
                        </w:r>
                        <w:r w:rsidRPr="00F03095">
                          <w:rPr>
                            <w:rFonts w:ascii="Arial Narrow" w:hAnsi="Arial Narrow"/>
                            <w:sz w:val="18"/>
                            <w:szCs w:val="18"/>
                          </w:rPr>
                          <w:t>raiter la/le (s) partenaire (s).</w:t>
                        </w:r>
                      </w:p>
                      <w:p w:rsidR="00573568" w:rsidRPr="00692347" w:rsidRDefault="00573568" w:rsidP="00615C06">
                        <w:pPr>
                          <w:pStyle w:val="Paragraphedeliste"/>
                          <w:numPr>
                            <w:ilvl w:val="0"/>
                            <w:numId w:val="72"/>
                          </w:numPr>
                          <w:shd w:val="clear" w:color="auto" w:fill="F2F2F2"/>
                          <w:ind w:right="-194"/>
                          <w:cnfStyle w:val="001000100000"/>
                          <w:rPr>
                            <w:rFonts w:ascii="Arial Narrow" w:hAnsi="Arial Narrow"/>
                            <w:color w:val="000000"/>
                            <w:sz w:val="18"/>
                            <w:szCs w:val="18"/>
                          </w:rPr>
                        </w:pPr>
                        <w:r w:rsidRPr="00692347">
                          <w:rPr>
                            <w:rFonts w:ascii="Arial Narrow" w:hAnsi="Arial Narrow"/>
                            <w:color w:val="000000"/>
                            <w:sz w:val="18"/>
                            <w:szCs w:val="18"/>
                          </w:rPr>
                          <w:t>Offrir conseils et dépistage du VIH</w:t>
                        </w:r>
                      </w:p>
                      <w:p w:rsidR="00573568" w:rsidRPr="00CC7ECC" w:rsidRDefault="00573568" w:rsidP="00615C06">
                        <w:pPr>
                          <w:pStyle w:val="Paragraphedeliste"/>
                          <w:numPr>
                            <w:ilvl w:val="0"/>
                            <w:numId w:val="72"/>
                          </w:numPr>
                          <w:shd w:val="clear" w:color="auto" w:fill="F2F2F2"/>
                          <w:ind w:right="-194"/>
                          <w:cnfStyle w:val="001000100000"/>
                          <w:rPr>
                            <w:rFonts w:ascii="Arial Narrow" w:hAnsi="Arial Narrow"/>
                            <w:sz w:val="18"/>
                            <w:szCs w:val="18"/>
                          </w:rPr>
                        </w:pPr>
                        <w:r w:rsidRPr="00CC7ECC">
                          <w:rPr>
                            <w:rFonts w:ascii="Arial Narrow" w:hAnsi="Arial Narrow"/>
                            <w:sz w:val="18"/>
                            <w:szCs w:val="18"/>
                          </w:rPr>
                          <w:t>Contrôler au 7ème jour</w:t>
                        </w:r>
                        <w:r>
                          <w:rPr>
                            <w:rFonts w:ascii="Arial Narrow" w:hAnsi="Arial Narrow"/>
                            <w:sz w:val="18"/>
                            <w:szCs w:val="18"/>
                          </w:rPr>
                          <w:t xml:space="preserve"> si symptômes persistants</w:t>
                        </w:r>
                        <w:r w:rsidRPr="00CC7ECC">
                          <w:rPr>
                            <w:rFonts w:ascii="Arial Narrow" w:hAnsi="Arial Narrow"/>
                            <w:sz w:val="18"/>
                            <w:szCs w:val="18"/>
                          </w:rPr>
                          <w:t>.</w:t>
                        </w:r>
                      </w:p>
                    </w:txbxContent>
                  </v:textbox>
                </v:rect>
              </w:pict>
            </w: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p w:rsidR="006F6A8A" w:rsidRPr="009854CC" w:rsidRDefault="006F6A8A" w:rsidP="001C4F53">
            <w:pPr>
              <w:spacing w:after="0" w:line="240" w:lineRule="auto"/>
              <w:jc w:val="both"/>
              <w:rPr>
                <w:rFonts w:ascii="Arial Narrow" w:hAnsi="Arial Narrow"/>
                <w:b/>
                <w:bCs/>
                <w:color w:val="FF0000"/>
                <w:sz w:val="24"/>
                <w:szCs w:val="24"/>
              </w:rPr>
            </w:pPr>
          </w:p>
        </w:tc>
        <w:tc>
          <w:tcPr>
            <w:tcW w:w="4606" w:type="dxa"/>
            <w:tcBorders>
              <w:left w:val="nil"/>
              <w:right w:val="nil"/>
            </w:tcBorders>
            <w:shd w:val="clear" w:color="auto" w:fill="F2F2F2"/>
          </w:tcPr>
          <w:p w:rsidR="006F6A8A" w:rsidRPr="009854CC" w:rsidRDefault="006F6A8A" w:rsidP="001C4F53">
            <w:pPr>
              <w:spacing w:after="0" w:line="240" w:lineRule="auto"/>
              <w:jc w:val="both"/>
              <w:rPr>
                <w:rFonts w:ascii="Arial Narrow" w:hAnsi="Arial Narrow"/>
                <w:b/>
                <w:color w:val="FF0000"/>
                <w:sz w:val="24"/>
                <w:szCs w:val="24"/>
              </w:rPr>
            </w:pPr>
          </w:p>
          <w:p w:rsidR="006F6A8A" w:rsidRPr="009854CC" w:rsidRDefault="006F6A8A" w:rsidP="001C4F53">
            <w:pPr>
              <w:spacing w:after="0" w:line="240" w:lineRule="auto"/>
              <w:jc w:val="both"/>
              <w:rPr>
                <w:rFonts w:ascii="Arial Narrow" w:hAnsi="Arial Narrow"/>
                <w:b/>
                <w:color w:val="FF0000"/>
                <w:sz w:val="24"/>
                <w:szCs w:val="24"/>
              </w:rPr>
            </w:pPr>
          </w:p>
          <w:p w:rsidR="006F6A8A" w:rsidRPr="009854CC" w:rsidRDefault="006F6A8A" w:rsidP="001C4F53">
            <w:pPr>
              <w:spacing w:after="0" w:line="240" w:lineRule="auto"/>
              <w:jc w:val="both"/>
              <w:rPr>
                <w:rFonts w:ascii="Arial Narrow" w:hAnsi="Arial Narrow"/>
                <w:b/>
                <w:color w:val="FF0000"/>
                <w:sz w:val="24"/>
                <w:szCs w:val="24"/>
              </w:rPr>
            </w:pPr>
            <w:r w:rsidRPr="009854CC">
              <w:rPr>
                <w:rFonts w:ascii="Arial Narrow" w:eastAsia="Microsoft Yi Baiti" w:hAnsi="Arial Narrow"/>
                <w:color w:val="365F91"/>
                <w:spacing w:val="-2"/>
                <w:sz w:val="24"/>
                <w:szCs w:val="24"/>
              </w:rPr>
              <w:t>Case de sortie indique la conduite à tenir</w:t>
            </w:r>
          </w:p>
        </w:tc>
      </w:tr>
    </w:tbl>
    <w:p w:rsidR="006F6A8A" w:rsidRPr="009854CC" w:rsidRDefault="006F6A8A" w:rsidP="006F6A8A">
      <w:pPr>
        <w:spacing w:after="0"/>
        <w:jc w:val="both"/>
        <w:rPr>
          <w:rFonts w:ascii="Arial Narrow" w:eastAsia="Microsoft Yi Baiti" w:hAnsi="Arial Narrow"/>
          <w:color w:val="365F91"/>
          <w:spacing w:val="-2"/>
          <w:sz w:val="24"/>
          <w:szCs w:val="24"/>
        </w:rPr>
      </w:pPr>
    </w:p>
    <w:tbl>
      <w:tblPr>
        <w:tblW w:w="0" w:type="auto"/>
        <w:tblBorders>
          <w:top w:val="single" w:sz="8" w:space="0" w:color="4F81BD"/>
          <w:bottom w:val="single" w:sz="8" w:space="0" w:color="4F81BD"/>
        </w:tblBorders>
        <w:tblLook w:val="04A0"/>
      </w:tblPr>
      <w:tblGrid>
        <w:gridCol w:w="9212"/>
      </w:tblGrid>
      <w:tr w:rsidR="006F6A8A" w:rsidRPr="009854CC" w:rsidTr="001C4F53">
        <w:tc>
          <w:tcPr>
            <w:tcW w:w="9212" w:type="dxa"/>
            <w:tcBorders>
              <w:top w:val="single" w:sz="8" w:space="0" w:color="4F81BD"/>
              <w:left w:val="nil"/>
              <w:bottom w:val="single" w:sz="8" w:space="0" w:color="4F81BD"/>
              <w:right w:val="nil"/>
            </w:tcBorders>
          </w:tcPr>
          <w:p w:rsidR="006F6A8A" w:rsidRPr="009854CC" w:rsidRDefault="006F6A8A" w:rsidP="001C4F53">
            <w:pPr>
              <w:autoSpaceDE w:val="0"/>
              <w:autoSpaceDN w:val="0"/>
              <w:adjustRightInd w:val="0"/>
              <w:snapToGrid w:val="0"/>
              <w:spacing w:after="0" w:line="240" w:lineRule="atLeast"/>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III.3   L’ANAMNESE ET L’EXAMEN</w:t>
            </w:r>
          </w:p>
        </w:tc>
      </w:tr>
    </w:tbl>
    <w:p w:rsidR="006F6A8A" w:rsidRPr="009854CC" w:rsidRDefault="006F6A8A" w:rsidP="006F6A8A">
      <w:pPr>
        <w:pStyle w:val="Commentaire"/>
        <w:rPr>
          <w:rFonts w:ascii="Arial Narrow" w:eastAsia="Microsoft Yi Baiti" w:hAnsi="Arial Narrow"/>
          <w:spacing w:val="-2"/>
          <w:sz w:val="24"/>
          <w:szCs w:val="24"/>
        </w:rPr>
      </w:pPr>
    </w:p>
    <w:p w:rsidR="006F6A8A" w:rsidRPr="009854CC" w:rsidRDefault="006F6A8A" w:rsidP="006F6A8A">
      <w:pPr>
        <w:pStyle w:val="Commentaire"/>
        <w:rPr>
          <w:rFonts w:ascii="Arial Narrow" w:eastAsia="Microsoft Yi Baiti" w:hAnsi="Arial Narrow"/>
          <w:spacing w:val="-2"/>
          <w:sz w:val="24"/>
          <w:szCs w:val="24"/>
        </w:rPr>
      </w:pPr>
      <w:r w:rsidRPr="009854CC">
        <w:rPr>
          <w:rFonts w:ascii="Arial Narrow" w:eastAsia="Microsoft Yi Baiti" w:hAnsi="Arial Narrow"/>
          <w:spacing w:val="-2"/>
          <w:sz w:val="24"/>
          <w:szCs w:val="24"/>
        </w:rPr>
        <w:t>L’anamnèse et l’examen  constituent  les étapes les plus importantes de la démarche diagnostique ; étant donné que les renseignements à recueillir sont personnelles et délicates surtout que les gens peuvent être timides et même réticents  à se faire examiner  les parties génitales.</w:t>
      </w:r>
    </w:p>
    <w:p w:rsidR="006F6A8A" w:rsidRPr="009854CC" w:rsidRDefault="006F6A8A" w:rsidP="006F6A8A">
      <w:pPr>
        <w:pStyle w:val="Commentaire"/>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L’anamnèse et l’examen  doivent donc être  conduits avec beaucoup de professionnalisme dans le but de :</w:t>
      </w:r>
    </w:p>
    <w:p w:rsidR="006F6A8A" w:rsidRPr="009854CC" w:rsidRDefault="006F6A8A" w:rsidP="00615C06">
      <w:pPr>
        <w:numPr>
          <w:ilvl w:val="0"/>
          <w:numId w:val="71"/>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Etablir un bon diagnostic syndromique d’IST ;</w:t>
      </w:r>
    </w:p>
    <w:p w:rsidR="006F6A8A" w:rsidRPr="009854CC" w:rsidRDefault="006F6A8A" w:rsidP="00615C06">
      <w:pPr>
        <w:numPr>
          <w:ilvl w:val="0"/>
          <w:numId w:val="71"/>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Déterminer le risque que court le patient de transmettre ou de contracter une IST ;</w:t>
      </w:r>
    </w:p>
    <w:p w:rsidR="006F6A8A" w:rsidRPr="009854CC" w:rsidRDefault="006F6A8A" w:rsidP="00615C06">
      <w:pPr>
        <w:numPr>
          <w:ilvl w:val="0"/>
          <w:numId w:val="71"/>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Se renseigner sur les partenaires qui ont pu être infectés.</w:t>
      </w:r>
    </w:p>
    <w:p w:rsidR="006F6A8A" w:rsidRPr="009854CC" w:rsidRDefault="006F6A8A" w:rsidP="006F6A8A">
      <w:pPr>
        <w:spacing w:after="0"/>
        <w:ind w:left="825"/>
        <w:jc w:val="both"/>
        <w:rPr>
          <w:rFonts w:ascii="Arial Narrow" w:eastAsia="Microsoft Yi Baiti" w:hAnsi="Arial Narrow"/>
          <w:spacing w:val="-2"/>
          <w:sz w:val="24"/>
          <w:szCs w:val="24"/>
        </w:rPr>
      </w:pP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Dans tous les cas il faut préserver le caractère privé et confidentiel de l’examen et expliquer ce qu’on va faire et pourquoi l’examen est important.</w:t>
      </w:r>
    </w:p>
    <w:p w:rsidR="006F6A8A" w:rsidRPr="009854CC" w:rsidRDefault="006F6A8A" w:rsidP="006F6A8A">
      <w:pPr>
        <w:spacing w:after="0"/>
        <w:ind w:left="825"/>
        <w:jc w:val="both"/>
        <w:rPr>
          <w:rFonts w:ascii="Arial Narrow" w:eastAsia="Microsoft Yi Baiti" w:hAnsi="Arial Narrow"/>
          <w:spacing w:val="-2"/>
          <w:sz w:val="24"/>
          <w:szCs w:val="24"/>
        </w:rPr>
      </w:pPr>
    </w:p>
    <w:p w:rsidR="006F6A8A" w:rsidRPr="00200115" w:rsidRDefault="006F6A8A" w:rsidP="006F6A8A">
      <w:pPr>
        <w:pStyle w:val="Commentaire"/>
        <w:rPr>
          <w:rFonts w:ascii="Arial Narrow" w:eastAsia="Microsoft Yi Baiti" w:hAnsi="Arial Narrow"/>
          <w:spacing w:val="-2"/>
          <w:sz w:val="24"/>
          <w:szCs w:val="24"/>
        </w:rPr>
      </w:pPr>
      <w:r w:rsidRPr="009854CC">
        <w:rPr>
          <w:rFonts w:ascii="Arial Narrow" w:eastAsia="Microsoft Yi Baiti" w:hAnsi="Arial Narrow"/>
          <w:spacing w:val="-2"/>
          <w:sz w:val="24"/>
          <w:szCs w:val="24"/>
        </w:rPr>
        <w:t>III.3.1 Anamnèse</w:t>
      </w:r>
    </w:p>
    <w:p w:rsidR="006F6A8A" w:rsidRPr="009854CC" w:rsidRDefault="006F6A8A" w:rsidP="006F6A8A">
      <w:pPr>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L’anamnèse des patients se fait en suivant les techniques de communication verbales et non verbales en posant des questions « </w:t>
      </w:r>
      <w:r w:rsidR="00EA523E" w:rsidRPr="009854CC">
        <w:rPr>
          <w:rFonts w:ascii="Arial Narrow" w:eastAsia="Microsoft Yi Baiti" w:hAnsi="Arial Narrow"/>
          <w:spacing w:val="-2"/>
          <w:sz w:val="24"/>
          <w:szCs w:val="24"/>
        </w:rPr>
        <w:t>ouverte</w:t>
      </w:r>
      <w:r w:rsidRPr="009854CC">
        <w:rPr>
          <w:rFonts w:ascii="Arial Narrow" w:eastAsia="Microsoft Yi Baiti" w:hAnsi="Arial Narrow"/>
          <w:spacing w:val="-2"/>
          <w:sz w:val="24"/>
          <w:szCs w:val="24"/>
        </w:rPr>
        <w:t xml:space="preserve"> » ou « fermées » de façon efficace.</w:t>
      </w:r>
    </w:p>
    <w:p w:rsidR="006F6A8A" w:rsidRPr="009854CC" w:rsidRDefault="006F6A8A" w:rsidP="006F6A8A">
      <w:pPr>
        <w:spacing w:after="0" w:line="240" w:lineRule="auto"/>
        <w:jc w:val="both"/>
        <w:rPr>
          <w:rFonts w:ascii="Arial Narrow" w:hAnsi="Arial Narrow"/>
          <w:b/>
          <w:bCs/>
          <w:sz w:val="24"/>
          <w:szCs w:val="24"/>
        </w:rPr>
      </w:pPr>
      <w:r w:rsidRPr="009854CC">
        <w:rPr>
          <w:rFonts w:ascii="Arial Narrow" w:hAnsi="Arial Narrow"/>
          <w:b/>
          <w:bCs/>
          <w:sz w:val="24"/>
          <w:szCs w:val="24"/>
        </w:rPr>
        <w:t>Techniques de communication verbale :</w:t>
      </w:r>
    </w:p>
    <w:p w:rsidR="006F6A8A" w:rsidRPr="009854CC" w:rsidRDefault="006F6A8A" w:rsidP="006F6A8A">
      <w:pPr>
        <w:spacing w:after="0" w:line="240" w:lineRule="auto"/>
        <w:jc w:val="both"/>
        <w:rPr>
          <w:rFonts w:ascii="Arial Narrow" w:hAnsi="Arial Narrow"/>
          <w:bCs/>
          <w:sz w:val="24"/>
          <w:szCs w:val="24"/>
        </w:rPr>
      </w:pPr>
      <w:r w:rsidRPr="009854CC">
        <w:rPr>
          <w:rFonts w:ascii="Arial Narrow" w:hAnsi="Arial Narrow"/>
          <w:bCs/>
          <w:sz w:val="24"/>
          <w:szCs w:val="24"/>
        </w:rPr>
        <w:t xml:space="preserve">En plus des techniques de communication non verbale, quelques techniques de communication verbale peuvent être de grande utilité. Il s’agit notamment de: </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 xml:space="preserve">L’encouragement : C’est l’ensemble des gestes et certains mots que le prestataire utilise pour encourager </w:t>
      </w:r>
      <w:r w:rsidR="00EA523E" w:rsidRPr="00615C06">
        <w:rPr>
          <w:rFonts w:ascii="Arial Narrow" w:hAnsi="Arial Narrow"/>
          <w:bCs/>
          <w:sz w:val="24"/>
          <w:szCs w:val="24"/>
        </w:rPr>
        <w:t>les ou les patientes</w:t>
      </w:r>
      <w:r w:rsidRPr="00615C06">
        <w:rPr>
          <w:rFonts w:ascii="Arial Narrow" w:hAnsi="Arial Narrow"/>
          <w:bCs/>
          <w:sz w:val="24"/>
          <w:szCs w:val="24"/>
        </w:rPr>
        <w:t xml:space="preserve"> à continuer à parler.</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L’orientation : C’est une  méthode utile quand un patient est confus et ne sait pas par où commencer ou lorsqu’il parle trop vite et embrouille l’histoire de sa maladie. Le prestataire aide donc les patients à mettre de l’ordre dans la compréhension de sa maladie.</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Le résumé et la vérification : Quand le ou la patiente a raconté un certain nombre de problèmes ; le prestataire résume et vérifie ce qui a été dit ; Cela permet de s’assurer qu’il l’a bien compris(e).</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L’empathie : C’est une des compétences importantes que le prestataire doit avoir surtout quand il est confronté aux émotions du patient.</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Le réconfort : C’est un moyen par des gestes et des mots que le prestataire utilise pour montrer que vous tenez compte des sentiments du patient et que la situation dans laquelle il se trouve peut être résolue.</w:t>
      </w:r>
    </w:p>
    <w:p w:rsidR="006F6A8A" w:rsidRPr="00615C06" w:rsidRDefault="006F6A8A" w:rsidP="00615C06">
      <w:pPr>
        <w:pStyle w:val="Paragraphedeliste"/>
        <w:numPr>
          <w:ilvl w:val="0"/>
          <w:numId w:val="73"/>
        </w:numPr>
        <w:spacing w:after="0" w:line="240" w:lineRule="auto"/>
        <w:jc w:val="both"/>
        <w:rPr>
          <w:rFonts w:ascii="Arial Narrow" w:hAnsi="Arial Narrow"/>
          <w:bCs/>
          <w:sz w:val="24"/>
          <w:szCs w:val="24"/>
        </w:rPr>
      </w:pPr>
      <w:r w:rsidRPr="00615C06">
        <w:rPr>
          <w:rFonts w:ascii="Arial Narrow" w:hAnsi="Arial Narrow"/>
          <w:bCs/>
          <w:sz w:val="24"/>
          <w:szCs w:val="24"/>
        </w:rPr>
        <w:t>La complicité : La complicité avec le patient  signiﬁe que l’on s’engage à l’aider. Cet</w:t>
      </w:r>
    </w:p>
    <w:p w:rsidR="006F6A8A" w:rsidRPr="00615C06" w:rsidRDefault="006F6A8A" w:rsidP="00615C06">
      <w:pPr>
        <w:pStyle w:val="Paragraphedeliste"/>
        <w:spacing w:after="0" w:line="240" w:lineRule="auto"/>
        <w:jc w:val="both"/>
        <w:rPr>
          <w:rFonts w:ascii="Arial Narrow" w:hAnsi="Arial Narrow"/>
          <w:bCs/>
          <w:sz w:val="24"/>
          <w:szCs w:val="24"/>
        </w:rPr>
      </w:pPr>
      <w:r w:rsidRPr="00615C06">
        <w:rPr>
          <w:rFonts w:ascii="Arial Narrow" w:hAnsi="Arial Narrow"/>
          <w:bCs/>
          <w:sz w:val="24"/>
          <w:szCs w:val="24"/>
        </w:rPr>
        <w:t>engagement que le prestataire peut exprimer pendant le dialogue.</w:t>
      </w:r>
    </w:p>
    <w:p w:rsidR="006F6A8A" w:rsidRPr="009854CC" w:rsidRDefault="006F6A8A" w:rsidP="006F6A8A">
      <w:pPr>
        <w:spacing w:after="0" w:line="240" w:lineRule="auto"/>
        <w:jc w:val="both"/>
        <w:rPr>
          <w:rFonts w:ascii="Arial Narrow" w:hAnsi="Arial Narrow"/>
          <w:bCs/>
          <w:color w:val="365F91"/>
          <w:sz w:val="24"/>
          <w:szCs w:val="24"/>
        </w:rPr>
      </w:pPr>
    </w:p>
    <w:p w:rsidR="006F6A8A" w:rsidRPr="009854CC" w:rsidRDefault="006F6A8A" w:rsidP="006F6A8A">
      <w:pPr>
        <w:spacing w:after="0" w:line="240" w:lineRule="auto"/>
        <w:jc w:val="both"/>
        <w:rPr>
          <w:rFonts w:ascii="Arial Narrow" w:hAnsi="Arial Narrow"/>
          <w:bCs/>
          <w:color w:val="365F91"/>
          <w:sz w:val="24"/>
          <w:szCs w:val="24"/>
        </w:rPr>
      </w:pPr>
    </w:p>
    <w:p w:rsidR="006F6A8A" w:rsidRPr="009854CC"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6F6A8A" w:rsidRDefault="006F6A8A" w:rsidP="006F6A8A">
      <w:pPr>
        <w:spacing w:after="0" w:line="240" w:lineRule="auto"/>
        <w:jc w:val="both"/>
        <w:rPr>
          <w:rFonts w:ascii="Arial Narrow" w:hAnsi="Arial Narrow"/>
          <w:bCs/>
          <w:color w:val="365F91"/>
          <w:sz w:val="24"/>
          <w:szCs w:val="24"/>
        </w:rPr>
      </w:pPr>
    </w:p>
    <w:p w:rsidR="00CF0650" w:rsidRDefault="00CF0650" w:rsidP="006F6A8A">
      <w:pPr>
        <w:spacing w:after="0" w:line="240" w:lineRule="auto"/>
        <w:jc w:val="both"/>
        <w:rPr>
          <w:rFonts w:ascii="Arial Narrow" w:hAnsi="Arial Narrow"/>
          <w:bCs/>
          <w:color w:val="365F91"/>
          <w:sz w:val="24"/>
          <w:szCs w:val="24"/>
        </w:rPr>
      </w:pPr>
    </w:p>
    <w:p w:rsidR="00CF0650" w:rsidRPr="009854CC" w:rsidRDefault="00CF0650" w:rsidP="006F6A8A">
      <w:pPr>
        <w:spacing w:after="0" w:line="240" w:lineRule="auto"/>
        <w:jc w:val="both"/>
        <w:rPr>
          <w:rFonts w:ascii="Arial Narrow" w:hAnsi="Arial Narrow"/>
          <w:bCs/>
          <w:color w:val="365F91"/>
          <w:sz w:val="24"/>
          <w:szCs w:val="24"/>
        </w:rPr>
      </w:pPr>
    </w:p>
    <w:p w:rsidR="006F6A8A" w:rsidRPr="009854CC" w:rsidRDefault="006F6A8A" w:rsidP="006F6A8A">
      <w:pPr>
        <w:pStyle w:val="Commentaire"/>
        <w:rPr>
          <w:rFonts w:ascii="Arial Narrow" w:eastAsia="Microsoft Yi Baiti" w:hAnsi="Arial Narrow"/>
          <w:spacing w:val="-2"/>
          <w:sz w:val="24"/>
          <w:szCs w:val="24"/>
        </w:rPr>
      </w:pPr>
      <w:r w:rsidRPr="009854CC">
        <w:rPr>
          <w:rFonts w:ascii="Arial Narrow" w:eastAsia="Microsoft Yi Baiti" w:hAnsi="Arial Narrow"/>
          <w:spacing w:val="-2"/>
          <w:sz w:val="24"/>
          <w:szCs w:val="24"/>
        </w:rPr>
        <w:t>III.3.2  Examen</w:t>
      </w:r>
    </w:p>
    <w:p w:rsidR="006F6A8A" w:rsidRPr="009854CC" w:rsidRDefault="006F6A8A" w:rsidP="002A27CC">
      <w:pPr>
        <w:numPr>
          <w:ilvl w:val="0"/>
          <w:numId w:val="23"/>
        </w:numPr>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L’examen chez l’homme :  </w:t>
      </w:r>
    </w:p>
    <w:p w:rsidR="006F6A8A" w:rsidRPr="009854CC" w:rsidRDefault="006F6A8A" w:rsidP="006F6A8A">
      <w:pPr>
        <w:ind w:left="72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Une table d’examen est indispensable pour bien mener un examen clinique.</w:t>
      </w:r>
    </w:p>
    <w:p w:rsidR="006F6A8A" w:rsidRPr="009854CC" w:rsidRDefault="006F6A8A" w:rsidP="006F6A8A">
      <w:pPr>
        <w:ind w:left="72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L’examen génital est recommandé. </w:t>
      </w:r>
    </w:p>
    <w:p w:rsidR="006F6A8A" w:rsidRPr="009854CC" w:rsidRDefault="006F6A8A" w:rsidP="002A27CC">
      <w:pPr>
        <w:numPr>
          <w:ilvl w:val="0"/>
          <w:numId w:val="24"/>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Inspection note :</w:t>
      </w:r>
    </w:p>
    <w:p w:rsidR="006F6A8A" w:rsidRPr="009854CC" w:rsidRDefault="006F6A8A" w:rsidP="006F6A8A">
      <w:pPr>
        <w:spacing w:after="0"/>
        <w:ind w:left="144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L’état  du pénis, gland (rougeur ou plaies)</w:t>
      </w:r>
    </w:p>
    <w:p w:rsidR="006F6A8A" w:rsidRPr="009854CC" w:rsidRDefault="006F6A8A" w:rsidP="006F6A8A">
      <w:pPr>
        <w:spacing w:after="0"/>
        <w:ind w:left="144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Le méat urinaire (écoulement urétral  évident)</w:t>
      </w:r>
    </w:p>
    <w:p w:rsidR="006F6A8A" w:rsidRPr="009854CC" w:rsidRDefault="006F6A8A" w:rsidP="002A27CC">
      <w:pPr>
        <w:numPr>
          <w:ilvl w:val="0"/>
          <w:numId w:val="24"/>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Palpation note :</w:t>
      </w:r>
    </w:p>
    <w:p w:rsidR="006F6A8A" w:rsidRPr="009854CC" w:rsidRDefault="006F6A8A" w:rsidP="002A27CC">
      <w:pPr>
        <w:numPr>
          <w:ilvl w:val="0"/>
          <w:numId w:val="35"/>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L’état du scrotum et différents organes(les testicules ;  le cordon spermatique ; l’épididyme)</w:t>
      </w:r>
    </w:p>
    <w:p w:rsidR="006F6A8A" w:rsidRPr="009854CC" w:rsidRDefault="006F6A8A" w:rsidP="002A27CC">
      <w:pPr>
        <w:numPr>
          <w:ilvl w:val="0"/>
          <w:numId w:val="35"/>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L’état de la région inguinale  aﬁn de vériﬁer la présence ou l’absence de ganglions hypertrophiés ou de bubons</w:t>
      </w: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ab/>
        <w:t xml:space="preserve"> Notez la présence ou l’absence de : bubons ; ulcères ; écoulement urétral    </w:t>
      </w: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(Aspect, odeur  et quantité).  </w:t>
      </w: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w:t>
      </w:r>
    </w:p>
    <w:p w:rsidR="006F6A8A" w:rsidRPr="009854CC" w:rsidRDefault="006F6A8A" w:rsidP="002A27CC">
      <w:pPr>
        <w:numPr>
          <w:ilvl w:val="0"/>
          <w:numId w:val="23"/>
        </w:numPr>
        <w:jc w:val="both"/>
        <w:rPr>
          <w:rFonts w:ascii="Arial Narrow" w:eastAsia="Microsoft Yi Baiti" w:hAnsi="Arial Narrow"/>
          <w:b/>
          <w:spacing w:val="-2"/>
          <w:sz w:val="24"/>
          <w:szCs w:val="24"/>
        </w:rPr>
      </w:pPr>
      <w:r w:rsidRPr="009854CC">
        <w:rPr>
          <w:rFonts w:ascii="Arial Narrow" w:eastAsia="Microsoft Yi Baiti" w:hAnsi="Arial Narrow"/>
          <w:b/>
          <w:spacing w:val="-2"/>
          <w:sz w:val="24"/>
          <w:szCs w:val="24"/>
        </w:rPr>
        <w:t xml:space="preserve">L’examen chez la femme :   </w:t>
      </w:r>
    </w:p>
    <w:p w:rsidR="006F6A8A" w:rsidRPr="009854CC" w:rsidRDefault="006F6A8A" w:rsidP="006F6A8A">
      <w:pPr>
        <w:ind w:left="72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L’examen génital est recommandé.                                                                                                         </w:t>
      </w:r>
    </w:p>
    <w:p w:rsidR="006F6A8A" w:rsidRPr="009854CC" w:rsidRDefault="006F6A8A" w:rsidP="002A27CC">
      <w:pPr>
        <w:numPr>
          <w:ilvl w:val="0"/>
          <w:numId w:val="24"/>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Inspection note :</w:t>
      </w:r>
    </w:p>
    <w:p w:rsidR="006F6A8A" w:rsidRPr="009854CC" w:rsidRDefault="006F6A8A" w:rsidP="006F6A8A">
      <w:pPr>
        <w:spacing w:after="0"/>
        <w:ind w:left="144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L’état  de  la vulve, l’anus et le périnée</w:t>
      </w:r>
    </w:p>
    <w:p w:rsidR="006F6A8A" w:rsidRPr="009854CC" w:rsidRDefault="006F6A8A" w:rsidP="002A27CC">
      <w:pPr>
        <w:numPr>
          <w:ilvl w:val="0"/>
          <w:numId w:val="24"/>
        </w:num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Palpation note :</w:t>
      </w:r>
    </w:p>
    <w:p w:rsidR="006F6A8A" w:rsidRPr="009854CC" w:rsidRDefault="006F6A8A" w:rsidP="006F6A8A">
      <w:pPr>
        <w:spacing w:after="0"/>
        <w:ind w:left="144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L’état de la région inguinale  aﬁn de vériﬁer la présence ou l’absence de ganglions hypertrophiés ou de bubons. Vérifier la présence des signes de Syndrome Inflammatoire Pelvien (SIP).</w:t>
      </w: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Notez la présence ou l’absence de : bubons ; ulcères ; écoulement vaginal ;                 </w:t>
      </w:r>
    </w:p>
    <w:p w:rsidR="006F6A8A" w:rsidRPr="009854CC" w:rsidRDefault="006F6A8A" w:rsidP="006F6A8A">
      <w:pPr>
        <w:spacing w:after="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                         (aspect, quantité et odeur).</w:t>
      </w:r>
    </w:p>
    <w:p w:rsidR="006F6A8A" w:rsidRPr="009854CC" w:rsidRDefault="006F6A8A" w:rsidP="002A27CC">
      <w:pPr>
        <w:numPr>
          <w:ilvl w:val="1"/>
          <w:numId w:val="25"/>
        </w:numPr>
        <w:spacing w:after="0"/>
        <w:jc w:val="both"/>
        <w:rPr>
          <w:rFonts w:ascii="Arial Narrow" w:eastAsia="Microsoft Yi Baiti" w:hAnsi="Arial Narrow"/>
          <w:i/>
          <w:spacing w:val="-2"/>
          <w:sz w:val="24"/>
          <w:szCs w:val="24"/>
        </w:rPr>
      </w:pPr>
      <w:r w:rsidRPr="009854CC">
        <w:rPr>
          <w:rFonts w:ascii="Arial Narrow" w:eastAsia="Microsoft Yi Baiti" w:hAnsi="Arial Narrow"/>
          <w:spacing w:val="-2"/>
          <w:sz w:val="24"/>
          <w:szCs w:val="24"/>
        </w:rPr>
        <w:t>L’examen gynécologique</w:t>
      </w:r>
      <w:r w:rsidRPr="009854CC">
        <w:rPr>
          <w:rFonts w:ascii="Arial Narrow" w:eastAsia="Microsoft Yi Baiti" w:hAnsi="Arial Narrow"/>
          <w:i/>
          <w:spacing w:val="-2"/>
          <w:sz w:val="24"/>
          <w:szCs w:val="24"/>
        </w:rPr>
        <w:t xml:space="preserve">  au speculum pour vériﬁer la nature de l’écoulement, une cervicite purulente et/ou des érosions cervicales.</w:t>
      </w: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jc w:val="both"/>
        <w:rPr>
          <w:rFonts w:ascii="Arial Narrow" w:eastAsia="Microsoft Yi Baiti" w:hAnsi="Arial Narrow"/>
          <w:i/>
          <w:spacing w:val="-2"/>
          <w:sz w:val="24"/>
          <w:szCs w:val="24"/>
        </w:rPr>
      </w:pPr>
    </w:p>
    <w:p w:rsidR="006F6A8A" w:rsidRPr="009854CC" w:rsidRDefault="006F6A8A" w:rsidP="006F6A8A">
      <w:pPr>
        <w:spacing w:after="0"/>
        <w:ind w:left="1440"/>
        <w:jc w:val="both"/>
        <w:rPr>
          <w:rFonts w:ascii="Arial Narrow" w:eastAsia="Microsoft Yi Baiti" w:hAnsi="Arial Narrow"/>
          <w:b/>
          <w:color w:val="365F91"/>
          <w:spacing w:val="-2"/>
          <w:sz w:val="24"/>
          <w:szCs w:val="24"/>
        </w:rPr>
      </w:pPr>
    </w:p>
    <w:tbl>
      <w:tblPr>
        <w:tblW w:w="0" w:type="auto"/>
        <w:tblBorders>
          <w:top w:val="single" w:sz="8" w:space="0" w:color="4F81BD"/>
          <w:bottom w:val="single" w:sz="8" w:space="0" w:color="4F81BD"/>
        </w:tblBorders>
        <w:tblLook w:val="04A0"/>
      </w:tblPr>
      <w:tblGrid>
        <w:gridCol w:w="9212"/>
      </w:tblGrid>
      <w:tr w:rsidR="006F6A8A" w:rsidRPr="009854CC" w:rsidTr="001C4F53">
        <w:tc>
          <w:tcPr>
            <w:tcW w:w="9212" w:type="dxa"/>
            <w:tcBorders>
              <w:top w:val="single" w:sz="8" w:space="0" w:color="4F81BD"/>
              <w:left w:val="nil"/>
              <w:bottom w:val="single" w:sz="8" w:space="0" w:color="4F81BD"/>
              <w:right w:val="nil"/>
            </w:tcBorders>
          </w:tcPr>
          <w:p w:rsidR="006F6A8A" w:rsidRPr="009854CC" w:rsidRDefault="006F6A8A" w:rsidP="001C4F53">
            <w:pPr>
              <w:autoSpaceDE w:val="0"/>
              <w:autoSpaceDN w:val="0"/>
              <w:adjustRightInd w:val="0"/>
              <w:snapToGrid w:val="0"/>
              <w:spacing w:after="0" w:line="240" w:lineRule="atLeast"/>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III.4 : DIAGNOSTIC SYNDROMIQUE ET TRAITEMENT</w:t>
            </w:r>
          </w:p>
        </w:tc>
      </w:tr>
    </w:tbl>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b/>
          <w:bCs/>
          <w:spacing w:val="-2"/>
          <w:sz w:val="24"/>
          <w:szCs w:val="24"/>
        </w:rPr>
      </w:pPr>
    </w:p>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Le diagnostic syndromique est fonction du ou des symptômes que constitue la plainte du patient. L’examen permet de confirmer l’existence du symptôme en détectant le  signe anormal correspondant.</w:t>
      </w:r>
    </w:p>
    <w:p w:rsidR="006F6A8A" w:rsidRPr="009854CC" w:rsidRDefault="006F6A8A" w:rsidP="006F6A8A">
      <w:pPr>
        <w:autoSpaceDE w:val="0"/>
        <w:autoSpaceDN w:val="0"/>
        <w:adjustRightInd w:val="0"/>
        <w:snapToGrid w:val="0"/>
        <w:spacing w:after="0" w:line="240" w:lineRule="atLeast"/>
        <w:jc w:val="both"/>
        <w:rPr>
          <w:rFonts w:ascii="Arial Narrow" w:eastAsia="Microsoft Yi Baiti" w:hAnsi="Arial Narrow"/>
          <w:spacing w:val="-2"/>
          <w:sz w:val="24"/>
          <w:szCs w:val="24"/>
        </w:rPr>
      </w:pPr>
    </w:p>
    <w:p w:rsidR="006F6A8A" w:rsidRDefault="0091020E" w:rsidP="002A27CC">
      <w:pPr>
        <w:numPr>
          <w:ilvl w:val="0"/>
          <w:numId w:val="43"/>
        </w:numPr>
        <w:autoSpaceDE w:val="0"/>
        <w:autoSpaceDN w:val="0"/>
        <w:adjustRightInd w:val="0"/>
        <w:snapToGrid w:val="0"/>
        <w:spacing w:after="0" w:line="240" w:lineRule="atLeast"/>
        <w:jc w:val="both"/>
        <w:rPr>
          <w:rFonts w:ascii="Arial Narrow" w:eastAsia="Microsoft Yi Baiti" w:hAnsi="Arial Narrow"/>
          <w:b/>
          <w:bCs/>
          <w:color w:val="FF0000"/>
          <w:spacing w:val="-2"/>
          <w:sz w:val="24"/>
          <w:szCs w:val="24"/>
        </w:rPr>
      </w:pPr>
      <w:r>
        <w:rPr>
          <w:rFonts w:ascii="Arial Narrow" w:eastAsia="Microsoft Yi Baiti" w:hAnsi="Arial Narrow"/>
          <w:b/>
          <w:bCs/>
          <w:color w:val="FF0000"/>
          <w:spacing w:val="-2"/>
          <w:sz w:val="24"/>
          <w:szCs w:val="24"/>
        </w:rPr>
        <w:pict>
          <v:shape id="_x0000_s1180" type="#_x0000_t32" style="position:absolute;left:0;text-align:left;margin-left:-.85pt;margin-top:17.1pt;width:461.1pt;height:0;z-index:251819008" o:connectortype="straight"/>
        </w:pict>
      </w:r>
      <w:r w:rsidR="006F6A8A" w:rsidRPr="009854CC">
        <w:rPr>
          <w:rFonts w:ascii="Arial Narrow" w:eastAsia="Microsoft Yi Baiti" w:hAnsi="Arial Narrow"/>
          <w:b/>
          <w:bCs/>
          <w:color w:val="FF0000"/>
          <w:spacing w:val="-2"/>
          <w:sz w:val="24"/>
          <w:szCs w:val="24"/>
        </w:rPr>
        <w:t>Ecoulement urétral</w:t>
      </w:r>
    </w:p>
    <w:p w:rsidR="006F6A8A" w:rsidRDefault="006F6A8A" w:rsidP="006F6A8A">
      <w:pPr>
        <w:autoSpaceDE w:val="0"/>
        <w:autoSpaceDN w:val="0"/>
        <w:adjustRightInd w:val="0"/>
        <w:snapToGrid w:val="0"/>
        <w:spacing w:after="0" w:line="240" w:lineRule="atLeast"/>
        <w:jc w:val="both"/>
        <w:rPr>
          <w:rFonts w:ascii="Arial Narrow" w:eastAsia="Microsoft Yi Baiti" w:hAnsi="Arial Narrow"/>
          <w:b/>
          <w:bCs/>
          <w:color w:val="FF0000"/>
          <w:spacing w:val="-2"/>
          <w:sz w:val="24"/>
          <w:szCs w:val="24"/>
        </w:rPr>
      </w:pPr>
    </w:p>
    <w:p w:rsidR="006F6A8A" w:rsidRPr="000D1916" w:rsidRDefault="006F6A8A" w:rsidP="006F6A8A">
      <w:pPr>
        <w:autoSpaceDE w:val="0"/>
        <w:autoSpaceDN w:val="0"/>
        <w:adjustRightInd w:val="0"/>
        <w:snapToGrid w:val="0"/>
        <w:spacing w:after="0" w:line="240" w:lineRule="atLeast"/>
        <w:jc w:val="both"/>
        <w:rPr>
          <w:rFonts w:ascii="Arial Narrow" w:eastAsia="Microsoft Yi Baiti" w:hAnsi="Arial Narrow"/>
          <w:b/>
          <w:bCs/>
          <w:color w:val="FF0000"/>
          <w:spacing w:val="-2"/>
          <w:sz w:val="24"/>
          <w:szCs w:val="24"/>
        </w:rPr>
      </w:pPr>
      <w:r w:rsidRPr="000D1916">
        <w:rPr>
          <w:rFonts w:ascii="Arial Narrow" w:eastAsia="Microsoft Yi Baiti" w:hAnsi="Arial Narrow"/>
          <w:color w:val="000000"/>
          <w:spacing w:val="-2"/>
          <w:sz w:val="24"/>
          <w:szCs w:val="24"/>
          <w:lang w:val="fr-BE"/>
        </w:rPr>
        <w:t>On diagnostique un écoulement  urétral/dysurie si le patient se  plaint d’un écoulement au niveau du pénis et que l’examen confirme que le liquide provient de l’orifice de l’urètre, ou si le patient se plaint de dysurie avec ou sans signes observés.</w:t>
      </w: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L’écoulement urétral est donc la présence d’un exsudat dans l’urètre antérieur. Il peut être absent à l’examen clinique. Mais le patient peut se plaindre simplement de douleur ou de prurit urétral.</w:t>
      </w: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En l’absence d’écoulement visible, on massera délicatement l’urètre de la partie proximale du</w:t>
      </w: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pénis vers le méat pour exprimer les sécrétions.</w:t>
      </w:r>
    </w:p>
    <w:p w:rsidR="006F6A8A" w:rsidRPr="009854CC" w:rsidRDefault="006F6A8A" w:rsidP="006F6A8A">
      <w:pPr>
        <w:spacing w:after="0"/>
        <w:jc w:val="both"/>
        <w:rPr>
          <w:rFonts w:ascii="Arial Narrow" w:eastAsia="Microsoft Yi Baiti" w:hAnsi="Arial Narrow"/>
          <w:color w:val="000000"/>
          <w:spacing w:val="-2"/>
          <w:sz w:val="24"/>
          <w:szCs w:val="24"/>
          <w:lang w:val="fr-BE"/>
        </w:rPr>
      </w:pP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L’écoulement urétral et/ou douleur ou prurit signe soit :</w:t>
      </w:r>
    </w:p>
    <w:p w:rsidR="006F6A8A" w:rsidRPr="009854CC" w:rsidRDefault="006F6A8A" w:rsidP="006F6A8A">
      <w:pPr>
        <w:spacing w:after="0"/>
        <w:jc w:val="both"/>
        <w:rPr>
          <w:rFonts w:ascii="Arial Narrow" w:eastAsia="Microsoft Yi Baiti" w:hAnsi="Arial Narrow"/>
          <w:i/>
          <w:color w:val="000000"/>
          <w:spacing w:val="-2"/>
          <w:sz w:val="24"/>
          <w:szCs w:val="24"/>
          <w:lang w:val="fr-BE"/>
        </w:rPr>
      </w:pPr>
      <w:r w:rsidRPr="009854CC">
        <w:rPr>
          <w:rFonts w:ascii="Arial Narrow" w:eastAsia="Microsoft Yi Baiti" w:hAnsi="Arial Narrow"/>
          <w:color w:val="000000"/>
          <w:spacing w:val="-2"/>
          <w:sz w:val="24"/>
          <w:szCs w:val="24"/>
          <w:lang w:val="fr-BE"/>
        </w:rPr>
        <w:t xml:space="preserve">• Une urétrite gonococcique due à </w:t>
      </w:r>
      <w:r w:rsidRPr="009854CC">
        <w:rPr>
          <w:rFonts w:ascii="Arial Narrow" w:eastAsia="Microsoft Yi Baiti" w:hAnsi="Arial Narrow"/>
          <w:i/>
          <w:color w:val="000000"/>
          <w:spacing w:val="-2"/>
          <w:sz w:val="24"/>
          <w:szCs w:val="24"/>
          <w:lang w:val="fr-BE"/>
        </w:rPr>
        <w:t>Neisseria gonorhoeae ;</w:t>
      </w: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 xml:space="preserve">• Des urétrites non gonococciques généralement dues </w:t>
      </w:r>
      <w:r w:rsidRPr="009854CC">
        <w:rPr>
          <w:rFonts w:ascii="Arial Narrow" w:eastAsia="Microsoft Yi Baiti" w:hAnsi="Arial Narrow"/>
          <w:i/>
          <w:color w:val="000000"/>
          <w:spacing w:val="-2"/>
          <w:sz w:val="24"/>
          <w:szCs w:val="24"/>
          <w:lang w:val="fr-BE"/>
        </w:rPr>
        <w:t>à Chlamydia trachomatis</w:t>
      </w:r>
      <w:r w:rsidRPr="009854CC">
        <w:rPr>
          <w:rFonts w:ascii="Arial Narrow" w:eastAsia="Microsoft Yi Baiti" w:hAnsi="Arial Narrow"/>
          <w:color w:val="000000"/>
          <w:spacing w:val="-2"/>
          <w:sz w:val="24"/>
          <w:szCs w:val="24"/>
          <w:lang w:val="fr-BE"/>
        </w:rPr>
        <w:t xml:space="preserve"> ou à</w:t>
      </w:r>
    </w:p>
    <w:p w:rsidR="006F6A8A" w:rsidRPr="009854CC" w:rsidRDefault="006F6A8A" w:rsidP="006F6A8A">
      <w:pPr>
        <w:spacing w:after="0"/>
        <w:jc w:val="both"/>
        <w:rPr>
          <w:rFonts w:ascii="Arial Narrow" w:eastAsia="Microsoft Yi Baiti" w:hAnsi="Arial Narrow"/>
          <w:i/>
          <w:color w:val="000000"/>
          <w:spacing w:val="-2"/>
          <w:sz w:val="24"/>
          <w:szCs w:val="24"/>
          <w:lang w:val="fr-BE"/>
        </w:rPr>
      </w:pPr>
      <w:r w:rsidRPr="009854CC">
        <w:rPr>
          <w:rFonts w:ascii="Arial Narrow" w:eastAsia="Microsoft Yi Baiti" w:hAnsi="Arial Narrow"/>
          <w:color w:val="000000"/>
          <w:spacing w:val="-2"/>
          <w:sz w:val="24"/>
          <w:szCs w:val="24"/>
          <w:lang w:val="fr-BE"/>
        </w:rPr>
        <w:t xml:space="preserve">  d’autres micro-organismes comme </w:t>
      </w:r>
      <w:r w:rsidRPr="009854CC">
        <w:rPr>
          <w:rFonts w:ascii="Arial Narrow" w:eastAsia="Microsoft Yi Baiti" w:hAnsi="Arial Narrow"/>
          <w:i/>
          <w:color w:val="000000"/>
          <w:spacing w:val="-2"/>
          <w:sz w:val="24"/>
          <w:szCs w:val="24"/>
          <w:lang w:val="fr-BE"/>
        </w:rPr>
        <w:t>le Trichomonas vaginalis.</w:t>
      </w:r>
    </w:p>
    <w:p w:rsidR="006F6A8A" w:rsidRPr="009854CC" w:rsidRDefault="006F6A8A" w:rsidP="006F6A8A">
      <w:pPr>
        <w:spacing w:after="0"/>
        <w:jc w:val="both"/>
        <w:rPr>
          <w:rFonts w:ascii="Arial Narrow" w:eastAsia="Microsoft Yi Baiti" w:hAnsi="Arial Narrow"/>
          <w:i/>
          <w:color w:val="000000"/>
          <w:spacing w:val="-2"/>
          <w:sz w:val="24"/>
          <w:szCs w:val="24"/>
          <w:lang w:val="fr-BE"/>
        </w:rPr>
      </w:pPr>
    </w:p>
    <w:p w:rsidR="006F6A8A" w:rsidRPr="009854CC" w:rsidRDefault="006F6A8A" w:rsidP="006F6A8A">
      <w:pPr>
        <w:spacing w:after="0"/>
        <w:jc w:val="both"/>
        <w:rPr>
          <w:rFonts w:ascii="Arial Narrow" w:eastAsia="Microsoft Yi Baiti" w:hAnsi="Arial Narrow"/>
          <w:i/>
          <w:color w:val="000000"/>
          <w:spacing w:val="-2"/>
          <w:sz w:val="24"/>
          <w:szCs w:val="24"/>
          <w:lang w:val="fr-BE"/>
        </w:rPr>
      </w:pPr>
      <w:r w:rsidRPr="009854CC">
        <w:rPr>
          <w:rFonts w:ascii="Arial Narrow" w:eastAsia="Microsoft Yi Baiti" w:hAnsi="Arial Narrow"/>
          <w:color w:val="000000"/>
          <w:spacing w:val="-2"/>
          <w:sz w:val="24"/>
          <w:szCs w:val="24"/>
          <w:lang w:val="fr-BE"/>
        </w:rPr>
        <w:t xml:space="preserve">Dans le cadre de la prise en charge syndromique, le traitement du patient atteint d’écoulement urétral doit couvrir convenablement le </w:t>
      </w:r>
      <w:r w:rsidRPr="009854CC">
        <w:rPr>
          <w:rFonts w:ascii="Arial Narrow" w:eastAsia="Microsoft Yi Baiti" w:hAnsi="Arial Narrow"/>
          <w:i/>
          <w:color w:val="000000"/>
          <w:spacing w:val="-2"/>
          <w:sz w:val="24"/>
          <w:szCs w:val="24"/>
          <w:lang w:val="fr-BE"/>
        </w:rPr>
        <w:t>Neisseria gonorrhoeae et le chlamydia trachomatis.</w:t>
      </w: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 xml:space="preserve">En cas de persistance de symptômes, penser au </w:t>
      </w:r>
      <w:r w:rsidRPr="009854CC">
        <w:rPr>
          <w:rFonts w:ascii="Arial Narrow" w:eastAsia="Microsoft Yi Baiti" w:hAnsi="Arial Narrow"/>
          <w:i/>
          <w:color w:val="000000"/>
          <w:spacing w:val="-2"/>
          <w:sz w:val="24"/>
          <w:szCs w:val="24"/>
          <w:lang w:val="fr-BE"/>
        </w:rPr>
        <w:t>Trichomonas vaginalis</w:t>
      </w:r>
      <w:r w:rsidRPr="009854CC">
        <w:rPr>
          <w:rFonts w:ascii="Arial Narrow" w:eastAsia="Microsoft Yi Baiti" w:hAnsi="Arial Narrow"/>
          <w:color w:val="000000"/>
          <w:spacing w:val="-2"/>
          <w:sz w:val="24"/>
          <w:szCs w:val="24"/>
          <w:lang w:val="fr-BE"/>
        </w:rPr>
        <w:t>.</w:t>
      </w:r>
    </w:p>
    <w:p w:rsidR="006F6A8A" w:rsidRPr="009854CC" w:rsidRDefault="006F6A8A" w:rsidP="006F6A8A">
      <w:pPr>
        <w:spacing w:after="0"/>
        <w:jc w:val="both"/>
        <w:rPr>
          <w:rFonts w:ascii="Arial Narrow" w:eastAsia="Microsoft Yi Baiti" w:hAnsi="Arial Narrow"/>
          <w:color w:val="000000"/>
          <w:spacing w:val="-2"/>
          <w:sz w:val="24"/>
          <w:szCs w:val="24"/>
          <w:lang w:val="fr-BE"/>
        </w:rPr>
      </w:pPr>
    </w:p>
    <w:p w:rsidR="006F6A8A" w:rsidRPr="009854CC" w:rsidRDefault="006F6A8A" w:rsidP="006F6A8A">
      <w:pPr>
        <w:spacing w:after="0"/>
        <w:jc w:val="both"/>
        <w:rPr>
          <w:rFonts w:ascii="Arial Narrow" w:eastAsia="Microsoft Yi Baiti" w:hAnsi="Arial Narrow"/>
          <w:color w:val="000000"/>
          <w:spacing w:val="-2"/>
          <w:sz w:val="24"/>
          <w:szCs w:val="24"/>
          <w:lang w:val="fr-BE"/>
        </w:rPr>
      </w:pPr>
      <w:r w:rsidRPr="009854CC">
        <w:rPr>
          <w:rFonts w:ascii="Arial Narrow" w:eastAsia="Microsoft Yi Baiti" w:hAnsi="Arial Narrow"/>
          <w:color w:val="000000"/>
          <w:spacing w:val="-2"/>
          <w:sz w:val="24"/>
          <w:szCs w:val="24"/>
          <w:lang w:val="fr-BE"/>
        </w:rPr>
        <w:t xml:space="preserve"> Pour la démarche diagnostique, se référer à l’algorithme ci après :</w:t>
      </w:r>
    </w:p>
    <w:p w:rsidR="006F6A8A" w:rsidRPr="009854CC" w:rsidRDefault="006F6A8A" w:rsidP="006F6A8A">
      <w:pPr>
        <w:spacing w:after="0"/>
        <w:jc w:val="both"/>
        <w:rPr>
          <w:rFonts w:ascii="Arial Narrow" w:eastAsia="Microsoft Yi Baiti" w:hAnsi="Arial Narrow"/>
          <w:color w:val="000000"/>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9854CC" w:rsidRDefault="006F6A8A" w:rsidP="006F6A8A">
      <w:pPr>
        <w:spacing w:after="0"/>
        <w:jc w:val="both"/>
        <w:rPr>
          <w:rFonts w:ascii="Arial Narrow" w:eastAsia="Microsoft Yi Baiti" w:hAnsi="Arial Narrow"/>
          <w:color w:val="365F91"/>
          <w:spacing w:val="-2"/>
          <w:sz w:val="24"/>
          <w:szCs w:val="24"/>
          <w:lang w:val="fr-BE"/>
        </w:rPr>
      </w:pPr>
    </w:p>
    <w:p w:rsidR="006F6A8A" w:rsidRPr="001C4F53" w:rsidRDefault="006F6A8A" w:rsidP="006F6A8A">
      <w:pPr>
        <w:spacing w:after="0"/>
        <w:jc w:val="both"/>
        <w:rPr>
          <w:rFonts w:ascii="Arial Narrow" w:eastAsia="Microsoft Yi Baiti" w:hAnsi="Arial Narrow"/>
          <w:b/>
          <w:color w:val="FF0000"/>
          <w:spacing w:val="-2"/>
          <w:sz w:val="24"/>
          <w:szCs w:val="24"/>
        </w:rPr>
      </w:pPr>
      <w:r>
        <w:rPr>
          <w:rFonts w:ascii="Arial Narrow" w:eastAsia="Microsoft Yi Baiti" w:hAnsi="Arial Narrow"/>
          <w:b/>
          <w:spacing w:val="-2"/>
          <w:sz w:val="24"/>
          <w:szCs w:val="24"/>
        </w:rPr>
        <w:br w:type="page"/>
      </w:r>
      <w:r w:rsidRPr="009854CC">
        <w:rPr>
          <w:rFonts w:ascii="Arial Narrow" w:eastAsia="Microsoft Yi Baiti" w:hAnsi="Arial Narrow"/>
          <w:b/>
          <w:spacing w:val="-2"/>
          <w:sz w:val="24"/>
          <w:szCs w:val="24"/>
        </w:rPr>
        <w:t>ALGORITHME 1 : CAT devant un écoulement urétral et/ou d’une dysurie</w:t>
      </w:r>
      <w:r w:rsidR="001C4F53">
        <w:rPr>
          <w:rFonts w:ascii="Arial Narrow" w:eastAsia="Microsoft Yi Baiti" w:hAnsi="Arial Narrow"/>
          <w:b/>
          <w:spacing w:val="-2"/>
          <w:sz w:val="24"/>
          <w:szCs w:val="24"/>
        </w:rPr>
        <w:t xml:space="preserve"> ( </w:t>
      </w:r>
      <w:r w:rsidR="001C4F53" w:rsidRPr="001C4F53">
        <w:rPr>
          <w:rFonts w:ascii="Arial Narrow" w:eastAsia="Microsoft Yi Baiti" w:hAnsi="Arial Narrow"/>
          <w:b/>
          <w:color w:val="FF0000"/>
          <w:spacing w:val="-2"/>
          <w:sz w:val="24"/>
          <w:szCs w:val="24"/>
        </w:rPr>
        <w:t>mettre en forme l’ algorithme)</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oundrect id="Rounded Rectangle 224" o:spid="_x0000_s1052" style="position:absolute;left:0;text-align:left;margin-left:-33.75pt;margin-top:5.65pt;width:157.5pt;height:32.25pt;z-index:25168793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" strokecolor="#c2d69b" strokeweight="1pt">
            <v:fill color2="#d6e3bc" rotate="t" focusposition="1" focussize="" colors="0 #c9b5e8;22938f #d9cbee;1 #f0eaf9" focus="100%" type="gradient"/>
            <v:shadow on="t" type="perspective" color="#4e6128" opacity=".5" offset="1pt" offset2="-3pt"/>
            <v:textbox style="mso-next-textbox:#Rounded Rectangle 224">
              <w:txbxContent>
                <w:p w:rsidR="00573568" w:rsidRPr="00087AC3" w:rsidRDefault="00573568" w:rsidP="006F6A8A">
                  <w:pPr>
                    <w:shd w:val="clear" w:color="auto" w:fill="EAF1DD"/>
                    <w:jc w:val="center"/>
                    <w:rPr>
                      <w:rFonts w:ascii="Arial Narrow" w:hAnsi="Arial Narrow"/>
                      <w:sz w:val="18"/>
                      <w:szCs w:val="18"/>
                    </w:rPr>
                  </w:pPr>
                  <w:r w:rsidRPr="00087AC3">
                    <w:rPr>
                      <w:rFonts w:ascii="Arial Narrow" w:hAnsi="Arial Narrow"/>
                      <w:sz w:val="18"/>
                      <w:szCs w:val="18"/>
                    </w:rPr>
                    <w:t>Un homme se plaint d'un écoulement urétral et / ou d'une dysurie</w:t>
                  </w:r>
                </w:p>
              </w:txbxContent>
            </v:textbox>
          </v:roundrect>
        </w:pict>
      </w:r>
    </w:p>
    <w:p w:rsidR="006F6A8A" w:rsidRPr="009854CC" w:rsidRDefault="0091020E" w:rsidP="006F6A8A">
      <w:pPr>
        <w:pStyle w:val="Titre1"/>
        <w:jc w:val="both"/>
        <w:rPr>
          <w:rFonts w:ascii="Arial Narrow" w:hAnsi="Arial Narrow"/>
          <w:color w:val="auto"/>
          <w:sz w:val="24"/>
          <w:szCs w:val="24"/>
        </w:rPr>
      </w:pPr>
      <w:r w:rsidRPr="0091020E">
        <w:rPr>
          <w:rFonts w:ascii="Arial Narrow" w:hAnsi="Arial Narrow"/>
          <w:noProof/>
          <w:color w:val="auto"/>
          <w:sz w:val="24"/>
          <w:szCs w:val="24"/>
          <w:lang w:val="en-US"/>
        </w:rPr>
        <w:pict>
          <v:shape id="Straight Arrow Connector 223" o:spid="_x0000_s1042" type="#_x0000_t32" style="position:absolute;left:0;text-align:left;margin-left:54pt;margin-top:12.45pt;width:0;height:18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50" o:spid="_x0000_s1067" type="#_x0000_t202" style="position:absolute;left:0;text-align:left;margin-left:-28.5pt;margin-top:8.5pt;width:159.5pt;height:37.5pt;z-index:2517032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" strokecolor="#4f81bd" strokeweight="2pt">
            <v:textbox style="mso-next-textbox:#Text Box 250">
              <w:txbxContent>
                <w:p w:rsidR="00573568" w:rsidRPr="005179E4" w:rsidRDefault="00573568" w:rsidP="006F6A8A">
                  <w:pPr>
                    <w:rPr>
                      <w:rFonts w:ascii="Arial Narrow" w:hAnsi="Arial Narrow"/>
                      <w:sz w:val="18"/>
                      <w:szCs w:val="18"/>
                    </w:rPr>
                  </w:pPr>
                  <w:r w:rsidRPr="00E41FBF">
                    <w:rPr>
                      <w:rFonts w:ascii="Arial Narrow" w:hAnsi="Arial Narrow"/>
                      <w:sz w:val="18"/>
                      <w:szCs w:val="18"/>
                    </w:rPr>
                    <w:t xml:space="preserve">Faire l’anamnèse et examiner </w:t>
                  </w:r>
                  <w:r>
                    <w:rPr>
                      <w:rFonts w:ascii="Arial Narrow" w:hAnsi="Arial Narrow"/>
                      <w:sz w:val="18"/>
                      <w:szCs w:val="18"/>
                    </w:rPr>
                    <w:t>le patient</w:t>
                  </w:r>
                </w:p>
                <w:p w:rsidR="00573568" w:rsidRDefault="00573568" w:rsidP="006F6A8A"/>
              </w:txbxContent>
            </v:textbox>
          </v:shape>
        </w:pict>
      </w:r>
    </w:p>
    <w:p w:rsidR="006F6A8A" w:rsidRPr="009854CC" w:rsidRDefault="006F6A8A" w:rsidP="006F6A8A">
      <w:pPr>
        <w:ind w:left="2124"/>
        <w:jc w:val="both"/>
        <w:rPr>
          <w:rFonts w:ascii="Arial Narrow" w:hAnsi="Arial Narrow"/>
          <w:sz w:val="24"/>
          <w:szCs w:val="24"/>
        </w:rPr>
      </w:pPr>
      <w:r w:rsidRPr="009854CC">
        <w:rPr>
          <w:rFonts w:ascii="Arial Narrow" w:hAnsi="Arial Narrow"/>
          <w:sz w:val="24"/>
          <w:szCs w:val="24"/>
        </w:rPr>
        <w:t xml:space="preserve">       </w:t>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6F6A8A" w:rsidRPr="009854CC" w:rsidRDefault="0091020E" w:rsidP="006F6A8A">
      <w:pPr>
        <w:tabs>
          <w:tab w:val="left" w:pos="708"/>
          <w:tab w:val="left" w:pos="1416"/>
          <w:tab w:val="left" w:pos="2124"/>
          <w:tab w:val="center" w:pos="3060"/>
        </w:tabs>
        <w:jc w:val="both"/>
        <w:rPr>
          <w:rFonts w:ascii="Arial Narrow" w:hAnsi="Arial Narrow"/>
          <w:sz w:val="24"/>
          <w:szCs w:val="24"/>
        </w:rPr>
      </w:pPr>
      <w:r w:rsidRPr="0091020E">
        <w:rPr>
          <w:rFonts w:ascii="Arial Narrow" w:hAnsi="Arial Narrow"/>
          <w:noProof/>
          <w:sz w:val="24"/>
          <w:szCs w:val="24"/>
          <w:lang w:val="en-US"/>
        </w:rPr>
        <w:pict>
          <v:rect id="Rounded Rectangle 220" o:spid="_x0000_s1043" style="position:absolute;left:0;text-align:left;margin-left:308.8pt;margin-top:24.1pt;width:165.4pt;height:82.1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" strokecolor="#95b3d7" strokeweight="1pt">
            <v:fill color2="#b8cce4" focus="100%" type="gradient"/>
            <v:shadow on="t" color="#243f60" opacity=".5" offset="1pt"/>
            <v:textbox style="mso-next-textbox:#Rounded Rectangle 220">
              <w:txbxContent>
                <w:p w:rsidR="00573568" w:rsidRDefault="00573568" w:rsidP="006F6A8A">
                  <w:pPr>
                    <w:pStyle w:val="Paragraphedeliste"/>
                    <w:numPr>
                      <w:ilvl w:val="0"/>
                      <w:numId w:val="7"/>
                    </w:numPr>
                    <w:shd w:val="clear" w:color="auto" w:fill="FFFFFF"/>
                    <w:spacing w:after="0" w:line="240" w:lineRule="auto"/>
                    <w:rPr>
                      <w:rFonts w:ascii="Arial Narrow" w:hAnsi="Arial Narrow"/>
                      <w:sz w:val="18"/>
                      <w:szCs w:val="18"/>
                    </w:rPr>
                  </w:pPr>
                  <w:r>
                    <w:rPr>
                      <w:rFonts w:ascii="Arial Narrow" w:hAnsi="Arial Narrow"/>
                      <w:sz w:val="18"/>
                      <w:szCs w:val="18"/>
                    </w:rPr>
                    <w:t>Rassurer le patient</w:t>
                  </w:r>
                </w:p>
                <w:p w:rsidR="00573568" w:rsidRPr="008B1D92" w:rsidRDefault="00573568" w:rsidP="006F6A8A">
                  <w:pPr>
                    <w:pStyle w:val="Paragraphedeliste"/>
                    <w:numPr>
                      <w:ilvl w:val="0"/>
                      <w:numId w:val="7"/>
                    </w:numPr>
                    <w:shd w:val="clear" w:color="auto" w:fill="FFFFFF"/>
                    <w:spacing w:after="0" w:line="240" w:lineRule="auto"/>
                    <w:rPr>
                      <w:rFonts w:ascii="Arial Narrow" w:hAnsi="Arial Narrow"/>
                      <w:sz w:val="18"/>
                      <w:szCs w:val="18"/>
                    </w:rPr>
                  </w:pPr>
                  <w:r w:rsidRPr="008B1D92">
                    <w:rPr>
                      <w:rFonts w:ascii="Arial Narrow" w:hAnsi="Arial Narrow"/>
                      <w:sz w:val="18"/>
                      <w:szCs w:val="18"/>
                    </w:rPr>
                    <w:t>Eduquer et conseiller</w:t>
                  </w:r>
                </w:p>
                <w:p w:rsidR="00573568" w:rsidRPr="008B1D92" w:rsidRDefault="00573568" w:rsidP="006F6A8A">
                  <w:pPr>
                    <w:pStyle w:val="Paragraphedeliste"/>
                    <w:numPr>
                      <w:ilvl w:val="0"/>
                      <w:numId w:val="7"/>
                    </w:numPr>
                    <w:shd w:val="clear" w:color="auto" w:fill="FFFFFF"/>
                    <w:spacing w:after="0" w:line="240" w:lineRule="auto"/>
                    <w:rPr>
                      <w:rFonts w:ascii="Arial Narrow" w:hAnsi="Arial Narrow"/>
                      <w:sz w:val="18"/>
                      <w:szCs w:val="18"/>
                    </w:rPr>
                  </w:pPr>
                  <w:r w:rsidRPr="008B1D92">
                    <w:rPr>
                      <w:rFonts w:ascii="Arial Narrow" w:hAnsi="Arial Narrow"/>
                      <w:sz w:val="18"/>
                      <w:szCs w:val="18"/>
                    </w:rPr>
                    <w:t>Promouvoir et fournir les préservatifs.</w:t>
                  </w:r>
                </w:p>
                <w:p w:rsidR="00573568" w:rsidRPr="00E41FBF" w:rsidRDefault="00573568" w:rsidP="006F6A8A">
                  <w:pPr>
                    <w:pStyle w:val="Paragraphedeliste"/>
                    <w:numPr>
                      <w:ilvl w:val="0"/>
                      <w:numId w:val="7"/>
                    </w:numPr>
                    <w:shd w:val="clear" w:color="auto" w:fill="FFFFFF"/>
                    <w:spacing w:after="0" w:line="240" w:lineRule="auto"/>
                    <w:rPr>
                      <w:rFonts w:ascii="Arial Narrow" w:hAnsi="Arial Narrow"/>
                      <w:sz w:val="18"/>
                      <w:szCs w:val="18"/>
                    </w:rPr>
                  </w:pPr>
                  <w:r>
                    <w:rPr>
                      <w:rFonts w:ascii="Arial Narrow" w:hAnsi="Arial Narrow"/>
                      <w:sz w:val="18"/>
                      <w:szCs w:val="18"/>
                    </w:rPr>
                    <w:t>Offrir des conseils,</w:t>
                  </w:r>
                  <w:r w:rsidRPr="000D1916">
                    <w:rPr>
                      <w:rFonts w:ascii="Arial Narrow" w:hAnsi="Arial Narrow"/>
                      <w:sz w:val="18"/>
                      <w:szCs w:val="18"/>
                    </w:rPr>
                    <w:t xml:space="preserve"> le</w:t>
                  </w:r>
                  <w:r>
                    <w:rPr>
                      <w:rFonts w:ascii="Arial Narrow" w:hAnsi="Arial Narrow"/>
                      <w:color w:val="00B050"/>
                      <w:sz w:val="18"/>
                      <w:szCs w:val="18"/>
                    </w:rPr>
                    <w:t xml:space="preserve"> </w:t>
                  </w:r>
                  <w:r w:rsidRPr="00E41FBF">
                    <w:rPr>
                      <w:rFonts w:ascii="Arial Narrow" w:hAnsi="Arial Narrow"/>
                      <w:sz w:val="18"/>
                      <w:szCs w:val="18"/>
                    </w:rPr>
                    <w:t xml:space="preserve">dépistage du VIH et </w:t>
                  </w:r>
                  <w:r>
                    <w:rPr>
                      <w:rFonts w:ascii="Arial Narrow" w:hAnsi="Arial Narrow"/>
                      <w:sz w:val="18"/>
                      <w:szCs w:val="18"/>
                    </w:rPr>
                    <w:t>la c</w:t>
                  </w:r>
                  <w:r w:rsidRPr="00E41FBF">
                    <w:rPr>
                      <w:rFonts w:ascii="Arial Narrow" w:hAnsi="Arial Narrow"/>
                      <w:sz w:val="18"/>
                      <w:szCs w:val="18"/>
                    </w:rPr>
                    <w:t>irconcision masculine.</w:t>
                  </w:r>
                </w:p>
                <w:p w:rsidR="00573568" w:rsidRPr="008B1D92" w:rsidRDefault="00573568" w:rsidP="006F6A8A">
                  <w:pPr>
                    <w:pStyle w:val="Paragraphedeliste"/>
                    <w:numPr>
                      <w:ilvl w:val="0"/>
                      <w:numId w:val="7"/>
                    </w:numPr>
                    <w:shd w:val="clear" w:color="auto" w:fill="FFFFFF"/>
                    <w:spacing w:after="0" w:line="240" w:lineRule="auto"/>
                    <w:rPr>
                      <w:rFonts w:ascii="Arial Narrow" w:hAnsi="Arial Narrow"/>
                      <w:sz w:val="18"/>
                      <w:szCs w:val="18"/>
                    </w:rPr>
                  </w:pPr>
                  <w:r w:rsidRPr="00E41FBF">
                    <w:rPr>
                      <w:rFonts w:ascii="Arial Narrow" w:hAnsi="Arial Narrow"/>
                      <w:sz w:val="18"/>
                      <w:szCs w:val="18"/>
                    </w:rPr>
                    <w:t>Revoir si les symptô</w:t>
                  </w:r>
                  <w:r w:rsidRPr="008B1D92">
                    <w:rPr>
                      <w:rFonts w:ascii="Arial Narrow" w:hAnsi="Arial Narrow"/>
                      <w:sz w:val="18"/>
                      <w:szCs w:val="18"/>
                    </w:rPr>
                    <w:t>mes  persistent</w:t>
                  </w:r>
                </w:p>
              </w:txbxContent>
            </v:textbox>
          </v:rect>
        </w:pict>
      </w:r>
      <w:r w:rsidRPr="0091020E">
        <w:rPr>
          <w:rFonts w:ascii="Arial Narrow" w:hAnsi="Arial Narrow"/>
          <w:noProof/>
          <w:sz w:val="24"/>
          <w:szCs w:val="24"/>
          <w:lang w:val="en-US"/>
        </w:rPr>
        <w:pict>
          <v:shape id="Straight Arrow Connector 1" o:spid="_x0000_s1057" type="#_x0000_t32" style="position:absolute;left:0;text-align:left;margin-left:51.8pt;margin-top:17.15pt;width:0;height:18.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" strokeweight="2pt">
            <v:stroke endarrow="block"/>
            <v:shadow on="t" color="black" opacity="24903f" origin=",.5" offset="0,.55556mm"/>
          </v:shape>
        </w:pict>
      </w:r>
      <w:r w:rsidR="006F6A8A" w:rsidRPr="009854CC">
        <w:rPr>
          <w:rFonts w:ascii="Arial Narrow" w:hAnsi="Arial Narrow"/>
          <w:sz w:val="24"/>
          <w:szCs w:val="24"/>
        </w:rPr>
        <w:t xml:space="preserve"> </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w: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3" o:spid="_x0000_s1058" type="#_x0000_t32" style="position:absolute;left:0;text-align:left;margin-left:259.25pt;margin-top:24.85pt;width:49.55pt;height:0;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" adj="-143898,-1,-143898" strokeweight="2pt">
            <v:stroke endarrow="block"/>
            <v:shadow on="t" color="black" opacity="24903f" origin=",.5" offset="0,.55556mm"/>
          </v:shape>
        </w:pict>
      </w:r>
      <w:r w:rsidRPr="0091020E">
        <w:rPr>
          <w:rFonts w:ascii="Arial Narrow" w:hAnsi="Arial Narrow"/>
          <w:noProof/>
          <w:sz w:val="24"/>
          <w:szCs w:val="24"/>
          <w:lang w:val="en-US"/>
        </w:rPr>
        <w:pict>
          <v:shape id="AutoShape 123" o:spid="_x0000_s1064" type="#_x0000_t117" style="position:absolute;left:0;text-align:left;margin-left:147.35pt;margin-top:2.55pt;width:111.75pt;height:52.8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" fillcolor="#dfa7a6" strokecolor="#bc4542">
            <v:fill color2="#f5e4e4" rotate="t" angle="180" colors="0 #ffa2a1;22938f #ffbebd;1 #ffe5e5" focus="100%" type="gradient"/>
            <v:shadow on="t" color="black" opacity="24903f" origin=",.5" offset="0,.55556mm"/>
            <v:textbox style="mso-next-textbox:#AutoShape 123">
              <w:txbxContent>
                <w:p w:rsidR="00573568" w:rsidRPr="00FD73FB" w:rsidRDefault="00573568" w:rsidP="006F6A8A">
                  <w:pPr>
                    <w:shd w:val="clear" w:color="auto" w:fill="EAF1DD"/>
                    <w:jc w:val="center"/>
                    <w:rPr>
                      <w:rFonts w:ascii="Arial Narrow" w:hAnsi="Arial Narrow"/>
                      <w:sz w:val="18"/>
                      <w:szCs w:val="18"/>
                    </w:rPr>
                  </w:pPr>
                  <w:r>
                    <w:rPr>
                      <w:rFonts w:ascii="Arial Narrow" w:hAnsi="Arial Narrow"/>
                      <w:sz w:val="18"/>
                      <w:szCs w:val="18"/>
                    </w:rPr>
                    <w:t xml:space="preserve">Présence d’un                 autre signe de maladie        </w:t>
                  </w:r>
                  <w:r w:rsidRPr="00FD73FB">
                    <w:rPr>
                      <w:rFonts w:ascii="Arial Narrow" w:hAnsi="Arial Narrow"/>
                      <w:sz w:val="18"/>
                      <w:szCs w:val="18"/>
                    </w:rPr>
                    <w:t xml:space="preserve"> génitale</w:t>
                  </w:r>
                </w:p>
                <w:p w:rsidR="00573568" w:rsidRPr="00FD73FB" w:rsidRDefault="00573568" w:rsidP="006F6A8A">
                  <w:pPr>
                    <w:shd w:val="clear" w:color="auto" w:fill="EAF1DD"/>
                    <w:jc w:val="center"/>
                    <w:rPr>
                      <w:rFonts w:ascii="Arial Narrow" w:hAnsi="Arial Narrow"/>
                      <w:sz w:val="18"/>
                      <w:szCs w:val="18"/>
                    </w:rPr>
                  </w:pPr>
                </w:p>
              </w:txbxContent>
            </v:textbox>
          </v:shape>
        </w:pict>
      </w:r>
      <w:r w:rsidRPr="0091020E">
        <w:rPr>
          <w:rFonts w:ascii="Arial Narrow" w:hAnsi="Arial Narrow"/>
          <w:noProof/>
          <w:sz w:val="24"/>
          <w:szCs w:val="24"/>
          <w:lang w:val="en-US"/>
        </w:rPr>
        <w:pict>
          <v:shape id="_x0000_s1056" type="#_x0000_t117" style="position:absolute;left:0;text-align:left;margin-left:-12pt;margin-top:10.45pt;width:115.55pt;height:44.9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" fillcolor="#dfa7a6" strokecolor="#bc4542">
            <v:fill color2="#f5e4e4" rotate="t" angle="180" colors="0 #ffa2a1;22938f #ffbebd;1 #ffe5e5" focus="100%" type="gradient"/>
            <v:shadow on="t" color="black" opacity="24903f" origin=",.5" offset="0,.55556mm"/>
            <v:textbox style="mso-next-textbox:#_x0000_s1056">
              <w:txbxContent>
                <w:p w:rsidR="00573568" w:rsidRPr="00FD73FB" w:rsidRDefault="00573568" w:rsidP="006F6A8A">
                  <w:pPr>
                    <w:shd w:val="clear" w:color="auto" w:fill="EAF1DD"/>
                    <w:jc w:val="center"/>
                    <w:rPr>
                      <w:rFonts w:ascii="Arial Narrow" w:hAnsi="Arial Narrow"/>
                      <w:sz w:val="18"/>
                      <w:szCs w:val="18"/>
                    </w:rPr>
                  </w:pPr>
                  <w:r w:rsidRPr="00FD73FB">
                    <w:rPr>
                      <w:rFonts w:ascii="Arial Narrow" w:hAnsi="Arial Narrow"/>
                      <w:sz w:val="18"/>
                      <w:szCs w:val="18"/>
                    </w:rPr>
                    <w:t xml:space="preserve">Confirmation de  l’écoulement </w:t>
                  </w:r>
                </w:p>
              </w:txbxContent>
            </v:textbox>
          </v:shape>
        </w:pict>
      </w:r>
      <w:r w:rsidRPr="0091020E">
        <w:rPr>
          <w:rFonts w:ascii="Arial Narrow" w:hAnsi="Arial Narrow"/>
          <w:noProof/>
          <w:sz w:val="24"/>
          <w:szCs w:val="24"/>
          <w:lang w:val="en-US"/>
        </w:rPr>
        <w:pict>
          <v:shape id="Text Box 275" o:spid="_x0000_s1069" type="#_x0000_t202" style="position:absolute;left:0;text-align:left;margin-left:105.7pt;margin-top:7.7pt;width:35.25pt;height:17.15pt;z-index:2517053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" stroked="f" strokeweight=".5pt">
            <v:textbox style="mso-next-textbox:#Text Box 275">
              <w:txbxContent>
                <w:p w:rsidR="00573568" w:rsidRDefault="00573568" w:rsidP="006F6A8A">
                  <w:r>
                    <w:t xml:space="preserve">Non                                                          </w:t>
                  </w:r>
                </w:p>
              </w:txbxContent>
            </v:textbox>
          </v:shape>
        </w:pic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17" o:spid="_x0000_s1044" type="#_x0000_t32" style="position:absolute;left:0;text-align:left;margin-left:103.55pt;margin-top:4.55pt;width:39.55pt;height:0;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" strokeweight="2pt">
            <v:stroke endarrow="block"/>
            <v:shadow on="t" color="black" opacity="24903f" origin=",.5" offset="0,.55556mm"/>
          </v:shape>
        </w:pict>
      </w:r>
      <w:r w:rsidR="006F6A8A" w:rsidRPr="009854CC">
        <w:rPr>
          <w:rFonts w:ascii="Arial Narrow" w:hAnsi="Arial Narrow"/>
          <w:sz w:val="24"/>
          <w:szCs w:val="24"/>
        </w:rPr>
        <w:tab/>
        <w:t xml:space="preserve">                                                  </w:t>
      </w:r>
      <w:r w:rsidR="006F6A8A">
        <w:rPr>
          <w:rFonts w:ascii="Arial Narrow" w:hAnsi="Arial Narrow"/>
          <w:sz w:val="24"/>
          <w:szCs w:val="24"/>
        </w:rPr>
        <w:t xml:space="preserve">                              Non</w:t>
      </w:r>
      <w:r w:rsidR="006F6A8A" w:rsidRPr="009854CC">
        <w:rPr>
          <w:rFonts w:ascii="Arial Narrow" w:hAnsi="Arial Narrow"/>
          <w:sz w:val="24"/>
          <w:szCs w:val="24"/>
        </w:rPr>
        <w:t xml:space="preserve">                            Non</w:t>
      </w:r>
      <w:r w:rsidR="006F6A8A" w:rsidRPr="009854CC">
        <w:rPr>
          <w:rFonts w:ascii="Arial Narrow" w:hAnsi="Arial Narrow"/>
          <w:sz w:val="24"/>
          <w:szCs w:val="24"/>
        </w:rPr>
        <w:tab/>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4" o:spid="_x0000_s1059" type="#_x0000_t32" style="position:absolute;left:0;text-align:left;margin-left:209.65pt;margin-top:5.9pt;width:1pt;height:27.4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18" o:spid="_x0000_s1045" type="#_x0000_t32" style="position:absolute;left:0;text-align:left;margin-left:49.05pt;margin-top:11.45pt;width:0;height:17.2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" strokeweight="2pt">
            <v:stroke endarrow="block"/>
            <v:shadow on="t" color="black" opacity="24903f" origin=",.5" offset="0,.55556mm"/>
          </v:shape>
        </w:pic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15" o:spid="_x0000_s1046" style="position:absolute;left:0;text-align:left;margin-left:-26.3pt;margin-top:10.7pt;width:194.75pt;height:98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" fillcolor="#fbcaa2" strokecolor="#f68c36">
            <v:fill color2="#fdefe3" rotate="t" angle="180" colors="0 #ffbe86;22938f #ffd0aa;1 #ffebdb" focus="100%" type="gradient"/>
            <v:shadow on="t" color="black" opacity="24903f" origin=",.5" offset="0,.55556mm"/>
            <v:textbox style="mso-next-textbox:#Rounded Rectangle 215">
              <w:txbxContent>
                <w:p w:rsidR="00573568" w:rsidRPr="00421C4D" w:rsidRDefault="00573568" w:rsidP="006F6A8A">
                  <w:pPr>
                    <w:pStyle w:val="Paragraphedeliste"/>
                    <w:numPr>
                      <w:ilvl w:val="0"/>
                      <w:numId w:val="6"/>
                    </w:numPr>
                    <w:shd w:val="clear" w:color="auto" w:fill="FFFFFF"/>
                    <w:spacing w:after="0" w:line="240" w:lineRule="auto"/>
                    <w:ind w:left="284" w:right="-194"/>
                    <w:rPr>
                      <w:rFonts w:ascii="Arial Narrow" w:hAnsi="Arial Narrow"/>
                      <w:b/>
                      <w:i/>
                      <w:sz w:val="24"/>
                      <w:szCs w:val="24"/>
                    </w:rPr>
                  </w:pPr>
                  <w:r w:rsidRPr="00421C4D">
                    <w:rPr>
                      <w:rFonts w:ascii="Arial Narrow" w:hAnsi="Arial Narrow"/>
                      <w:b/>
                      <w:i/>
                      <w:sz w:val="24"/>
                      <w:szCs w:val="24"/>
                    </w:rPr>
                    <w:t>Traiter gonococcie et chlamydiase.</w:t>
                  </w:r>
                </w:p>
                <w:p w:rsidR="00573568"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Pr>
                      <w:rFonts w:ascii="Arial Narrow" w:hAnsi="Arial Narrow"/>
                      <w:sz w:val="18"/>
                      <w:szCs w:val="18"/>
                    </w:rPr>
                    <w:t>Eduquer et conseiller</w:t>
                  </w:r>
                </w:p>
                <w:p w:rsidR="00573568" w:rsidRPr="00F03095"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F03095">
                    <w:rPr>
                      <w:rFonts w:ascii="Arial Narrow" w:hAnsi="Arial Narrow"/>
                      <w:sz w:val="18"/>
                      <w:szCs w:val="18"/>
                    </w:rPr>
                    <w:t>Promouvoir et fournir les préservatifs.</w:t>
                  </w:r>
                </w:p>
                <w:p w:rsidR="00573568" w:rsidRPr="00F03095"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F03095">
                    <w:rPr>
                      <w:rFonts w:ascii="Arial Narrow" w:hAnsi="Arial Narrow"/>
                      <w:sz w:val="18"/>
                      <w:szCs w:val="18"/>
                    </w:rPr>
                    <w:t xml:space="preserve">Prendre en charge  et </w:t>
                  </w:r>
                  <w:r>
                    <w:rPr>
                      <w:rFonts w:ascii="Arial Narrow" w:hAnsi="Arial Narrow"/>
                      <w:sz w:val="18"/>
                      <w:szCs w:val="18"/>
                    </w:rPr>
                    <w:t>t</w:t>
                  </w:r>
                  <w:r w:rsidRPr="00F03095">
                    <w:rPr>
                      <w:rFonts w:ascii="Arial Narrow" w:hAnsi="Arial Narrow"/>
                      <w:sz w:val="18"/>
                      <w:szCs w:val="18"/>
                    </w:rPr>
                    <w:t>raiter la/le (s) partenaire (s).</w:t>
                  </w:r>
                </w:p>
                <w:p w:rsidR="00573568" w:rsidRPr="00421C4D" w:rsidRDefault="00573568" w:rsidP="006F6A8A">
                  <w:pPr>
                    <w:pStyle w:val="Paragraphedeliste"/>
                    <w:numPr>
                      <w:ilvl w:val="0"/>
                      <w:numId w:val="6"/>
                    </w:numPr>
                    <w:shd w:val="clear" w:color="auto" w:fill="FFFFFF"/>
                    <w:spacing w:after="0" w:line="240" w:lineRule="auto"/>
                    <w:ind w:left="284" w:right="-194"/>
                    <w:rPr>
                      <w:rFonts w:ascii="Arial Narrow" w:hAnsi="Arial Narrow"/>
                      <w:b/>
                      <w:i/>
                      <w:color w:val="000000"/>
                      <w:sz w:val="18"/>
                      <w:szCs w:val="18"/>
                    </w:rPr>
                  </w:pPr>
                  <w:r w:rsidRPr="00421C4D">
                    <w:rPr>
                      <w:rFonts w:ascii="Arial Narrow" w:hAnsi="Arial Narrow"/>
                      <w:b/>
                      <w:i/>
                      <w:color w:val="000000"/>
                      <w:sz w:val="18"/>
                      <w:szCs w:val="18"/>
                    </w:rPr>
                    <w:t>Offrir conseils et dépistage du VIH</w:t>
                  </w:r>
                </w:p>
                <w:p w:rsidR="00573568" w:rsidRPr="00CC7ECC"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CC7ECC">
                    <w:rPr>
                      <w:rFonts w:ascii="Arial Narrow" w:hAnsi="Arial Narrow"/>
                      <w:sz w:val="18"/>
                      <w:szCs w:val="18"/>
                    </w:rPr>
                    <w:t>Contrôler au 7ème jour</w:t>
                  </w:r>
                  <w:r>
                    <w:rPr>
                      <w:rFonts w:ascii="Arial Narrow" w:hAnsi="Arial Narrow"/>
                      <w:sz w:val="18"/>
                      <w:szCs w:val="18"/>
                    </w:rPr>
                    <w:t xml:space="preserve"> si symptômes persistants</w:t>
                  </w:r>
                  <w:r w:rsidRPr="00CC7ECC">
                    <w:rPr>
                      <w:rFonts w:ascii="Arial Narrow" w:hAnsi="Arial Narrow"/>
                      <w:sz w:val="18"/>
                      <w:szCs w:val="18"/>
                    </w:rPr>
                    <w:t>.</w:t>
                  </w:r>
                </w:p>
              </w:txbxContent>
            </v:textbox>
          </v:rect>
        </w:pict>
      </w:r>
      <w:r w:rsidRPr="0091020E">
        <w:rPr>
          <w:rFonts w:ascii="Arial Narrow" w:hAnsi="Arial Narrow"/>
          <w:noProof/>
          <w:sz w:val="24"/>
          <w:szCs w:val="24"/>
          <w:lang w:val="en-US"/>
        </w:rPr>
        <w:pict>
          <v:rect id="Text Box 5" o:spid="_x0000_s1060" style="position:absolute;left:0;text-align:left;margin-left:179.65pt;margin-top:15.95pt;width:98.6pt;height:42.9pt;z-index:2516961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" fillcolor="#fbcaa2" strokecolor="#f68c36">
            <v:fill color2="#fdefe3" rotate="t" angle="180" colors="0 #ffbe86;22938f #ffd0aa;1 #ffebdb" focus="100%" type="gradient"/>
            <v:shadow on="t" color="black" opacity="24903f" origin=",.5" offset="0,.55556mm"/>
            <v:textbox style="mso-next-textbox:#Text Box 5">
              <w:txbxContent>
                <w:p w:rsidR="00573568" w:rsidRPr="00785274" w:rsidRDefault="00573568" w:rsidP="006F6A8A">
                  <w:pPr>
                    <w:shd w:val="clear" w:color="auto" w:fill="FFFFFF"/>
                    <w:ind w:right="-194"/>
                    <w:rPr>
                      <w:rFonts w:ascii="Arial Narrow" w:hAnsi="Arial Narrow"/>
                      <w:sz w:val="18"/>
                      <w:szCs w:val="18"/>
                    </w:rPr>
                  </w:pPr>
                  <w:r w:rsidRPr="00785274">
                    <w:rPr>
                      <w:rFonts w:ascii="Arial Narrow" w:hAnsi="Arial Narrow"/>
                      <w:sz w:val="18"/>
                      <w:szCs w:val="18"/>
                    </w:rPr>
                    <w:t>Utiliser l’algorithme approprié</w:t>
                  </w:r>
                </w:p>
              </w:txbxContent>
            </v:textbox>
          </v:rect>
        </w:pict>
      </w:r>
      <w:r w:rsidR="006F6A8A" w:rsidRPr="009854CC">
        <w:rPr>
          <w:rFonts w:ascii="Arial Narrow" w:hAnsi="Arial Narrow"/>
          <w:sz w:val="24"/>
          <w:szCs w:val="24"/>
        </w:rPr>
        <w:t xml:space="preserve">           Oui </w:t>
      </w:r>
      <w:r w:rsidR="006F6A8A" w:rsidRPr="009854CC">
        <w:rPr>
          <w:rFonts w:ascii="Arial Narrow" w:hAnsi="Arial Narrow"/>
          <w:sz w:val="24"/>
          <w:szCs w:val="24"/>
        </w:rPr>
        <w:tab/>
      </w:r>
      <w:r w:rsidR="006F6A8A" w:rsidRPr="009854CC">
        <w:rPr>
          <w:rFonts w:ascii="Arial Narrow" w:hAnsi="Arial Narrow"/>
          <w:sz w:val="24"/>
          <w:szCs w:val="24"/>
        </w:rPr>
        <w:tab/>
        <w:t xml:space="preserve">                                         Oui</w:t>
      </w: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59" o:spid="_x0000_s1041" type="#_x0000_t202" style="position:absolute;left:0;text-align:left;margin-left:3pt;margin-top:11.85pt;width:34.5pt;height:18.75pt;z-index:2516766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" fillcolor="window" stroked="f" strokeweight=".5pt">
            <v:textbox style="mso-next-textbox:#Text Box 259">
              <w:txbxContent>
                <w:p w:rsidR="00573568" w:rsidRDefault="00573568" w:rsidP="006F6A8A">
                  <w:r>
                    <w:t>Oui</w:t>
                  </w:r>
                </w:p>
              </w:txbxContent>
            </v:textbox>
          </v:shape>
        </w:pict>
      </w:r>
      <w:r w:rsidR="006F6A8A"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214" o:spid="_x0000_s1047" type="#_x0000_t34" style="position:absolute;left:0;text-align:left;margin-left:41.75pt;margin-top:18.65pt;width:34.9pt;height:.05pt;rotation:90;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" adj=",-213559200,-80551" strokeweight="2pt">
            <v:stroke endarrow="block"/>
            <v:shadow on="t" color="black" opacity="24903f" origin=",.5" offset="0,.55556mm"/>
          </v:shape>
        </w:pict>
      </w:r>
      <w:r w:rsidRPr="0091020E">
        <w:rPr>
          <w:rFonts w:ascii="Arial Narrow" w:hAnsi="Arial Narrow"/>
          <w:noProof/>
          <w:sz w:val="24"/>
          <w:szCs w:val="24"/>
          <w:lang w:val="en-US"/>
        </w:rPr>
        <w:pict>
          <v:shape id="Text Box 264" o:spid="_x0000_s1068" type="#_x0000_t202" style="position:absolute;left:0;text-align:left;margin-left:168.45pt;margin-top:8.3pt;width:34.55pt;height:18.75pt;z-index:2517043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" fillcolor="window" stroked="f" strokeweight=".5pt">
            <v:textbox style="mso-next-textbox:#Text Box 264">
              <w:txbxContent>
                <w:p w:rsidR="00573568" w:rsidRDefault="00573568" w:rsidP="006F6A8A">
                  <w:r>
                    <w:t>Oui</w:t>
                  </w:r>
                </w:p>
              </w:txbxContent>
            </v:textbox>
          </v:shape>
        </w:pict>
      </w:r>
      <w:r w:rsidR="006F6A8A" w:rsidRPr="009854CC">
        <w:rPr>
          <w:rFonts w:ascii="Arial Narrow" w:hAnsi="Arial Narrow"/>
          <w:sz w:val="24"/>
          <w:szCs w:val="24"/>
        </w:rPr>
        <w:tab/>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13" o:spid="_x0000_s1051" style="position:absolute;left:0;text-align:left;margin-left:223.25pt;margin-top:14.15pt;width:116.9pt;height:44.4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" fillcolor="#cdddac" strokecolor="#94b64e">
            <v:fill color2="#f0f4e6" rotate="t" angle="180" colors="0 #dafda7;22938f #e4fdc2;1 #f5ffe6" focus="100%" type="gradient"/>
            <v:shadow on="t" color="black" opacity="24903f" origin=",.5" offset="0,.55556mm"/>
            <v:textbox style="mso-next-textbox:#Rounded Rectangle 213">
              <w:txbxContent>
                <w:p w:rsidR="00573568" w:rsidRPr="00F31FB4" w:rsidRDefault="00573568" w:rsidP="006F6A8A">
                  <w:pPr>
                    <w:pStyle w:val="Paragraphedeliste"/>
                    <w:numPr>
                      <w:ilvl w:val="0"/>
                      <w:numId w:val="5"/>
                    </w:numPr>
                    <w:shd w:val="clear" w:color="auto" w:fill="FFFFFF"/>
                    <w:spacing w:after="0" w:line="240" w:lineRule="auto"/>
                    <w:ind w:left="284" w:hanging="284"/>
                  </w:pPr>
                  <w:r>
                    <w:rPr>
                      <w:rFonts w:ascii="Arial Narrow" w:hAnsi="Arial Narrow"/>
                      <w:sz w:val="18"/>
                      <w:szCs w:val="18"/>
                    </w:rPr>
                    <w:t xml:space="preserve">Guérison. </w:t>
                  </w:r>
                </w:p>
                <w:p w:rsidR="00573568" w:rsidRPr="00174B0A" w:rsidRDefault="00573568" w:rsidP="006F6A8A">
                  <w:pPr>
                    <w:pStyle w:val="Paragraphedeliste"/>
                    <w:numPr>
                      <w:ilvl w:val="0"/>
                      <w:numId w:val="5"/>
                    </w:numPr>
                    <w:shd w:val="clear" w:color="auto" w:fill="FFFFFF"/>
                    <w:spacing w:after="0" w:line="240" w:lineRule="auto"/>
                    <w:ind w:left="284" w:right="-150" w:hanging="284"/>
                  </w:pPr>
                  <w:r>
                    <w:rPr>
                      <w:rFonts w:ascii="Arial Narrow" w:hAnsi="Arial Narrow"/>
                      <w:sz w:val="18"/>
                      <w:szCs w:val="18"/>
                    </w:rPr>
                    <w:t xml:space="preserve">Eduquer et conseiller </w:t>
                  </w:r>
                </w:p>
              </w:txbxContent>
            </v:textbox>
          </v:rect>
        </w:pict>
      </w:r>
      <w:r w:rsidRPr="0091020E">
        <w:rPr>
          <w:rFonts w:ascii="Arial Narrow" w:hAnsi="Arial Narrow"/>
          <w:noProof/>
          <w:sz w:val="24"/>
          <w:szCs w:val="24"/>
          <w:lang w:val="en-US"/>
        </w:rPr>
        <w:pict>
          <v:shape id="_x0000_s1065" type="#_x0000_t117" style="position:absolute;left:0;text-align:left;margin-left:-39.2pt;margin-top:13.55pt;width:184.5pt;height:45pt;z-index:251701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" fillcolor="#dfa7a6" strokecolor="#bc4542">
            <v:fill color2="#f5e4e4" rotate="t" angle="180" colors="0 #ffa2a1;22938f #ffbebd;1 #ffe5e5" focus="100%" type="gradient"/>
            <v:shadow on="t" color="black" opacity="24903f" origin=",.5" offset="0,.55556mm"/>
            <v:textbox style="mso-next-textbox:#_x0000_s1065">
              <w:txbxContent>
                <w:p w:rsidR="00573568" w:rsidRPr="00E41FBF" w:rsidRDefault="00573568" w:rsidP="006F6A8A">
                  <w:pPr>
                    <w:shd w:val="clear" w:color="auto" w:fill="FFFFFF"/>
                    <w:jc w:val="center"/>
                    <w:rPr>
                      <w:rFonts w:ascii="Arial Narrow" w:hAnsi="Arial Narrow"/>
                      <w:sz w:val="18"/>
                      <w:szCs w:val="18"/>
                    </w:rPr>
                  </w:pPr>
                  <w:r w:rsidRPr="00E41FBF">
                    <w:rPr>
                      <w:rFonts w:ascii="Arial Narrow" w:hAnsi="Arial Narrow"/>
                      <w:sz w:val="18"/>
                      <w:szCs w:val="18"/>
                    </w:rPr>
                    <w:t>Persistance de signes malgré une bonne observance ?</w:t>
                  </w:r>
                </w:p>
                <w:p w:rsidR="00573568" w:rsidRPr="009D21CF" w:rsidRDefault="00573568" w:rsidP="006F6A8A">
                  <w:pPr>
                    <w:jc w:val="center"/>
                    <w:rPr>
                      <w:rFonts w:ascii="Arial Narrow" w:hAnsi="Arial Narrow"/>
                      <w:color w:val="00B050"/>
                      <w:sz w:val="18"/>
                      <w:szCs w:val="18"/>
                    </w:rPr>
                  </w:pPr>
                </w:p>
              </w:txbxContent>
            </v:textbox>
          </v:shape>
        </w:pic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b/>
          <w:bCs/>
          <w:noProof/>
          <w:sz w:val="24"/>
          <w:szCs w:val="24"/>
          <w:lang w:val="en-US"/>
        </w:rPr>
        <w:pict>
          <v:shape id="Straight Arrow Connector 204" o:spid="_x0000_s1048" type="#_x0000_t32" style="position:absolute;left:0;text-align:left;margin-left:147.35pt;margin-top:12.3pt;width:59.75pt;height:0;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" strokeweight="2pt">
            <v:stroke endarrow="block"/>
            <v:shadow on="t" color="black" opacity="24903f" origin=",.5" offset="0,.55556mm"/>
          </v:shape>
        </w:pict>
      </w:r>
      <w:r w:rsidR="006F6A8A" w:rsidRPr="009854CC">
        <w:rPr>
          <w:rFonts w:ascii="Arial Narrow" w:hAnsi="Arial Narrow"/>
          <w:sz w:val="24"/>
          <w:szCs w:val="24"/>
        </w:rPr>
        <w:t xml:space="preserve">                                                          Non</w:t>
      </w:r>
    </w:p>
    <w:p w:rsidR="006F6A8A" w:rsidRPr="009854CC" w:rsidRDefault="0091020E" w:rsidP="006F6A8A">
      <w:pPr>
        <w:jc w:val="both"/>
        <w:rPr>
          <w:rFonts w:ascii="Arial Narrow" w:hAnsi="Arial Narrow"/>
          <w:b/>
          <w:sz w:val="24"/>
          <w:szCs w:val="24"/>
        </w:rPr>
      </w:pPr>
      <w:r w:rsidRPr="0091020E">
        <w:rPr>
          <w:rFonts w:ascii="Arial Narrow" w:hAnsi="Arial Narrow"/>
          <w:noProof/>
          <w:sz w:val="24"/>
          <w:szCs w:val="24"/>
          <w:lang w:val="en-US"/>
        </w:rPr>
        <w:pict>
          <v:shape id="Text Box 25" o:spid="_x0000_s1040" type="#_x0000_t202" style="position:absolute;left:0;text-align:left;margin-left:17.25pt;margin-top:7.65pt;width:34.55pt;height:18.3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" stroked="f" strokeweight=".5pt">
            <v:textbox style="mso-next-textbox:#Text Box 25">
              <w:txbxContent>
                <w:p w:rsidR="00573568" w:rsidRDefault="00573568" w:rsidP="006F6A8A">
                  <w:r>
                    <w:t>Oui</w:t>
                  </w:r>
                </w:p>
              </w:txbxContent>
            </v:textbox>
          </v:shape>
        </w:pict>
      </w:r>
      <w:r w:rsidRPr="0091020E">
        <w:rPr>
          <w:rFonts w:ascii="Arial Narrow" w:hAnsi="Arial Narrow"/>
          <w:noProof/>
          <w:sz w:val="24"/>
          <w:szCs w:val="24"/>
          <w:lang w:val="en-US"/>
        </w:rPr>
        <w:pict>
          <v:shape id="Straight Arrow Connector 210" o:spid="_x0000_s1053" type="#_x0000_t32" style="position:absolute;left:0;text-align:left;margin-left:54pt;margin-top:11.2pt;width:0;height:18.75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26" o:spid="_x0000_s1063" type="#_x0000_t202" style="position:absolute;left:0;text-align:left;margin-left:159pt;margin-top:.65pt;width:64.25pt;height:18pt;z-index:2516992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" fillcolor="window" stroked="f" strokeweight=".5pt">
            <v:textbox style="mso-next-textbox:#Text Box 226">
              <w:txbxContent>
                <w:p w:rsidR="00573568" w:rsidRDefault="00573568" w:rsidP="006F6A8A">
                  <w:r>
                    <w:t xml:space="preserve">Non </w:t>
                  </w:r>
                </w:p>
              </w:txbxContent>
            </v:textbox>
          </v:shape>
        </w:pict>
      </w:r>
      <w:r w:rsidRPr="0091020E">
        <w:rPr>
          <w:rFonts w:ascii="Arial Narrow" w:hAnsi="Arial Narrow"/>
          <w:noProof/>
          <w:sz w:val="24"/>
          <w:szCs w:val="24"/>
          <w:lang w:val="en-US"/>
        </w:rPr>
        <w:pict>
          <v:rect id="Rounded Rectangle 209" o:spid="_x0000_s1054" style="position:absolute;left:0;text-align:left;margin-left:-33.75pt;margin-top:7.3pt;width:179.05pt;height:64.4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" fillcolor="#fbcaa2" strokecolor="#f68c36">
            <v:fill color2="#fdefe3" rotate="t" angle="180" colors="0 #ffbe86;22938f #ffd0aa;1 #ffebdb" focus="100%" type="gradient"/>
            <v:shadow on="t" color="black" opacity="24903f" origin=",.5" offset="0,.55556mm"/>
            <v:textbox style="mso-next-textbox:#Rounded Rectangle 209">
              <w:txbxContent>
                <w:p w:rsidR="00573568" w:rsidRPr="00E41FBF"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E41FBF">
                    <w:rPr>
                      <w:rFonts w:ascii="Arial Narrow" w:hAnsi="Arial Narrow"/>
                      <w:b/>
                      <w:sz w:val="18"/>
                      <w:szCs w:val="18"/>
                    </w:rPr>
                    <w:t xml:space="preserve">Traiter </w:t>
                  </w:r>
                  <w:r>
                    <w:rPr>
                      <w:rFonts w:ascii="Arial Narrow" w:hAnsi="Arial Narrow"/>
                      <w:b/>
                      <w:sz w:val="18"/>
                      <w:szCs w:val="18"/>
                    </w:rPr>
                    <w:t xml:space="preserve"> la </w:t>
                  </w:r>
                  <w:r w:rsidRPr="00E41FBF">
                    <w:rPr>
                      <w:rFonts w:ascii="Arial Narrow" w:hAnsi="Arial Narrow"/>
                      <w:b/>
                      <w:sz w:val="18"/>
                      <w:szCs w:val="18"/>
                    </w:rPr>
                    <w:t>trichomonase</w:t>
                  </w:r>
                  <w:r w:rsidRPr="00E41FBF">
                    <w:rPr>
                      <w:rFonts w:ascii="Arial Narrow" w:hAnsi="Arial Narrow"/>
                      <w:sz w:val="18"/>
                      <w:szCs w:val="18"/>
                    </w:rPr>
                    <w:t>.</w:t>
                  </w:r>
                </w:p>
                <w:p w:rsidR="00573568" w:rsidRPr="00E41FBF"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E41FBF">
                    <w:rPr>
                      <w:rFonts w:ascii="Arial Narrow" w:hAnsi="Arial Narrow"/>
                      <w:sz w:val="18"/>
                      <w:szCs w:val="18"/>
                    </w:rPr>
                    <w:t xml:space="preserve">Conseiller et éduquer </w:t>
                  </w:r>
                </w:p>
                <w:p w:rsidR="00573568" w:rsidRPr="00E41FBF"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E41FBF">
                    <w:rPr>
                      <w:rFonts w:ascii="Arial Narrow" w:hAnsi="Arial Narrow"/>
                      <w:sz w:val="18"/>
                      <w:szCs w:val="18"/>
                    </w:rPr>
                    <w:t xml:space="preserve">Promouvoir et fournir les préservatifs.                       </w:t>
                  </w:r>
                </w:p>
                <w:p w:rsidR="00573568" w:rsidRPr="00E41FBF"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E41FBF">
                    <w:rPr>
                      <w:rFonts w:ascii="Arial Narrow" w:hAnsi="Arial Narrow"/>
                      <w:sz w:val="18"/>
                      <w:szCs w:val="18"/>
                    </w:rPr>
                    <w:t>Traiter la/le (s) partenaire (s).</w:t>
                  </w:r>
                </w:p>
                <w:p w:rsidR="00573568" w:rsidRPr="00E41FBF" w:rsidRDefault="00573568" w:rsidP="006F6A8A">
                  <w:pPr>
                    <w:pStyle w:val="Paragraphedeliste"/>
                    <w:numPr>
                      <w:ilvl w:val="0"/>
                      <w:numId w:val="6"/>
                    </w:numPr>
                    <w:shd w:val="clear" w:color="auto" w:fill="FFFFFF"/>
                    <w:spacing w:after="0" w:line="240" w:lineRule="auto"/>
                    <w:ind w:left="284" w:right="-194"/>
                    <w:rPr>
                      <w:rFonts w:ascii="Arial Narrow" w:hAnsi="Arial Narrow"/>
                      <w:sz w:val="18"/>
                      <w:szCs w:val="18"/>
                    </w:rPr>
                  </w:pPr>
                  <w:r w:rsidRPr="00E41FBF">
                    <w:rPr>
                      <w:rFonts w:ascii="Arial Narrow" w:hAnsi="Arial Narrow"/>
                      <w:sz w:val="18"/>
                      <w:szCs w:val="18"/>
                    </w:rPr>
                    <w:t xml:space="preserve">Offrir conseil et dépistage du VIH </w:t>
                  </w:r>
                </w:p>
              </w:txbxContent>
            </v:textbox>
          </v:rect>
        </w:pict>
      </w:r>
      <w:r w:rsidR="006F6A8A"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b/>
          <w:bCs/>
          <w:noProof/>
          <w:sz w:val="24"/>
          <w:szCs w:val="24"/>
          <w:lang w:val="en-US"/>
        </w:rPr>
        <w:pict>
          <v:shape id="Straight Arrow Connector 26" o:spid="_x0000_s1061" type="#_x0000_t32" style="position:absolute;left:0;text-align:left;margin-left:35.75pt;margin-top:28.45pt;width:26.8pt;height:0;rotation:90;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" adj="-100706,-1,-100706" strokeweight="2pt">
            <v:stroke endarrow="block"/>
            <v:shadow on="t" color="black" opacity="24903f" origin=",.5" offset="0,.55556mm"/>
          </v:shape>
        </w:pic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b/>
          <w:bCs/>
          <w:noProof/>
          <w:sz w:val="24"/>
          <w:szCs w:val="24"/>
        </w:rPr>
        <w:tab/>
      </w:r>
      <w:r w:rsidR="006F6A8A" w:rsidRPr="009854CC">
        <w:rPr>
          <w:rFonts w:ascii="Arial Narrow" w:hAnsi="Arial Narrow"/>
          <w:b/>
          <w:bCs/>
          <w:noProof/>
          <w:sz w:val="24"/>
          <w:szCs w:val="24"/>
        </w:rPr>
        <w:tab/>
      </w:r>
      <w:r w:rsidR="006F6A8A" w:rsidRPr="009854CC">
        <w:rPr>
          <w:rFonts w:ascii="Arial Narrow" w:hAnsi="Arial Narrow"/>
          <w:b/>
          <w:bCs/>
          <w:noProof/>
          <w:sz w:val="24"/>
          <w:szCs w:val="24"/>
        </w:rPr>
        <w:tab/>
      </w:r>
      <w:r w:rsidR="006F6A8A" w:rsidRPr="009854CC">
        <w:rPr>
          <w:rFonts w:ascii="Arial Narrow" w:hAnsi="Arial Narrow"/>
          <w:b/>
          <w:bCs/>
          <w:noProof/>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07" o:spid="_x0000_s1049" style="position:absolute;left:0;text-align:left;margin-left:209.65pt;margin-top:17.65pt;width:120.75pt;height:38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207">
              <w:txbxContent>
                <w:p w:rsidR="00573568" w:rsidRPr="007A0C2F" w:rsidRDefault="00573568" w:rsidP="006F6A8A">
                  <w:pPr>
                    <w:shd w:val="clear" w:color="auto" w:fill="FFFFFF"/>
                    <w:ind w:right="-229"/>
                    <w:rPr>
                      <w:rFonts w:ascii="Arial Narrow" w:hAnsi="Arial Narrow"/>
                      <w:b/>
                      <w:sz w:val="18"/>
                      <w:szCs w:val="18"/>
                    </w:rPr>
                  </w:pPr>
                  <w:r w:rsidRPr="007A0C2F">
                    <w:rPr>
                      <w:rFonts w:ascii="Arial Narrow" w:hAnsi="Arial Narrow"/>
                      <w:b/>
                      <w:sz w:val="18"/>
                      <w:szCs w:val="18"/>
                    </w:rPr>
                    <w:t>Référer</w:t>
                  </w:r>
                  <w:r>
                    <w:rPr>
                      <w:rFonts w:ascii="Arial Narrow" w:hAnsi="Arial Narrow"/>
                      <w:b/>
                      <w:sz w:val="18"/>
                      <w:szCs w:val="18"/>
                    </w:rPr>
                    <w:t xml:space="preserve"> pour le diagnostic étiologique</w:t>
                  </w:r>
                </w:p>
              </w:txbxContent>
            </v:textbox>
          </v:rect>
        </w:pict>
      </w:r>
      <w:r w:rsidRPr="0091020E">
        <w:rPr>
          <w:rFonts w:ascii="Arial Narrow" w:hAnsi="Arial Narrow"/>
          <w:noProof/>
          <w:sz w:val="24"/>
          <w:szCs w:val="24"/>
          <w:lang w:val="en-US"/>
        </w:rPr>
        <w:pict>
          <v:shape id="_x0000_s1066" type="#_x0000_t117" style="position:absolute;left:0;text-align:left;margin-left:-7.55pt;margin-top:17.65pt;width:131.3pt;height:30.9pt;z-index:251702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" fillcolor="#dfa7a6" strokecolor="#bc4542">
            <v:fill color2="#f5e4e4" rotate="t" angle="180" colors="0 #ffa2a1;22938f #ffbebd;1 #ffe5e5" focus="100%" type="gradient"/>
            <v:shadow on="t" color="black" opacity="24903f" origin=",.5" offset="0,.55556mm"/>
            <v:textbox style="mso-next-textbox:#_x0000_s1066">
              <w:txbxContent>
                <w:p w:rsidR="00573568" w:rsidRPr="00702485" w:rsidRDefault="00573568" w:rsidP="006F6A8A">
                  <w:pPr>
                    <w:shd w:val="clear" w:color="auto" w:fill="FFFFFF"/>
                    <w:jc w:val="center"/>
                    <w:rPr>
                      <w:rFonts w:ascii="Arial Narrow" w:hAnsi="Arial Narrow"/>
                      <w:sz w:val="18"/>
                      <w:szCs w:val="18"/>
                    </w:rPr>
                  </w:pPr>
                  <w:r>
                    <w:rPr>
                      <w:rFonts w:ascii="Arial Narrow" w:hAnsi="Arial Narrow"/>
                      <w:sz w:val="18"/>
                      <w:szCs w:val="18"/>
                    </w:rPr>
                    <w:t xml:space="preserve">Amélioration?                                                                                                       </w:t>
                  </w:r>
                </w:p>
                <w:p w:rsidR="00573568" w:rsidRPr="00FD73FB" w:rsidRDefault="00573568" w:rsidP="006F6A8A">
                  <w:pPr>
                    <w:jc w:val="center"/>
                    <w:rPr>
                      <w:rFonts w:ascii="Arial Narrow" w:hAnsi="Arial Narrow"/>
                      <w:sz w:val="18"/>
                      <w:szCs w:val="18"/>
                    </w:rPr>
                  </w:pPr>
                </w:p>
              </w:txbxContent>
            </v:textbox>
          </v:shape>
        </w:pict>
      </w:r>
      <w:r w:rsidRPr="0091020E">
        <w:rPr>
          <w:rFonts w:ascii="Arial Narrow" w:hAnsi="Arial Narrow"/>
          <w:noProof/>
          <w:sz w:val="24"/>
          <w:szCs w:val="24"/>
          <w:lang w:val="en-US"/>
        </w:rPr>
        <w:pict>
          <v:shape id="Text Box 28" o:spid="_x0000_s1062" type="#_x0000_t202" style="position:absolute;left:0;text-align:left;margin-left:150.75pt;margin-top:9.45pt;width:36.1pt;height:16.15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" fillcolor="window" stroked="f" strokeweight=".5pt">
            <v:textbox style="mso-next-textbox:#Text Box 28">
              <w:txbxContent>
                <w:p w:rsidR="00573568" w:rsidRDefault="00573568" w:rsidP="006F6A8A">
                  <w:r>
                    <w:t xml:space="preserve">Non </w:t>
                  </w:r>
                </w:p>
              </w:txbxContent>
            </v:textbox>
          </v:shape>
        </w:pict>
      </w:r>
      <w:r w:rsidR="006F6A8A" w:rsidRPr="009854CC">
        <w:rPr>
          <w:rFonts w:ascii="Arial Narrow" w:hAnsi="Arial Narrow"/>
          <w:sz w:val="24"/>
          <w:szCs w:val="24"/>
        </w:rPr>
        <w:t xml:space="preserve"> </w: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b/>
          <w:bCs/>
          <w:noProof/>
          <w:sz w:val="24"/>
          <w:szCs w:val="24"/>
          <w:lang w:val="en-US"/>
        </w:rPr>
        <w:pict>
          <v:shape id="Straight Arrow Connector 206" o:spid="_x0000_s1050" type="#_x0000_t34" style="position:absolute;left:0;text-align:left;margin-left:56.3pt;margin-top:29.4pt;width:24.9pt;height:.05pt;rotation:90;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" adj=",-329853600,-104053" strokeweight="2pt">
            <v:stroke endarrow="block"/>
            <v:shadow on="t" color="black" opacity="24903f" origin=",.5" offset="0,.55556mm"/>
          </v:shape>
        </w:pict>
      </w:r>
      <w:r w:rsidRPr="0091020E">
        <w:rPr>
          <w:rFonts w:ascii="Arial Narrow" w:hAnsi="Arial Narrow"/>
          <w:b/>
          <w:bCs/>
          <w:noProof/>
          <w:sz w:val="24"/>
          <w:szCs w:val="24"/>
          <w:lang w:val="en-US"/>
        </w:rPr>
        <w:pict>
          <v:shape id="Straight Arrow Connector 205" o:spid="_x0000_s1055" type="#_x0000_t32" style="position:absolute;left:0;text-align:left;margin-left:122.25pt;margin-top:17pt;width:84.85pt;height:0;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" strokeweight="2pt">
            <v:stroke endarrow="block"/>
            <v:shadow on="t" color="black" opacity="24903f" origin=",.5" offset="0,.55556mm"/>
          </v:shape>
        </w:pict>
      </w:r>
      <w:r w:rsidR="006F6A8A" w:rsidRPr="009854CC">
        <w:rPr>
          <w:rFonts w:ascii="Arial Narrow" w:hAnsi="Arial Narrow"/>
          <w:sz w:val="24"/>
          <w:szCs w:val="24"/>
        </w:rPr>
        <w:t xml:space="preserve">                                                              Non</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rect id="Rounded Rectangle 203" o:spid="_x0000_s1153" style="position:absolute;left:0;text-align:left;margin-left:-4.65pt;margin-top:18.6pt;width:135.65pt;height:39.4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" fillcolor="#cdddac" strokecolor="#94b64e">
            <v:fill color2="#f0f4e6" rotate="t" angle="180" colors="0 #dafda7;22938f #e4fdc2;1 #f5ffe6" focus="100%" type="gradient"/>
            <v:shadow on="t" color="black" opacity="24903f" origin=",.5" offset="0,.55556mm"/>
            <v:textbox style="mso-next-textbox:#Rounded Rectangle 203">
              <w:txbxContent>
                <w:p w:rsidR="00573568" w:rsidRPr="00087AC3" w:rsidRDefault="00573568" w:rsidP="006F6A8A">
                  <w:pPr>
                    <w:pStyle w:val="Paragraphedeliste"/>
                    <w:numPr>
                      <w:ilvl w:val="0"/>
                      <w:numId w:val="5"/>
                    </w:numPr>
                    <w:shd w:val="clear" w:color="auto" w:fill="FFFFFF"/>
                    <w:spacing w:after="0" w:line="240" w:lineRule="auto"/>
                    <w:ind w:left="284" w:hanging="284"/>
                    <w:rPr>
                      <w:sz w:val="18"/>
                      <w:szCs w:val="18"/>
                    </w:rPr>
                  </w:pPr>
                  <w:r w:rsidRPr="00087AC3">
                    <w:rPr>
                      <w:rFonts w:ascii="Arial Narrow" w:hAnsi="Arial Narrow"/>
                      <w:sz w:val="18"/>
                      <w:szCs w:val="18"/>
                    </w:rPr>
                    <w:t xml:space="preserve">Guérison. </w:t>
                  </w:r>
                </w:p>
                <w:p w:rsidR="00573568" w:rsidRPr="00087AC3" w:rsidRDefault="00573568" w:rsidP="006F6A8A">
                  <w:pPr>
                    <w:pStyle w:val="Paragraphedeliste"/>
                    <w:numPr>
                      <w:ilvl w:val="0"/>
                      <w:numId w:val="5"/>
                    </w:numPr>
                    <w:shd w:val="clear" w:color="auto" w:fill="FFFFFF"/>
                    <w:spacing w:after="0" w:line="240" w:lineRule="auto"/>
                    <w:ind w:left="284" w:right="-150" w:hanging="284"/>
                    <w:rPr>
                      <w:sz w:val="18"/>
                      <w:szCs w:val="18"/>
                    </w:rPr>
                  </w:pPr>
                  <w:r>
                    <w:rPr>
                      <w:rFonts w:ascii="Arial Narrow" w:hAnsi="Arial Narrow"/>
                      <w:sz w:val="18"/>
                      <w:szCs w:val="18"/>
                    </w:rPr>
                    <w:t>Eduquer et conseiller</w:t>
                  </w:r>
                </w:p>
                <w:p w:rsidR="00573568" w:rsidRPr="00B33FDD" w:rsidRDefault="00573568" w:rsidP="006F6A8A">
                  <w:pPr>
                    <w:shd w:val="clear" w:color="auto" w:fill="FFFFFF"/>
                    <w:rPr>
                      <w:szCs w:val="18"/>
                    </w:rPr>
                  </w:pPr>
                </w:p>
              </w:txbxContent>
            </v:textbox>
          </v:rect>
        </w:pict>
      </w:r>
      <w:r w:rsidR="006F6A8A" w:rsidRPr="009854CC">
        <w:rPr>
          <w:rFonts w:ascii="Arial Narrow" w:hAnsi="Arial Narrow"/>
          <w:sz w:val="24"/>
          <w:szCs w:val="24"/>
        </w:rPr>
        <w:t xml:space="preserve">               Oui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p>
    <w:p w:rsidR="006F6A8A" w:rsidRPr="009854CC" w:rsidRDefault="006F6A8A" w:rsidP="006F6A8A">
      <w:pPr>
        <w:pStyle w:val="Paragraphedeliste"/>
        <w:autoSpaceDE w:val="0"/>
        <w:autoSpaceDN w:val="0"/>
        <w:adjustRightInd w:val="0"/>
        <w:snapToGrid w:val="0"/>
        <w:spacing w:line="240" w:lineRule="atLeast"/>
        <w:ind w:left="465"/>
        <w:jc w:val="both"/>
        <w:rPr>
          <w:rFonts w:ascii="Arial Narrow" w:hAnsi="Arial Narrow"/>
          <w:sz w:val="24"/>
          <w:szCs w:val="24"/>
        </w:rPr>
      </w:pPr>
      <w:r w:rsidRPr="009854CC">
        <w:rPr>
          <w:rFonts w:ascii="Arial Narrow" w:hAnsi="Arial Narrow"/>
          <w:sz w:val="24"/>
          <w:szCs w:val="24"/>
        </w:rPr>
        <w:tab/>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03"/>
        <w:gridCol w:w="2303"/>
        <w:gridCol w:w="2303"/>
        <w:gridCol w:w="2697"/>
      </w:tblGrid>
      <w:tr w:rsidR="006F6A8A" w:rsidRPr="009854CC" w:rsidTr="001C4F53">
        <w:tc>
          <w:tcPr>
            <w:tcW w:w="2303"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i/>
                <w:spacing w:val="-2"/>
                <w:sz w:val="24"/>
                <w:szCs w:val="24"/>
              </w:rPr>
            </w:pPr>
            <w:r w:rsidRPr="009854CC">
              <w:rPr>
                <w:rFonts w:ascii="Arial Narrow" w:hAnsi="Arial Narrow"/>
                <w:b/>
                <w:bCs/>
                <w:i/>
                <w:color w:val="365F91"/>
                <w:sz w:val="24"/>
                <w:szCs w:val="24"/>
              </w:rPr>
              <w:t>Syndrome</w:t>
            </w:r>
          </w:p>
        </w:tc>
        <w:tc>
          <w:tcPr>
            <w:tcW w:w="2303"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i/>
                <w:spacing w:val="-2"/>
                <w:sz w:val="24"/>
                <w:szCs w:val="24"/>
              </w:rPr>
            </w:pPr>
            <w:r w:rsidRPr="009854CC">
              <w:rPr>
                <w:rFonts w:ascii="Arial Narrow" w:hAnsi="Arial Narrow"/>
                <w:b/>
                <w:bCs/>
                <w:i/>
                <w:color w:val="365F91"/>
                <w:sz w:val="24"/>
                <w:szCs w:val="24"/>
              </w:rPr>
              <w:t>Etiologies possibles</w:t>
            </w:r>
          </w:p>
        </w:tc>
        <w:tc>
          <w:tcPr>
            <w:tcW w:w="2303"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i/>
                <w:spacing w:val="-2"/>
                <w:sz w:val="24"/>
                <w:szCs w:val="24"/>
              </w:rPr>
            </w:pPr>
            <w:r w:rsidRPr="009854CC">
              <w:rPr>
                <w:rFonts w:ascii="Arial Narrow" w:hAnsi="Arial Narrow"/>
                <w:b/>
                <w:i/>
                <w:color w:val="365F91"/>
                <w:sz w:val="24"/>
                <w:szCs w:val="24"/>
              </w:rPr>
              <w:t xml:space="preserve">Traitement Première Intention </w:t>
            </w:r>
          </w:p>
        </w:tc>
        <w:tc>
          <w:tcPr>
            <w:tcW w:w="2697"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hAnsi="Arial Narrow"/>
                <w:b/>
                <w:i/>
                <w:color w:val="365F91"/>
                <w:sz w:val="24"/>
                <w:szCs w:val="24"/>
              </w:rPr>
            </w:pPr>
            <w:r w:rsidRPr="009854CC">
              <w:rPr>
                <w:rFonts w:ascii="Arial Narrow" w:hAnsi="Arial Narrow"/>
                <w:b/>
                <w:i/>
                <w:color w:val="365F91"/>
                <w:sz w:val="24"/>
                <w:szCs w:val="24"/>
              </w:rPr>
              <w:t>Traitement alternatif</w:t>
            </w:r>
          </w:p>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i/>
                <w:spacing w:val="-2"/>
                <w:sz w:val="24"/>
                <w:szCs w:val="24"/>
              </w:rPr>
            </w:pPr>
          </w:p>
        </w:tc>
      </w:tr>
      <w:tr w:rsidR="006F6A8A" w:rsidRPr="009854CC" w:rsidTr="001C4F53">
        <w:trPr>
          <w:trHeight w:val="1942"/>
        </w:trPr>
        <w:tc>
          <w:tcPr>
            <w:tcW w:w="2303"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i/>
                <w:spacing w:val="-2"/>
                <w:sz w:val="24"/>
                <w:szCs w:val="24"/>
              </w:rPr>
            </w:pPr>
            <w:r w:rsidRPr="009854CC">
              <w:rPr>
                <w:rFonts w:ascii="Arial Narrow" w:hAnsi="Arial Narrow"/>
                <w:b/>
                <w:bCs/>
                <w:i/>
                <w:color w:val="365F91"/>
                <w:sz w:val="24"/>
                <w:szCs w:val="24"/>
              </w:rPr>
              <w:t>Ecoulement urétral</w:t>
            </w:r>
          </w:p>
        </w:tc>
        <w:tc>
          <w:tcPr>
            <w:tcW w:w="2303" w:type="dxa"/>
          </w:tcPr>
          <w:p w:rsidR="006F6A8A" w:rsidRPr="009854CC" w:rsidRDefault="006F6A8A" w:rsidP="001C4F53">
            <w:pPr>
              <w:spacing w:after="0" w:line="240" w:lineRule="auto"/>
              <w:jc w:val="both"/>
              <w:rPr>
                <w:rFonts w:ascii="Arial Narrow" w:hAnsi="Arial Narrow"/>
                <w:i/>
                <w:color w:val="365F91"/>
                <w:sz w:val="24"/>
                <w:szCs w:val="24"/>
              </w:rPr>
            </w:pPr>
            <w:r w:rsidRPr="009854CC">
              <w:rPr>
                <w:rFonts w:ascii="Arial Narrow" w:hAnsi="Arial Narrow"/>
                <w:i/>
                <w:color w:val="365F91"/>
                <w:sz w:val="24"/>
                <w:szCs w:val="24"/>
              </w:rPr>
              <w:t>Gonococcie</w:t>
            </w:r>
          </w:p>
          <w:p w:rsidR="006F6A8A" w:rsidRPr="009854CC" w:rsidRDefault="006F6A8A" w:rsidP="001C4F53">
            <w:pPr>
              <w:spacing w:after="0" w:line="240" w:lineRule="auto"/>
              <w:jc w:val="both"/>
              <w:rPr>
                <w:rFonts w:ascii="Arial Narrow" w:hAnsi="Arial Narrow"/>
                <w:i/>
                <w:color w:val="365F91"/>
                <w:sz w:val="24"/>
                <w:szCs w:val="24"/>
              </w:rPr>
            </w:pPr>
            <w:r w:rsidRPr="009854CC">
              <w:rPr>
                <w:rFonts w:ascii="Arial Narrow" w:hAnsi="Arial Narrow"/>
                <w:i/>
                <w:color w:val="365F91"/>
                <w:sz w:val="24"/>
                <w:szCs w:val="24"/>
              </w:rPr>
              <w:t>Chlamydiase</w:t>
            </w:r>
          </w:p>
          <w:p w:rsidR="006F6A8A" w:rsidRPr="009854CC" w:rsidRDefault="006F6A8A" w:rsidP="001C4F53">
            <w:pPr>
              <w:spacing w:after="0" w:line="240" w:lineRule="auto"/>
              <w:jc w:val="both"/>
              <w:rPr>
                <w:rFonts w:ascii="Arial Narrow" w:eastAsia="Microsoft Yi Baiti" w:hAnsi="Arial Narrow"/>
                <w:i/>
                <w:spacing w:val="-2"/>
                <w:sz w:val="24"/>
                <w:szCs w:val="24"/>
              </w:rPr>
            </w:pPr>
          </w:p>
        </w:tc>
        <w:tc>
          <w:tcPr>
            <w:tcW w:w="2303" w:type="dxa"/>
          </w:tcPr>
          <w:p w:rsidR="006F6A8A" w:rsidRPr="009854CC" w:rsidRDefault="006F6A8A" w:rsidP="001C4F53">
            <w:pPr>
              <w:pStyle w:val="Paragraphedeliste"/>
              <w:autoSpaceDE w:val="0"/>
              <w:autoSpaceDN w:val="0"/>
              <w:adjustRightInd w:val="0"/>
              <w:snapToGrid w:val="0"/>
              <w:spacing w:line="240" w:lineRule="atLeast"/>
              <w:ind w:left="0"/>
              <w:jc w:val="both"/>
              <w:rPr>
                <w:rFonts w:ascii="Arial Narrow" w:eastAsia="Microsoft Yi Baiti" w:hAnsi="Arial Narrow"/>
                <w:i/>
                <w:spacing w:val="-2"/>
                <w:sz w:val="24"/>
                <w:szCs w:val="24"/>
              </w:rPr>
            </w:pPr>
            <w:r w:rsidRPr="009854CC">
              <w:rPr>
                <w:rFonts w:ascii="Arial Narrow" w:eastAsia="Microsoft Yi Baiti" w:hAnsi="Arial Narrow"/>
                <w:b/>
                <w:bCs/>
                <w:i/>
                <w:spacing w:val="-2"/>
                <w:sz w:val="24"/>
                <w:szCs w:val="24"/>
              </w:rPr>
              <w:t>Cefixime 400 mg pe</w:t>
            </w:r>
            <w:r>
              <w:rPr>
                <w:rFonts w:ascii="Arial Narrow" w:eastAsia="Microsoft Yi Baiti" w:hAnsi="Arial Narrow"/>
                <w:b/>
                <w:bCs/>
                <w:i/>
                <w:spacing w:val="-2"/>
                <w:sz w:val="24"/>
                <w:szCs w:val="24"/>
              </w:rPr>
              <w:t xml:space="preserve"> </w:t>
            </w:r>
            <w:r w:rsidRPr="009854CC">
              <w:rPr>
                <w:rFonts w:ascii="Arial Narrow" w:eastAsia="Microsoft Yi Baiti" w:hAnsi="Arial Narrow"/>
                <w:b/>
                <w:bCs/>
                <w:i/>
                <w:spacing w:val="-2"/>
                <w:sz w:val="24"/>
                <w:szCs w:val="24"/>
              </w:rPr>
              <w:t>ros en dose unique + Azithromycine 1 gram per</w:t>
            </w:r>
            <w:r>
              <w:rPr>
                <w:rFonts w:ascii="Arial Narrow" w:eastAsia="Microsoft Yi Baiti" w:hAnsi="Arial Narrow"/>
                <w:b/>
                <w:bCs/>
                <w:i/>
                <w:spacing w:val="-2"/>
                <w:sz w:val="24"/>
                <w:szCs w:val="24"/>
              </w:rPr>
              <w:t xml:space="preserve"> </w:t>
            </w:r>
            <w:r w:rsidRPr="009854CC">
              <w:rPr>
                <w:rFonts w:ascii="Arial Narrow" w:eastAsia="Microsoft Yi Baiti" w:hAnsi="Arial Narrow"/>
                <w:b/>
                <w:bCs/>
                <w:i/>
                <w:spacing w:val="-2"/>
                <w:sz w:val="24"/>
                <w:szCs w:val="24"/>
              </w:rPr>
              <w:t>os en dose unique</w:t>
            </w:r>
          </w:p>
        </w:tc>
        <w:tc>
          <w:tcPr>
            <w:tcW w:w="2697" w:type="dxa"/>
          </w:tcPr>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i/>
                <w:spacing w:val="-2"/>
                <w:sz w:val="24"/>
                <w:szCs w:val="24"/>
              </w:rPr>
            </w:pPr>
            <w:r w:rsidRPr="009854CC">
              <w:rPr>
                <w:rFonts w:ascii="Arial Narrow" w:eastAsia="Microsoft Yi Baiti" w:hAnsi="Arial Narrow"/>
                <w:b/>
                <w:bCs/>
                <w:i/>
                <w:spacing w:val="-2"/>
                <w:sz w:val="24"/>
                <w:szCs w:val="24"/>
              </w:rPr>
              <w:t>Ceftriaxone 250 mg IM dose unique</w:t>
            </w:r>
          </w:p>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i/>
                <w:spacing w:val="-2"/>
                <w:sz w:val="24"/>
                <w:szCs w:val="24"/>
              </w:rPr>
            </w:pPr>
            <w:r w:rsidRPr="009854CC">
              <w:rPr>
                <w:rFonts w:ascii="Arial Narrow" w:eastAsia="Microsoft Yi Baiti" w:hAnsi="Arial Narrow"/>
                <w:b/>
                <w:bCs/>
                <w:i/>
                <w:spacing w:val="-2"/>
                <w:sz w:val="24"/>
                <w:szCs w:val="24"/>
                <w:vertAlign w:val="subscript"/>
              </w:rPr>
              <w:t>+</w:t>
            </w:r>
            <w:r w:rsidRPr="009854CC">
              <w:rPr>
                <w:rFonts w:ascii="Arial Narrow" w:eastAsia="Microsoft Yi Baiti" w:hAnsi="Arial Narrow"/>
                <w:b/>
                <w:bCs/>
                <w:i/>
                <w:spacing w:val="-2"/>
                <w:sz w:val="24"/>
                <w:szCs w:val="24"/>
              </w:rPr>
              <w:t xml:space="preserve"> Azithromycine 1 g per</w:t>
            </w:r>
            <w:r>
              <w:rPr>
                <w:rFonts w:ascii="Arial Narrow" w:eastAsia="Microsoft Yi Baiti" w:hAnsi="Arial Narrow"/>
                <w:b/>
                <w:bCs/>
                <w:i/>
                <w:spacing w:val="-2"/>
                <w:sz w:val="24"/>
                <w:szCs w:val="24"/>
              </w:rPr>
              <w:t xml:space="preserve"> </w:t>
            </w:r>
            <w:r w:rsidRPr="009854CC">
              <w:rPr>
                <w:rFonts w:ascii="Arial Narrow" w:eastAsia="Microsoft Yi Baiti" w:hAnsi="Arial Narrow"/>
                <w:b/>
                <w:bCs/>
                <w:i/>
                <w:spacing w:val="-2"/>
                <w:sz w:val="24"/>
                <w:szCs w:val="24"/>
              </w:rPr>
              <w:t>os en dose unique</w:t>
            </w:r>
          </w:p>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b/>
                <w:bCs/>
                <w:i/>
                <w:spacing w:val="-2"/>
                <w:sz w:val="24"/>
                <w:szCs w:val="24"/>
                <w:vertAlign w:val="subscript"/>
              </w:rPr>
            </w:pPr>
          </w:p>
          <w:p w:rsidR="006F6A8A" w:rsidRPr="009854CC" w:rsidRDefault="006F6A8A" w:rsidP="001C4F53">
            <w:pPr>
              <w:pStyle w:val="Paragraphedeliste"/>
              <w:autoSpaceDE w:val="0"/>
              <w:autoSpaceDN w:val="0"/>
              <w:adjustRightInd w:val="0"/>
              <w:snapToGrid w:val="0"/>
              <w:spacing w:after="0" w:line="240" w:lineRule="atLeast"/>
              <w:ind w:left="0"/>
              <w:jc w:val="both"/>
              <w:rPr>
                <w:rFonts w:ascii="Arial Narrow" w:eastAsia="Microsoft Yi Baiti" w:hAnsi="Arial Narrow"/>
                <w:i/>
                <w:spacing w:val="-2"/>
                <w:sz w:val="24"/>
                <w:szCs w:val="24"/>
              </w:rPr>
            </w:pPr>
          </w:p>
        </w:tc>
      </w:tr>
    </w:tbl>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i/>
          <w:spacing w:val="-2"/>
          <w:sz w:val="24"/>
          <w:szCs w:val="24"/>
        </w:rPr>
      </w:pP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NB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En cas d’échec thérapeutique, on double la dose comme suit :</w:t>
      </w:r>
    </w:p>
    <w:p w:rsidR="006F6A8A" w:rsidRPr="009854CC" w:rsidRDefault="006F6A8A" w:rsidP="002A27CC">
      <w:pPr>
        <w:numPr>
          <w:ilvl w:val="0"/>
          <w:numId w:val="37"/>
        </w:numPr>
        <w:jc w:val="both"/>
        <w:rPr>
          <w:rFonts w:ascii="Arial Narrow" w:hAnsi="Arial Narrow"/>
          <w:sz w:val="24"/>
          <w:szCs w:val="24"/>
        </w:rPr>
      </w:pPr>
      <w:r w:rsidRPr="009854CC">
        <w:rPr>
          <w:rFonts w:ascii="Arial Narrow" w:hAnsi="Arial Narrow"/>
          <w:sz w:val="24"/>
          <w:szCs w:val="24"/>
        </w:rPr>
        <w:t xml:space="preserve">cefixime(800mg) per os en dose unique ou de ceftriaxone(500mg) en IM en dose unique </w:t>
      </w:r>
    </w:p>
    <w:p w:rsidR="006F6A8A" w:rsidRPr="009854CC" w:rsidRDefault="006F6A8A" w:rsidP="002A27CC">
      <w:pPr>
        <w:numPr>
          <w:ilvl w:val="0"/>
          <w:numId w:val="37"/>
        </w:numPr>
        <w:jc w:val="both"/>
        <w:rPr>
          <w:rFonts w:ascii="Arial Narrow" w:hAnsi="Arial Narrow"/>
          <w:sz w:val="24"/>
          <w:szCs w:val="24"/>
        </w:rPr>
      </w:pPr>
      <w:r>
        <w:rPr>
          <w:rFonts w:ascii="Arial Narrow" w:hAnsi="Arial Narrow"/>
          <w:sz w:val="24"/>
          <w:szCs w:val="24"/>
        </w:rPr>
        <w:t>+</w:t>
      </w:r>
      <w:r w:rsidRPr="009854CC">
        <w:rPr>
          <w:rFonts w:ascii="Arial Narrow" w:hAnsi="Arial Narrow"/>
          <w:sz w:val="24"/>
          <w:szCs w:val="24"/>
        </w:rPr>
        <w:t xml:space="preserve"> Azythromycine (2g) per os en dose unique</w:t>
      </w: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FF0000"/>
          <w:spacing w:val="-2"/>
          <w:sz w:val="24"/>
          <w:szCs w:val="24"/>
        </w:rPr>
      </w:pP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FF0000"/>
          <w:spacing w:val="-2"/>
          <w:sz w:val="24"/>
          <w:szCs w:val="24"/>
        </w:rPr>
      </w:pP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FF0000"/>
          <w:spacing w:val="-2"/>
          <w:sz w:val="24"/>
          <w:szCs w:val="24"/>
        </w:rPr>
      </w:pPr>
      <w:r w:rsidRPr="009854CC">
        <w:rPr>
          <w:rFonts w:ascii="Arial Narrow" w:eastAsia="Microsoft Yi Baiti" w:hAnsi="Arial Narrow"/>
          <w:b/>
          <w:bCs/>
          <w:color w:val="FF0000"/>
          <w:spacing w:val="-2"/>
          <w:sz w:val="24"/>
          <w:szCs w:val="24"/>
        </w:rPr>
        <w:t>2. Ulcération génitale</w:t>
      </w:r>
    </w:p>
    <w:p w:rsidR="006F6A8A" w:rsidRPr="009854CC" w:rsidRDefault="0091020E" w:rsidP="006F6A8A">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FF0000"/>
          <w:spacing w:val="-2"/>
          <w:sz w:val="24"/>
          <w:szCs w:val="24"/>
        </w:rPr>
      </w:pPr>
      <w:r>
        <w:rPr>
          <w:rFonts w:ascii="Arial Narrow" w:eastAsia="Microsoft Yi Baiti" w:hAnsi="Arial Narrow"/>
          <w:b/>
          <w:bCs/>
          <w:noProof/>
          <w:color w:val="FF0000"/>
          <w:spacing w:val="-2"/>
          <w:sz w:val="24"/>
          <w:szCs w:val="24"/>
          <w:lang w:eastAsia="fr-FR"/>
        </w:rPr>
        <w:pict>
          <v:shape id="_x0000_s1181" type="#_x0000_t32" style="position:absolute;left:0;text-align:left;margin-left:.15pt;margin-top:6.05pt;width:449.25pt;height:0;z-index:251820032" o:connectortype="straight"/>
        </w:pict>
      </w: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Une ulcération génitale est toute perte de substance cutanée ou muqueuse des organes génitaux.</w:t>
      </w:r>
    </w:p>
    <w:p w:rsidR="006F6A8A" w:rsidRPr="009854CC" w:rsidRDefault="006F6A8A" w:rsidP="006F6A8A">
      <w:pPr>
        <w:pStyle w:val="Paragraphedeliste"/>
        <w:autoSpaceDE w:val="0"/>
        <w:autoSpaceDN w:val="0"/>
        <w:adjustRightInd w:val="0"/>
        <w:snapToGrid w:val="0"/>
        <w:spacing w:after="0" w:line="240" w:lineRule="atLeast"/>
        <w:ind w:left="0"/>
        <w:jc w:val="both"/>
        <w:rPr>
          <w:rFonts w:ascii="Arial Narrow" w:eastAsia="Microsoft Yi Baiti" w:hAnsi="Arial Narrow"/>
          <w:bCs/>
          <w:spacing w:val="-2"/>
          <w:sz w:val="24"/>
          <w:szCs w:val="24"/>
        </w:rPr>
      </w:pP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On diagnostique des ulcérations génitales si le patient indique avoir une plaie et/ou des vésicules  </w:t>
      </w:r>
      <w:r>
        <w:rPr>
          <w:rFonts w:ascii="Arial Narrow" w:eastAsia="Microsoft Yi Baiti" w:hAnsi="Arial Narrow"/>
          <w:bCs/>
          <w:spacing w:val="-2"/>
          <w:sz w:val="24"/>
          <w:szCs w:val="24"/>
        </w:rPr>
        <w:t xml:space="preserve"> au niveau </w:t>
      </w:r>
      <w:r w:rsidRPr="009854CC">
        <w:rPr>
          <w:rFonts w:ascii="Arial Narrow" w:eastAsia="Microsoft Yi Baiti" w:hAnsi="Arial Narrow"/>
          <w:bCs/>
          <w:spacing w:val="-2"/>
          <w:sz w:val="24"/>
          <w:szCs w:val="24"/>
        </w:rPr>
        <w:t xml:space="preserve">génital et que l’examen confirme la présence d’ulcérations et/ou des vésicules. </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Les causes d'ulcérations génitales sont :</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Chancre mou (Haemophilus ducreyi)</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 Syphilis (tréponema pallidum) </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i/>
          <w:spacing w:val="-2"/>
          <w:sz w:val="24"/>
          <w:szCs w:val="24"/>
        </w:rPr>
      </w:pPr>
      <w:r w:rsidRPr="009854CC">
        <w:rPr>
          <w:rFonts w:ascii="Arial Narrow" w:eastAsia="Microsoft Yi Baiti" w:hAnsi="Arial Narrow"/>
          <w:bCs/>
          <w:i/>
          <w:spacing w:val="-2"/>
          <w:sz w:val="24"/>
          <w:szCs w:val="24"/>
        </w:rPr>
        <w:t>NB : Le présent algorithme concerne la syphilis primaire.</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Herpès (dû au virus herpes simplex type 2)</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Lymphogranulomatose vénérienne (Chlamydia trachomatis sérotypes L1, L2 et L4)</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Le granulome inguinal (Donovanose) due au Klebsiella granulomatis, précédemment connu sous le nom de Calymmatobacterium granulomatis.</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Les manifestations cliniques peuvent être modifiées et devenir atypiques en cas d’infection à VIH concomitante. </w:t>
      </w:r>
    </w:p>
    <w:p w:rsidR="006F6A8A" w:rsidRPr="009854CC" w:rsidRDefault="006F6A8A" w:rsidP="006F6A8A">
      <w:pPr>
        <w:tabs>
          <w:tab w:val="center" w:pos="4428"/>
        </w:tabs>
        <w:spacing w:after="0" w:line="240" w:lineRule="auto"/>
        <w:jc w:val="both"/>
        <w:rPr>
          <w:rFonts w:ascii="Arial Narrow" w:hAnsi="Arial Narrow"/>
          <w:b/>
          <w:bCs/>
          <w:i/>
          <w:color w:val="000000"/>
          <w:sz w:val="24"/>
          <w:szCs w:val="24"/>
        </w:rPr>
      </w:pPr>
      <w:r w:rsidRPr="009854CC">
        <w:rPr>
          <w:rFonts w:ascii="Arial Narrow" w:hAnsi="Arial Narrow"/>
          <w:bCs/>
          <w:i/>
          <w:color w:val="000000"/>
          <w:sz w:val="24"/>
          <w:szCs w:val="24"/>
        </w:rPr>
        <w:t xml:space="preserve">L’examen clinique pour rechercher les lésions vésiculeuses  et traitement spécifique contre </w:t>
      </w:r>
      <w:r w:rsidRPr="009854CC">
        <w:rPr>
          <w:rFonts w:ascii="Arial Narrow" w:hAnsi="Arial Narrow"/>
          <w:b/>
          <w:bCs/>
          <w:i/>
          <w:color w:val="000000"/>
          <w:sz w:val="24"/>
          <w:szCs w:val="24"/>
        </w:rPr>
        <w:t>le Virus de l’Herpes Simplex de type 2 doit être systématique.</w:t>
      </w:r>
    </w:p>
    <w:p w:rsidR="006F6A8A" w:rsidRPr="009854CC" w:rsidRDefault="006F6A8A" w:rsidP="006F6A8A">
      <w:pPr>
        <w:tabs>
          <w:tab w:val="center" w:pos="4428"/>
        </w:tabs>
        <w:spacing w:after="0" w:line="240" w:lineRule="auto"/>
        <w:jc w:val="both"/>
        <w:rPr>
          <w:rFonts w:ascii="Arial Narrow" w:hAnsi="Arial Narrow"/>
          <w:b/>
          <w:bCs/>
          <w:i/>
          <w:color w:val="000000"/>
          <w:sz w:val="24"/>
          <w:szCs w:val="24"/>
        </w:rPr>
      </w:pPr>
    </w:p>
    <w:p w:rsidR="006F6A8A" w:rsidRPr="009854CC" w:rsidRDefault="006F6A8A" w:rsidP="006F6A8A">
      <w:pPr>
        <w:tabs>
          <w:tab w:val="center" w:pos="4428"/>
        </w:tabs>
        <w:spacing w:after="0" w:line="240" w:lineRule="auto"/>
        <w:jc w:val="both"/>
        <w:rPr>
          <w:rFonts w:ascii="Arial Narrow" w:hAnsi="Arial Narrow"/>
          <w:b/>
          <w:bCs/>
          <w:sz w:val="24"/>
          <w:szCs w:val="24"/>
        </w:rPr>
      </w:pPr>
      <w:r w:rsidRPr="009854CC">
        <w:rPr>
          <w:rFonts w:ascii="Arial Narrow" w:hAnsi="Arial Narrow"/>
          <w:b/>
          <w:bCs/>
          <w:sz w:val="24"/>
          <w:szCs w:val="24"/>
        </w:rPr>
        <w:t>Des données récentes montrent que les ulcérations génitales  sont fréquemment le résultat de l’infection par le HSV 2. Ce qui compromet la prise en charge syndromique des  ulcérations génitales si un traitement antiviral contre le HSV2 n’est pas administré.</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bCs/>
          <w:spacing w:val="-2"/>
          <w:sz w:val="24"/>
          <w:szCs w:val="24"/>
        </w:rPr>
      </w:pPr>
      <w:r w:rsidRPr="009854CC">
        <w:rPr>
          <w:rFonts w:ascii="Arial Narrow" w:hAnsi="Arial Narrow"/>
          <w:bCs/>
          <w:i/>
          <w:sz w:val="24"/>
          <w:szCs w:val="24"/>
        </w:rPr>
        <w:t xml:space="preserve">D’où l’introduction dans le protocole thérapeutique  des ulcérations génitales  </w:t>
      </w:r>
      <w:r w:rsidRPr="009854CC">
        <w:rPr>
          <w:rFonts w:ascii="Arial Narrow" w:hAnsi="Arial Narrow"/>
          <w:b/>
          <w:bCs/>
          <w:i/>
          <w:sz w:val="24"/>
          <w:szCs w:val="24"/>
        </w:rPr>
        <w:t>de l’Acyclovir 200mg par voie orale.</w:t>
      </w:r>
    </w:p>
    <w:p w:rsidR="006F6A8A" w:rsidRPr="009854CC" w:rsidRDefault="006F6A8A" w:rsidP="006F6A8A">
      <w:pPr>
        <w:pStyle w:val="Paragraphedeliste"/>
        <w:autoSpaceDE w:val="0"/>
        <w:autoSpaceDN w:val="0"/>
        <w:adjustRightInd w:val="0"/>
        <w:snapToGrid w:val="0"/>
        <w:spacing w:line="240" w:lineRule="atLeast"/>
        <w:ind w:left="465"/>
        <w:jc w:val="both"/>
        <w:rPr>
          <w:rFonts w:ascii="Arial Narrow" w:eastAsia="Microsoft Yi Baiti" w:hAnsi="Arial Narrow"/>
          <w:bCs/>
          <w:spacing w:val="-2"/>
          <w:sz w:val="24"/>
          <w:szCs w:val="24"/>
        </w:rPr>
      </w:pPr>
    </w:p>
    <w:p w:rsidR="006F6A8A" w:rsidRDefault="006F6A8A" w:rsidP="006F6A8A">
      <w:pPr>
        <w:pStyle w:val="Paragraphedeliste"/>
        <w:autoSpaceDE w:val="0"/>
        <w:autoSpaceDN w:val="0"/>
        <w:adjustRightInd w:val="0"/>
        <w:snapToGrid w:val="0"/>
        <w:spacing w:line="240" w:lineRule="atLeast"/>
        <w:ind w:left="465"/>
        <w:jc w:val="both"/>
        <w:rPr>
          <w:rFonts w:ascii="Arial Narrow" w:eastAsia="Microsoft Yi Baiti" w:hAnsi="Arial Narrow"/>
          <w:b/>
          <w:bCs/>
          <w:color w:val="365F91"/>
          <w:spacing w:val="-2"/>
          <w:sz w:val="24"/>
          <w:szCs w:val="24"/>
        </w:rPr>
      </w:pPr>
    </w:p>
    <w:p w:rsidR="006F6A8A" w:rsidRDefault="006F6A8A" w:rsidP="006F6A8A">
      <w:pPr>
        <w:pStyle w:val="Paragraphedeliste"/>
        <w:autoSpaceDE w:val="0"/>
        <w:autoSpaceDN w:val="0"/>
        <w:adjustRightInd w:val="0"/>
        <w:snapToGrid w:val="0"/>
        <w:spacing w:line="240" w:lineRule="atLeast"/>
        <w:ind w:left="465"/>
        <w:jc w:val="both"/>
        <w:rPr>
          <w:rFonts w:ascii="Arial Narrow" w:eastAsia="Microsoft Yi Baiti" w:hAnsi="Arial Narrow"/>
          <w:b/>
          <w:bCs/>
          <w:color w:val="365F91"/>
          <w:spacing w:val="-2"/>
          <w:sz w:val="24"/>
          <w:szCs w:val="24"/>
        </w:rPr>
      </w:pPr>
    </w:p>
    <w:p w:rsidR="006F6A8A" w:rsidRDefault="006F6A8A" w:rsidP="006F6A8A">
      <w:pPr>
        <w:pStyle w:val="Paragraphedeliste"/>
        <w:autoSpaceDE w:val="0"/>
        <w:autoSpaceDN w:val="0"/>
        <w:adjustRightInd w:val="0"/>
        <w:snapToGrid w:val="0"/>
        <w:spacing w:line="240" w:lineRule="atLeast"/>
        <w:ind w:left="465"/>
        <w:jc w:val="both"/>
        <w:rPr>
          <w:rFonts w:ascii="Arial Narrow" w:eastAsia="Microsoft Yi Baiti" w:hAnsi="Arial Narrow"/>
          <w:b/>
          <w:bCs/>
          <w:color w:val="365F91"/>
          <w:spacing w:val="-2"/>
          <w:sz w:val="24"/>
          <w:szCs w:val="24"/>
        </w:rPr>
      </w:pPr>
    </w:p>
    <w:p w:rsidR="006F6A8A" w:rsidRPr="009854CC" w:rsidRDefault="006F6A8A" w:rsidP="006F6A8A">
      <w:pPr>
        <w:pStyle w:val="Paragraphedeliste"/>
        <w:autoSpaceDE w:val="0"/>
        <w:autoSpaceDN w:val="0"/>
        <w:adjustRightInd w:val="0"/>
        <w:snapToGrid w:val="0"/>
        <w:spacing w:line="240" w:lineRule="atLeast"/>
        <w:ind w:left="465"/>
        <w:jc w:val="both"/>
        <w:rPr>
          <w:rFonts w:ascii="Arial Narrow" w:eastAsia="Microsoft Yi Baiti" w:hAnsi="Arial Narrow"/>
          <w:i/>
          <w:color w:val="FF0000"/>
          <w:spacing w:val="-2"/>
          <w:sz w:val="24"/>
          <w:szCs w:val="24"/>
        </w:rPr>
      </w:pPr>
      <w:r w:rsidRPr="009854CC">
        <w:rPr>
          <w:rFonts w:ascii="Arial Narrow" w:eastAsia="Microsoft Yi Baiti" w:hAnsi="Arial Narrow"/>
          <w:b/>
          <w:bCs/>
          <w:color w:val="365F91"/>
          <w:spacing w:val="-2"/>
          <w:sz w:val="24"/>
          <w:szCs w:val="24"/>
        </w:rPr>
        <w:t>ALGORITHME 2 :</w:t>
      </w:r>
      <w:r w:rsidRPr="009854CC">
        <w:rPr>
          <w:rFonts w:ascii="Arial Narrow" w:eastAsia="Microsoft Yi Baiti" w:hAnsi="Arial Narrow"/>
          <w:b/>
          <w:bCs/>
          <w:color w:val="365F91"/>
          <w:spacing w:val="-2"/>
          <w:sz w:val="24"/>
          <w:szCs w:val="24"/>
        </w:rPr>
        <w:tab/>
        <w:t>CAT devant une ulcération génitale</w:t>
      </w:r>
    </w:p>
    <w:p w:rsidR="006F6A8A" w:rsidRPr="009854CC" w:rsidRDefault="006F6A8A" w:rsidP="006F6A8A">
      <w:pPr>
        <w:pStyle w:val="Paragraphedeliste"/>
        <w:autoSpaceDE w:val="0"/>
        <w:autoSpaceDN w:val="0"/>
        <w:adjustRightInd w:val="0"/>
        <w:snapToGrid w:val="0"/>
        <w:spacing w:line="240" w:lineRule="atLeast"/>
        <w:ind w:left="0"/>
        <w:jc w:val="both"/>
        <w:rPr>
          <w:rFonts w:ascii="Arial Narrow" w:eastAsia="Microsoft Yi Baiti" w:hAnsi="Arial Narrow"/>
          <w:i/>
          <w:spacing w:val="-2"/>
          <w:sz w:val="24"/>
          <w:szCs w:val="24"/>
        </w:rPr>
      </w:pP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0091020E" w:rsidRPr="0091020E">
        <w:rPr>
          <w:rFonts w:ascii="Arial Narrow" w:hAnsi="Arial Narrow"/>
          <w:noProof/>
          <w:sz w:val="24"/>
          <w:szCs w:val="24"/>
          <w:lang w:val="en-US"/>
        </w:rPr>
        <w:pict>
          <v:roundrect id="Rounded Rectangle 268" o:spid="_x0000_s1076" style="position:absolute;left:0;text-align:left;margin-left:-30.75pt;margin-top:5.7pt;width:175pt;height:33pt;z-index:251712512;visibility:visible;mso-position-horizontal-relative:text;mso-position-vertical-relative:text"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" fillcolor="#bfb1d0" strokecolor="#795d9b">
            <v:fill color2="#ece7f1" rotate="t" angle="180" colors="0 #c9b5e8;22938f #d9cbee;1 #f0eaf9" focus="100%" type="gradient"/>
            <v:shadow on="t" color="black" opacity="24903f" origin=",.5" offset="0,.55556mm"/>
            <v:textbox style="mso-next-textbox:#Rounded Rectangle 268">
              <w:txbxContent>
                <w:p w:rsidR="00573568" w:rsidRPr="00BF6395" w:rsidRDefault="00573568" w:rsidP="006F6A8A">
                  <w:pPr>
                    <w:shd w:val="clear" w:color="auto" w:fill="FFFFFF"/>
                    <w:jc w:val="center"/>
                    <w:rPr>
                      <w:rFonts w:ascii="Arial Narrow" w:hAnsi="Arial Narrow"/>
                      <w:sz w:val="19"/>
                      <w:szCs w:val="19"/>
                    </w:rPr>
                  </w:pPr>
                  <w:r w:rsidRPr="00BF6395">
                    <w:rPr>
                      <w:rFonts w:ascii="Arial Narrow" w:hAnsi="Arial Narrow"/>
                      <w:sz w:val="19"/>
                      <w:szCs w:val="19"/>
                    </w:rPr>
                    <w:t>Le patient se plaint d’une plaie ou d’une Ulcération génitale</w:t>
                  </w:r>
                </w:p>
              </w:txbxContent>
            </v:textbox>
          </v:roundrect>
        </w:pic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66" o:spid="_x0000_s1077" type="#_x0000_t32" style="position:absolute;left:0;text-align:left;margin-left:52.85pt;margin-top:.2pt;width:0;height:26.25pt;z-index:251713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52" o:spid="_x0000_s1099" type="#_x0000_t202" style="position:absolute;left:0;text-align:left;margin-left:-21.75pt;margin-top:10.6pt;width:160.25pt;height:22.5pt;z-index:2517360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" strokecolor="#4f81bd" strokeweight="2pt">
            <v:textbox style="mso-next-textbox:#Text Box 252">
              <w:txbxContent>
                <w:p w:rsidR="00573568" w:rsidRPr="003B7656" w:rsidRDefault="00573568" w:rsidP="006F6A8A">
                  <w:pPr>
                    <w:jc w:val="center"/>
                    <w:rPr>
                      <w:rFonts w:ascii="Arial Narrow" w:hAnsi="Arial Narrow"/>
                      <w:sz w:val="19"/>
                      <w:szCs w:val="19"/>
                    </w:rPr>
                  </w:pPr>
                  <w:r w:rsidRPr="003B7656">
                    <w:rPr>
                      <w:rFonts w:ascii="Arial Narrow" w:hAnsi="Arial Narrow"/>
                      <w:sz w:val="19"/>
                      <w:szCs w:val="19"/>
                    </w:rPr>
                    <w:t>Faire l’anamnèse et Examiner</w:t>
                  </w:r>
                  <w:r>
                    <w:rPr>
                      <w:rFonts w:ascii="Arial Narrow" w:hAnsi="Arial Narrow"/>
                      <w:sz w:val="19"/>
                      <w:szCs w:val="19"/>
                    </w:rPr>
                    <w:t xml:space="preserve"> </w:t>
                  </w:r>
                </w:p>
                <w:p w:rsidR="00573568" w:rsidRDefault="00573568" w:rsidP="006F6A8A"/>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63" o:spid="_x0000_s1079" style="position:absolute;left:0;text-align:left;margin-left:348.5pt;margin-top:14.95pt;width:126.25pt;height:93.45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" strokecolor="#95b3d7" strokeweight="1pt">
            <v:fill color2="#b8cce4" focus="100%" type="gradient"/>
            <v:shadow on="t" color="#243f60" opacity=".5" offset="1pt"/>
            <v:textbox style="mso-next-textbox:#Rounded Rectangle 263">
              <w:txbxContent>
                <w:p w:rsidR="00573568" w:rsidRDefault="00573568" w:rsidP="006F6A8A">
                  <w:pPr>
                    <w:pStyle w:val="Paragraphedeliste"/>
                    <w:numPr>
                      <w:ilvl w:val="0"/>
                      <w:numId w:val="8"/>
                    </w:numPr>
                    <w:shd w:val="clear" w:color="auto" w:fill="FFFFFF"/>
                    <w:spacing w:after="0" w:line="240" w:lineRule="auto"/>
                    <w:ind w:left="0" w:hanging="142"/>
                    <w:rPr>
                      <w:rFonts w:ascii="Arial Narrow" w:hAnsi="Arial Narrow"/>
                      <w:sz w:val="19"/>
                      <w:szCs w:val="19"/>
                    </w:rPr>
                  </w:pPr>
                  <w:r>
                    <w:rPr>
                      <w:rFonts w:ascii="Arial Narrow" w:hAnsi="Arial Narrow"/>
                      <w:sz w:val="18"/>
                      <w:szCs w:val="18"/>
                    </w:rPr>
                    <w:t>Rassurer le patient</w:t>
                  </w:r>
                  <w:r w:rsidRPr="00707995">
                    <w:rPr>
                      <w:rFonts w:ascii="Arial Narrow" w:hAnsi="Arial Narrow"/>
                      <w:sz w:val="19"/>
                      <w:szCs w:val="19"/>
                    </w:rPr>
                    <w:t xml:space="preserve"> </w:t>
                  </w:r>
                </w:p>
                <w:p w:rsidR="00573568" w:rsidRPr="00707995" w:rsidRDefault="00573568" w:rsidP="006F6A8A">
                  <w:pPr>
                    <w:pStyle w:val="Paragraphedeliste"/>
                    <w:numPr>
                      <w:ilvl w:val="0"/>
                      <w:numId w:val="8"/>
                    </w:numPr>
                    <w:shd w:val="clear" w:color="auto" w:fill="FFFFFF"/>
                    <w:spacing w:after="0" w:line="240" w:lineRule="auto"/>
                    <w:ind w:left="0" w:hanging="142"/>
                    <w:rPr>
                      <w:rFonts w:ascii="Arial Narrow" w:hAnsi="Arial Narrow"/>
                      <w:sz w:val="19"/>
                      <w:szCs w:val="19"/>
                    </w:rPr>
                  </w:pPr>
                  <w:r w:rsidRPr="00707995">
                    <w:rPr>
                      <w:rFonts w:ascii="Arial Narrow" w:hAnsi="Arial Narrow"/>
                      <w:sz w:val="19"/>
                      <w:szCs w:val="19"/>
                    </w:rPr>
                    <w:t>Eduquer et conseiller</w:t>
                  </w:r>
                </w:p>
                <w:p w:rsidR="00573568" w:rsidRPr="00707995" w:rsidRDefault="00573568" w:rsidP="006F6A8A">
                  <w:pPr>
                    <w:pStyle w:val="Paragraphedeliste"/>
                    <w:numPr>
                      <w:ilvl w:val="0"/>
                      <w:numId w:val="8"/>
                    </w:numPr>
                    <w:shd w:val="clear" w:color="auto" w:fill="FFFFFF"/>
                    <w:spacing w:after="0" w:line="240" w:lineRule="auto"/>
                    <w:ind w:left="0" w:hanging="142"/>
                    <w:rPr>
                      <w:rFonts w:ascii="Arial Narrow" w:hAnsi="Arial Narrow"/>
                      <w:sz w:val="19"/>
                      <w:szCs w:val="19"/>
                    </w:rPr>
                  </w:pPr>
                  <w:r w:rsidRPr="00707995">
                    <w:rPr>
                      <w:rFonts w:ascii="Arial Narrow" w:hAnsi="Arial Narrow"/>
                      <w:sz w:val="19"/>
                      <w:szCs w:val="19"/>
                    </w:rPr>
                    <w:t>Promouvoir et fournir les préservatifs.</w:t>
                  </w:r>
                </w:p>
                <w:p w:rsidR="00573568" w:rsidRPr="003B7656" w:rsidRDefault="00573568" w:rsidP="006F6A8A">
                  <w:pPr>
                    <w:pStyle w:val="Paragraphedeliste"/>
                    <w:numPr>
                      <w:ilvl w:val="0"/>
                      <w:numId w:val="7"/>
                    </w:numPr>
                    <w:shd w:val="clear" w:color="auto" w:fill="FFFFFF"/>
                    <w:spacing w:after="0" w:line="240" w:lineRule="auto"/>
                    <w:ind w:left="0" w:hanging="142"/>
                    <w:rPr>
                      <w:rFonts w:ascii="Arial Narrow" w:hAnsi="Arial Narrow"/>
                      <w:sz w:val="18"/>
                      <w:szCs w:val="18"/>
                    </w:rPr>
                  </w:pPr>
                  <w:r w:rsidRPr="003B7656">
                    <w:rPr>
                      <w:rFonts w:ascii="Arial Narrow" w:hAnsi="Arial Narrow"/>
                      <w:sz w:val="19"/>
                      <w:szCs w:val="19"/>
                    </w:rPr>
                    <w:t xml:space="preserve">Offrir conseils et dépistage du VIH </w:t>
                  </w:r>
                  <w:r>
                    <w:rPr>
                      <w:rFonts w:ascii="Arial Narrow" w:hAnsi="Arial Narrow"/>
                      <w:sz w:val="18"/>
                      <w:szCs w:val="18"/>
                    </w:rPr>
                    <w:t>et circoncision masculine</w:t>
                  </w:r>
                  <w:r w:rsidRPr="003B7656">
                    <w:rPr>
                      <w:rFonts w:ascii="Arial Narrow" w:hAnsi="Arial Narrow"/>
                      <w:sz w:val="18"/>
                      <w:szCs w:val="18"/>
                    </w:rPr>
                    <w:t xml:space="preserve"> pour les hommes.</w:t>
                  </w:r>
                </w:p>
                <w:p w:rsidR="00573568" w:rsidRPr="003B7656" w:rsidRDefault="00573568" w:rsidP="006F6A8A">
                  <w:pPr>
                    <w:pStyle w:val="Paragraphedeliste"/>
                    <w:numPr>
                      <w:ilvl w:val="0"/>
                      <w:numId w:val="8"/>
                    </w:numPr>
                    <w:shd w:val="clear" w:color="auto" w:fill="FFFFFF"/>
                    <w:spacing w:after="0" w:line="240" w:lineRule="auto"/>
                    <w:ind w:left="0" w:hanging="142"/>
                    <w:rPr>
                      <w:rFonts w:ascii="Arial Narrow" w:hAnsi="Arial Narrow"/>
                      <w:sz w:val="19"/>
                      <w:szCs w:val="19"/>
                    </w:rPr>
                  </w:pPr>
                </w:p>
                <w:p w:rsidR="00573568" w:rsidRPr="00702485" w:rsidRDefault="00573568" w:rsidP="006F6A8A">
                  <w:pPr>
                    <w:pStyle w:val="Paragraphedeliste"/>
                    <w:shd w:val="clear" w:color="auto" w:fill="FFFFFF"/>
                    <w:ind w:left="142" w:hanging="284"/>
                    <w:rPr>
                      <w:rFonts w:ascii="Arial Narrow" w:hAnsi="Arial Narrow"/>
                      <w:sz w:val="18"/>
                      <w:szCs w:val="18"/>
                    </w:rPr>
                  </w:pPr>
                </w:p>
              </w:txbxContent>
            </v:textbox>
          </v:rect>
        </w:pict>
      </w:r>
      <w:r w:rsidRPr="0091020E">
        <w:rPr>
          <w:rFonts w:ascii="Arial Narrow" w:hAnsi="Arial Narrow"/>
          <w:noProof/>
          <w:sz w:val="24"/>
          <w:szCs w:val="24"/>
          <w:lang w:val="en-US"/>
        </w:rPr>
        <w:pict>
          <v:shape id="_x0000_s1088" type="#_x0000_t117" style="position:absolute;left:0;text-align:left;margin-left:187.25pt;margin-top:20.45pt;width:114.6pt;height:64.1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" fillcolor="#dfa7a6" strokecolor="#bc4542">
            <v:fill color2="#f5e4e4" rotate="t" angle="180" colors="0 #ffa2a1;22938f #ffbebd;1 #ffe5e5" focus="100%" type="gradient"/>
            <v:shadow on="t" color="black" opacity="24903f" origin=",.5" offset="0,.55556mm"/>
            <v:textbox style="mso-next-textbox:#_x0000_s1088">
              <w:txbxContent>
                <w:p w:rsidR="00573568" w:rsidRPr="00707995" w:rsidRDefault="00573568" w:rsidP="006F6A8A">
                  <w:pPr>
                    <w:shd w:val="clear" w:color="auto" w:fill="FFFFFF"/>
                    <w:jc w:val="center"/>
                    <w:rPr>
                      <w:rFonts w:ascii="Arial Narrow" w:hAnsi="Arial Narrow"/>
                      <w:sz w:val="19"/>
                      <w:szCs w:val="19"/>
                    </w:rPr>
                  </w:pPr>
                  <w:r w:rsidRPr="00707995">
                    <w:rPr>
                      <w:rFonts w:ascii="Arial Narrow" w:hAnsi="Arial Narrow"/>
                      <w:sz w:val="19"/>
                      <w:szCs w:val="19"/>
                    </w:rPr>
                    <w:t>Présence d’une plaie ou d’une ulcération</w:t>
                  </w:r>
                  <w:r>
                    <w:rPr>
                      <w:rFonts w:ascii="Arial Narrow" w:hAnsi="Arial Narrow"/>
                      <w:sz w:val="19"/>
                      <w:szCs w:val="19"/>
                    </w:rPr>
                    <w:t xml:space="preserve">                                                                                             </w:t>
                  </w:r>
                  <w:r w:rsidRPr="00707995">
                    <w:rPr>
                      <w:rFonts w:ascii="Arial Narrow" w:hAnsi="Arial Narrow"/>
                      <w:sz w:val="19"/>
                      <w:szCs w:val="19"/>
                    </w:rPr>
                    <w:t xml:space="preserve">  génitale</w:t>
                  </w:r>
                  <w:r>
                    <w:rPr>
                      <w:rFonts w:ascii="Arial Narrow" w:hAnsi="Arial Narrow"/>
                      <w:sz w:val="19"/>
                      <w:szCs w:val="19"/>
                    </w:rPr>
                    <w:t> ?</w:t>
                  </w:r>
                  <w:r w:rsidRPr="00707995">
                    <w:rPr>
                      <w:rFonts w:ascii="Arial Narrow" w:hAnsi="Arial Narrow"/>
                      <w:sz w:val="19"/>
                      <w:szCs w:val="19"/>
                    </w:rPr>
                    <w:t xml:space="preserve"> </w:t>
                  </w:r>
                </w:p>
              </w:txbxContent>
            </v:textbox>
          </v:shape>
        </w:pict>
      </w:r>
      <w:r w:rsidRPr="0091020E">
        <w:rPr>
          <w:rFonts w:ascii="Arial Narrow" w:hAnsi="Arial Narrow"/>
          <w:noProof/>
          <w:sz w:val="24"/>
          <w:szCs w:val="24"/>
          <w:lang w:val="en-US"/>
        </w:rPr>
        <w:pict>
          <v:shape id="Straight Arrow Connector 265" o:spid="_x0000_s1078" type="#_x0000_t32" style="position:absolute;left:0;text-align:left;margin-left:42.1pt;margin-top:14.95pt;width:29.75pt;height:0;rotation:90;z-index:251714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" adj="-92826,-1,-92826"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rect id="_x0000_s1185" style="position:absolute;left:0;text-align:left;margin-left:307.4pt;margin-top:3.9pt;width:36.4pt;height:20.95pt;z-index:251824128" stroked="f">
            <v:textbox style="mso-next-textbox:#_x0000_s1185">
              <w:txbxContent>
                <w:p w:rsidR="00573568" w:rsidRDefault="00573568" w:rsidP="006F6A8A">
                  <w:r>
                    <w:t>Non</w:t>
                  </w:r>
                </w:p>
              </w:txbxContent>
            </v:textbox>
          </v:rect>
        </w:pict>
      </w:r>
      <w:r>
        <w:rPr>
          <w:rFonts w:ascii="Arial Narrow" w:hAnsi="Arial Narrow"/>
          <w:noProof/>
          <w:sz w:val="24"/>
          <w:szCs w:val="24"/>
          <w:lang w:eastAsia="fr-FR"/>
        </w:rPr>
        <w:pict>
          <v:rect id="_x0000_s1184" style="position:absolute;left:0;text-align:left;margin-left:153pt;margin-top:8.75pt;width:36.4pt;height:20.95pt;z-index:251823104" stroked="f">
            <v:textbox style="mso-next-textbox:#_x0000_s1184">
              <w:txbxContent>
                <w:p w:rsidR="00573568" w:rsidRDefault="00573568" w:rsidP="006F6A8A">
                  <w:r>
                    <w:t>Non</w:t>
                  </w:r>
                </w:p>
              </w:txbxContent>
            </v:textbox>
          </v:rect>
        </w:pict>
      </w:r>
      <w:r w:rsidRPr="0091020E">
        <w:rPr>
          <w:rFonts w:ascii="Arial Narrow" w:hAnsi="Arial Narrow"/>
          <w:noProof/>
          <w:sz w:val="24"/>
          <w:szCs w:val="24"/>
          <w:lang w:val="en-US"/>
        </w:rPr>
        <w:pict>
          <v:shape id="_x0000_s1087" type="#_x0000_t117" style="position:absolute;left:0;text-align:left;margin-left:-30.75pt;margin-top:8.75pt;width:183.75pt;height:44.2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" fillcolor="#dfa7a6" strokecolor="#bc4542">
            <v:fill color2="#f5e4e4" rotate="t" angle="180" colors="0 #ffa2a1;22938f #ffbebd;1 #ffe5e5" focus="100%" type="gradient"/>
            <v:shadow on="t" color="black" opacity="24903f" origin=",.5" offset="0,.55556mm"/>
            <v:textbox style="mso-next-textbox:#_x0000_s1087">
              <w:txbxContent>
                <w:p w:rsidR="00573568" w:rsidRPr="00273DE6" w:rsidRDefault="00573568" w:rsidP="006F6A8A">
                  <w:pPr>
                    <w:shd w:val="clear" w:color="auto" w:fill="FFFFFF"/>
                    <w:jc w:val="center"/>
                    <w:rPr>
                      <w:rFonts w:ascii="Arial Narrow" w:hAnsi="Arial Narrow"/>
                      <w:b/>
                      <w:i/>
                      <w:sz w:val="19"/>
                      <w:szCs w:val="19"/>
                    </w:rPr>
                  </w:pPr>
                  <w:r w:rsidRPr="00273DE6">
                    <w:rPr>
                      <w:rFonts w:ascii="Arial Narrow" w:hAnsi="Arial Narrow"/>
                      <w:b/>
                      <w:i/>
                      <w:sz w:val="19"/>
                      <w:szCs w:val="19"/>
                    </w:rPr>
                    <w:t xml:space="preserve">Présence des vésicules </w:t>
                  </w:r>
                  <w:r>
                    <w:rPr>
                      <w:rFonts w:ascii="Arial Narrow" w:hAnsi="Arial Narrow"/>
                      <w:b/>
                      <w:i/>
                      <w:sz w:val="19"/>
                      <w:szCs w:val="19"/>
                    </w:rPr>
                    <w:t xml:space="preserve">                                                                                                                                                                       </w:t>
                  </w:r>
                  <w:r w:rsidRPr="00273DE6">
                    <w:rPr>
                      <w:rFonts w:ascii="Arial Narrow" w:hAnsi="Arial Narrow"/>
                      <w:b/>
                      <w:i/>
                      <w:sz w:val="19"/>
                      <w:szCs w:val="19"/>
                    </w:rPr>
                    <w:t xml:space="preserve">uniquement?  </w:t>
                  </w:r>
                </w:p>
              </w:txbxContent>
            </v:textbox>
          </v:shape>
        </w:pict>
      </w:r>
      <w:r w:rsidR="006F6A8A" w:rsidRPr="009854CC">
        <w:rPr>
          <w:rFonts w:ascii="Arial Narrow" w:hAnsi="Arial Narrow"/>
          <w:noProof/>
          <w:sz w:val="24"/>
          <w:szCs w:val="24"/>
          <w:lang w:val="fr-BE"/>
        </w:rPr>
        <w:t xml:space="preserve">                                                                                 Non                                                        Non</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62" o:spid="_x0000_s1080" type="#_x0000_t32" style="position:absolute;left:0;text-align:left;margin-left:153pt;margin-top:7.2pt;width:31.4pt;height:0;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7648" o:spid="_x0000_s1090" type="#_x0000_t32" style="position:absolute;left:0;text-align:left;margin-left:307.4pt;margin-top:7.2pt;width:31.4pt;height:0;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" strokeweight="2pt">
            <v:stroke endarrow="block"/>
            <v:shadow on="t" color="black" opacity="24903f" origin=",.5" offset="0,.55556mm"/>
          </v:shape>
        </w:pict>
      </w:r>
    </w:p>
    <w:p w:rsidR="006F6A8A" w:rsidRPr="009854CC" w:rsidRDefault="0091020E" w:rsidP="006F6A8A">
      <w:pPr>
        <w:tabs>
          <w:tab w:val="left" w:pos="708"/>
          <w:tab w:val="left" w:pos="6287"/>
        </w:tabs>
        <w:jc w:val="both"/>
        <w:rPr>
          <w:rFonts w:ascii="Arial Narrow" w:hAnsi="Arial Narrow"/>
          <w:sz w:val="24"/>
          <w:szCs w:val="24"/>
        </w:rPr>
      </w:pPr>
      <w:r w:rsidRPr="0091020E">
        <w:rPr>
          <w:rFonts w:ascii="Arial Narrow" w:hAnsi="Arial Narrow"/>
          <w:noProof/>
          <w:sz w:val="24"/>
          <w:szCs w:val="24"/>
          <w:lang w:val="en-US"/>
        </w:rPr>
        <w:pict>
          <v:shape id="Straight Arrow Connector 295" o:spid="_x0000_s1089" type="#_x0000_t32" style="position:absolute;left:0;text-align:left;margin-left:256.6pt;margin-top:16.3pt;width:0;height:20.2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61" o:spid="_x0000_s1081" type="#_x0000_t34" style="position:absolute;left:0;text-align:left;margin-left:44.8pt;margin-top:24.45pt;width:39.35pt;height:4.5pt;rotation:90;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" adj="10786,-1398000,-73061" strokeweight="2pt">
            <v:stroke endarrow="block"/>
            <v:shadow on="t" color="black" opacity="24903f" origin=",.5" offset="0,.55556mm"/>
          </v:shape>
        </w:pict>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tabs>
          <w:tab w:val="left" w:pos="708"/>
          <w:tab w:val="left" w:pos="3478"/>
        </w:tabs>
        <w:jc w:val="both"/>
        <w:rPr>
          <w:rFonts w:ascii="Arial Narrow" w:hAnsi="Arial Narrow"/>
          <w:sz w:val="24"/>
          <w:szCs w:val="24"/>
        </w:rPr>
      </w:pPr>
      <w:r w:rsidRPr="0091020E">
        <w:rPr>
          <w:rFonts w:ascii="Arial Narrow" w:hAnsi="Arial Narrow"/>
          <w:noProof/>
          <w:sz w:val="24"/>
          <w:szCs w:val="24"/>
          <w:lang w:val="en-US"/>
        </w:rPr>
        <w:pict>
          <v:rect id="Rounded Rectangle 260" o:spid="_x0000_s1082" style="position:absolute;left:0;text-align:left;margin-left:152.25pt;margin-top:15.05pt;width:168.9pt;height:63.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" fillcolor="#fbcaa2" strokecolor="#f68c36">
            <v:fill color2="#fdefe3" rotate="t" angle="180" colors="0 #ffbe86;22938f #ffd0aa;1 #ffebdb" focus="100%" type="gradient"/>
            <v:shadow on="t" color="black" opacity="24903f" origin=",.5" offset="0,.55556mm"/>
            <v:textbox style="mso-next-textbox:#Rounded Rectangle 260">
              <w:txbxContent>
                <w:p w:rsidR="00573568" w:rsidRPr="003B7656" w:rsidRDefault="00573568" w:rsidP="006F6A8A">
                  <w:pPr>
                    <w:pStyle w:val="Paragraphedeliste"/>
                    <w:numPr>
                      <w:ilvl w:val="0"/>
                      <w:numId w:val="6"/>
                    </w:numPr>
                    <w:shd w:val="clear" w:color="auto" w:fill="FFFFFF"/>
                    <w:spacing w:after="0" w:line="240" w:lineRule="auto"/>
                    <w:ind w:left="284" w:right="-194"/>
                    <w:rPr>
                      <w:rFonts w:ascii="Arial Narrow" w:hAnsi="Arial Narrow"/>
                      <w:b/>
                      <w:i/>
                    </w:rPr>
                  </w:pPr>
                  <w:r w:rsidRPr="003B7656">
                    <w:rPr>
                      <w:rFonts w:ascii="Arial Narrow" w:hAnsi="Arial Narrow"/>
                      <w:b/>
                      <w:i/>
                    </w:rPr>
                    <w:t>Traiter la syphilis et le chancre mou</w:t>
                  </w:r>
                  <w:r>
                    <w:rPr>
                      <w:rFonts w:ascii="Arial Narrow" w:hAnsi="Arial Narrow"/>
                      <w:b/>
                      <w:i/>
                    </w:rPr>
                    <w:t>/ Donovanose</w:t>
                  </w:r>
                  <w:r w:rsidRPr="003B7656">
                    <w:rPr>
                      <w:rFonts w:ascii="Arial Narrow" w:hAnsi="Arial Narrow"/>
                      <w:b/>
                      <w:i/>
                    </w:rPr>
                    <w:t>.</w:t>
                  </w:r>
                </w:p>
                <w:p w:rsidR="00573568" w:rsidRPr="003B7656" w:rsidRDefault="00573568" w:rsidP="006F6A8A">
                  <w:pPr>
                    <w:pStyle w:val="Paragraphedeliste"/>
                    <w:numPr>
                      <w:ilvl w:val="0"/>
                      <w:numId w:val="6"/>
                    </w:numPr>
                    <w:shd w:val="clear" w:color="auto" w:fill="FFFFFF"/>
                    <w:spacing w:after="0" w:line="240" w:lineRule="auto"/>
                    <w:ind w:left="284" w:right="-194"/>
                    <w:rPr>
                      <w:rFonts w:ascii="Arial Narrow" w:hAnsi="Arial Narrow"/>
                      <w:b/>
                      <w:i/>
                    </w:rPr>
                  </w:pPr>
                  <w:r w:rsidRPr="003B7656">
                    <w:rPr>
                      <w:rFonts w:ascii="Arial Narrow" w:hAnsi="Arial Narrow"/>
                      <w:b/>
                      <w:i/>
                    </w:rPr>
                    <w:t>Traiter pour un herpès génital</w:t>
                  </w:r>
                </w:p>
                <w:p w:rsidR="00573568" w:rsidRPr="003B7656" w:rsidRDefault="00573568" w:rsidP="006F6A8A">
                  <w:pPr>
                    <w:pStyle w:val="Paragraphedeliste"/>
                    <w:numPr>
                      <w:ilvl w:val="0"/>
                      <w:numId w:val="6"/>
                    </w:numPr>
                    <w:shd w:val="clear" w:color="auto" w:fill="FFFFFF"/>
                    <w:spacing w:after="0" w:line="240" w:lineRule="auto"/>
                    <w:ind w:left="284" w:right="-194"/>
                    <w:rPr>
                      <w:rFonts w:ascii="Arial Narrow" w:hAnsi="Arial Narrow"/>
                      <w:sz w:val="19"/>
                      <w:szCs w:val="19"/>
                    </w:rPr>
                  </w:pPr>
                  <w:r w:rsidRPr="003B7656">
                    <w:rPr>
                      <w:rFonts w:ascii="Arial Narrow" w:hAnsi="Arial Narrow"/>
                      <w:sz w:val="19"/>
                      <w:szCs w:val="19"/>
                    </w:rPr>
                    <w:t>Faire des soins locaux</w:t>
                  </w:r>
                </w:p>
              </w:txbxContent>
            </v:textbox>
          </v:rect>
        </w:pict>
      </w:r>
      <w:r w:rsidRPr="0091020E">
        <w:rPr>
          <w:rFonts w:ascii="Arial Narrow" w:hAnsi="Arial Narrow"/>
          <w:noProof/>
          <w:sz w:val="24"/>
          <w:szCs w:val="24"/>
          <w:lang w:val="en-US"/>
        </w:rPr>
        <w:pict>
          <v:rect id="Rounded Rectangle 256" o:spid="_x0000_s1083" style="position:absolute;left:0;text-align:left;margin-left:-30.75pt;margin-top:22.55pt;width:153.5pt;height:81.95pt;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" fillcolor="#fbcaa2" strokecolor="#f68c36">
            <v:fill color2="#fdefe3" rotate="t" angle="180" colors="0 #ffbe86;22938f #ffd0aa;1 #ffebdb" focus="100%" type="gradient"/>
            <v:shadow on="t" color="black" opacity="24903f" origin=",.5" offset="0,.55556mm"/>
            <v:textbox style="mso-next-textbox:#Rounded Rectangle 256">
              <w:txbxContent>
                <w:p w:rsidR="00573568" w:rsidRPr="003B7656" w:rsidRDefault="00573568" w:rsidP="006F6A8A">
                  <w:pPr>
                    <w:pStyle w:val="Paragraphedeliste"/>
                    <w:numPr>
                      <w:ilvl w:val="0"/>
                      <w:numId w:val="6"/>
                    </w:numPr>
                    <w:shd w:val="clear" w:color="auto" w:fill="FFFFFF"/>
                    <w:spacing w:after="0" w:line="240" w:lineRule="auto"/>
                    <w:rPr>
                      <w:rFonts w:ascii="Times New Roman" w:hAnsi="Times New Roman"/>
                      <w:b/>
                      <w:sz w:val="19"/>
                      <w:szCs w:val="19"/>
                    </w:rPr>
                  </w:pPr>
                  <w:r w:rsidRPr="003B7656">
                    <w:rPr>
                      <w:rFonts w:ascii="Times New Roman" w:hAnsi="Times New Roman"/>
                      <w:b/>
                      <w:sz w:val="19"/>
                      <w:szCs w:val="19"/>
                    </w:rPr>
                    <w:t>Traiter une syphilis </w:t>
                  </w:r>
                </w:p>
                <w:p w:rsidR="00573568" w:rsidRPr="00273DE6" w:rsidRDefault="00573568" w:rsidP="006F6A8A">
                  <w:pPr>
                    <w:pStyle w:val="Paragraphedeliste"/>
                    <w:numPr>
                      <w:ilvl w:val="0"/>
                      <w:numId w:val="6"/>
                    </w:numPr>
                    <w:shd w:val="clear" w:color="auto" w:fill="FFFFFF"/>
                    <w:spacing w:after="0" w:line="240" w:lineRule="auto"/>
                    <w:rPr>
                      <w:rFonts w:ascii="Times New Roman" w:hAnsi="Times New Roman"/>
                      <w:b/>
                      <w:i/>
                      <w:sz w:val="24"/>
                      <w:szCs w:val="24"/>
                    </w:rPr>
                  </w:pPr>
                  <w:r w:rsidRPr="003B7656">
                    <w:rPr>
                      <w:rFonts w:ascii="Times New Roman" w:hAnsi="Times New Roman"/>
                      <w:b/>
                      <w:i/>
                      <w:sz w:val="24"/>
                      <w:szCs w:val="24"/>
                    </w:rPr>
                    <w:t>Traiter l’herpès génital</w:t>
                  </w:r>
                  <w:r w:rsidRPr="00273DE6">
                    <w:rPr>
                      <w:rFonts w:ascii="Times New Roman" w:hAnsi="Times New Roman"/>
                      <w:b/>
                      <w:i/>
                      <w:sz w:val="24"/>
                      <w:szCs w:val="24"/>
                    </w:rPr>
                    <w:t> </w:t>
                  </w:r>
                </w:p>
                <w:p w:rsidR="00573568" w:rsidRPr="00707995" w:rsidRDefault="00573568" w:rsidP="006F6A8A">
                  <w:pPr>
                    <w:pStyle w:val="Paragraphedeliste"/>
                    <w:numPr>
                      <w:ilvl w:val="0"/>
                      <w:numId w:val="6"/>
                    </w:numPr>
                    <w:shd w:val="clear" w:color="auto" w:fill="FFFFFF"/>
                    <w:spacing w:after="0" w:line="240" w:lineRule="auto"/>
                    <w:rPr>
                      <w:rFonts w:ascii="Arial Narrow" w:hAnsi="Arial Narrow"/>
                      <w:sz w:val="19"/>
                      <w:szCs w:val="19"/>
                    </w:rPr>
                  </w:pPr>
                  <w:r w:rsidRPr="00273DE6">
                    <w:rPr>
                      <w:rFonts w:ascii="Times New Roman" w:hAnsi="Times New Roman"/>
                      <w:b/>
                      <w:sz w:val="19"/>
                      <w:szCs w:val="19"/>
                    </w:rPr>
                    <w:t>Faire les soins locaux</w:t>
                  </w:r>
                  <w:r w:rsidRPr="00707995">
                    <w:rPr>
                      <w:rFonts w:ascii="Arial Narrow" w:hAnsi="Arial Narrow"/>
                      <w:sz w:val="19"/>
                      <w:szCs w:val="19"/>
                    </w:rPr>
                    <w:t>.</w:t>
                  </w:r>
                </w:p>
                <w:p w:rsidR="00573568" w:rsidRPr="00702485" w:rsidRDefault="00573568" w:rsidP="006F6A8A">
                  <w:pPr>
                    <w:pStyle w:val="Paragraphedeliste"/>
                    <w:shd w:val="clear" w:color="auto" w:fill="FFFFFF"/>
                    <w:ind w:left="360"/>
                    <w:rPr>
                      <w:rFonts w:ascii="Arial Narrow" w:hAnsi="Arial Narrow"/>
                      <w:sz w:val="18"/>
                      <w:szCs w:val="18"/>
                    </w:rPr>
                  </w:pPr>
                </w:p>
              </w:txbxContent>
            </v:textbox>
          </v:rect>
        </w:pict>
      </w:r>
      <w:r w:rsidR="006F6A8A" w:rsidRPr="009854CC">
        <w:rPr>
          <w:rFonts w:ascii="Arial Narrow" w:hAnsi="Arial Narrow"/>
          <w:sz w:val="24"/>
          <w:szCs w:val="24"/>
        </w:rPr>
        <w:t xml:space="preserve">             Oui</w:t>
      </w:r>
      <w:r w:rsidR="006F6A8A" w:rsidRPr="009854CC">
        <w:rPr>
          <w:rFonts w:ascii="Arial Narrow" w:hAnsi="Arial Narrow"/>
          <w:sz w:val="24"/>
          <w:szCs w:val="24"/>
        </w:rPr>
        <w:tab/>
        <w:t xml:space="preserve">                  Oui</w:t>
      </w:r>
    </w:p>
    <w:p w:rsidR="006F6A8A" w:rsidRPr="009854CC" w:rsidRDefault="006F6A8A" w:rsidP="006F6A8A">
      <w:pPr>
        <w:tabs>
          <w:tab w:val="left" w:pos="708"/>
          <w:tab w:val="left" w:pos="1416"/>
          <w:tab w:val="left" w:pos="2124"/>
          <w:tab w:val="left" w:pos="2832"/>
          <w:tab w:val="left" w:pos="7677"/>
        </w:tabs>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t xml:space="preserve"> </w:t>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50" o:spid="_x0000_s1091" type="#_x0000_t34" style="position:absolute;left:0;text-align:left;margin-left:208.95pt;margin-top:43.95pt;width:52.95pt;height:.05pt;rotation:90;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" adj="10790,-179971200,-126377" strokeweight="2pt">
            <v:stroke endarrow="block"/>
            <v:shadow on="t" color="black" opacity="24903f" origin=",.5" offset="0,.55556mm"/>
          </v:shape>
        </w:pict>
      </w:r>
      <w:r w:rsidRPr="0091020E">
        <w:rPr>
          <w:rFonts w:ascii="Arial Narrow" w:hAnsi="Arial Narrow"/>
          <w:noProof/>
          <w:sz w:val="24"/>
          <w:szCs w:val="24"/>
          <w:lang w:val="en-US"/>
        </w:rPr>
        <w:pict>
          <v:shape id="Text Box 309" o:spid="_x0000_s1072" type="#_x0000_t202" style="position:absolute;left:0;text-align:left;margin-left:187.25pt;margin-top:8.45pt;width:32.5pt;height:21.75pt;z-index:251708416;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" fillcolor="window" stroked="f" strokeweight=".5pt">
            <v:textbox style="mso-next-textbox:#Text Box 309">
              <w:txbxContent>
                <w:p w:rsidR="00573568" w:rsidRDefault="00573568" w:rsidP="006F6A8A">
                  <w:r>
                    <w:t>Oui</w:t>
                  </w:r>
                </w:p>
                <w:p w:rsidR="00573568" w:rsidRDefault="00573568" w:rsidP="006F6A8A">
                  <w:r>
                    <w:t>Oui</w:t>
                  </w:r>
                </w:p>
                <w:p w:rsidR="00573568" w:rsidRDefault="00573568" w:rsidP="006F6A8A">
                  <w:r>
                    <w:t>Oui</w:t>
                  </w:r>
                </w:p>
                <w:p w:rsidR="00573568" w:rsidRDefault="00573568" w:rsidP="006F6A8A">
                  <w:r>
                    <w:t>Oui</w:t>
                  </w:r>
                </w:p>
                <w:p w:rsidR="00573568" w:rsidRDefault="00573568" w:rsidP="006F6A8A">
                  <w:r>
                    <w:t>Oui</w:t>
                  </w:r>
                </w:p>
                <w:p w:rsidR="00573568" w:rsidRDefault="00573568" w:rsidP="006F6A8A">
                  <w:r>
                    <w:t>Oui</w:t>
                  </w:r>
                </w:p>
                <w:p w:rsidR="00573568" w:rsidRDefault="00573568" w:rsidP="006F6A8A">
                  <w:r>
                    <w:t>Oui</w:t>
                  </w:r>
                </w:p>
                <w:p w:rsidR="00573568" w:rsidRDefault="00573568" w:rsidP="006F6A8A">
                  <w:r>
                    <w:t>Oui</w:t>
                  </w:r>
                </w:p>
              </w:txbxContent>
            </v:textbox>
          </v:shape>
        </w:pict>
      </w:r>
      <w:r w:rsidRPr="0091020E">
        <w:rPr>
          <w:rFonts w:ascii="Arial Narrow" w:hAnsi="Arial Narrow"/>
          <w:noProof/>
          <w:sz w:val="24"/>
          <w:szCs w:val="24"/>
          <w:lang w:val="en-US"/>
        </w:rPr>
        <w:pict>
          <v:shape id="Text Box 310" o:spid="_x0000_s1073" type="#_x0000_t202" style="position:absolute;left:0;text-align:left;margin-left:15.25pt;margin-top:5.9pt;width:32.5pt;height:21.75pt;z-index:25170944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" fillcolor="window" stroked="f" strokeweight=".5pt">
            <v:textbox style="mso-next-textbox:#Text Box 310">
              <w:txbxContent>
                <w:p w:rsidR="00573568" w:rsidRDefault="00573568" w:rsidP="006F6A8A">
                  <w:r>
                    <w:t>Oui</w:t>
                  </w:r>
                </w:p>
              </w:txbxContent>
            </v:textbox>
          </v:shape>
        </w:pict>
      </w:r>
      <w:r w:rsidR="006F6A8A"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0091020E" w:rsidRPr="0091020E">
        <w:rPr>
          <w:rFonts w:ascii="Arial Narrow" w:hAnsi="Arial Narrow"/>
          <w:noProof/>
          <w:sz w:val="24"/>
          <w:szCs w:val="24"/>
          <w:lang w:val="en-US"/>
        </w:rPr>
        <w:pict>
          <v:shape id="Straight Arrow Connector 254" o:spid="_x0000_s1084" type="#_x0000_t32" style="position:absolute;left:0;text-align:left;margin-left:38.25pt;margin-top:8.15pt;width:0;height:18.75pt;z-index:251720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14" o:spid="_x0000_s1100" type="#_x0000_t202" style="position:absolute;left:0;text-align:left;margin-left:148.7pt;margin-top:3.15pt;width:173.15pt;height:49.5pt;z-index:2517370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" fillcolor="#a7bfde" stroked="f">
            <v:fill color2="#e4ecf5" rotate="t" angle="180" colors="0 #a3c4ff;22938f #bfd5ff;1 #e5eeff" focus="100%" type="gradient"/>
            <v:shadow on="t" color="black" opacity="24903f" origin=",.5" offset="0,.55556mm"/>
            <v:textbox style="mso-next-textbox:#Text Box 14">
              <w:txbxContent>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Traiter la/le (s) partenaire (s).</w:t>
                  </w: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Offrir conseils et dépistage du VIH</w:t>
                  </w: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Demander de revenir dans 7 jours</w:t>
                  </w:r>
                </w:p>
                <w:p w:rsidR="00573568" w:rsidRDefault="00573568" w:rsidP="006F6A8A">
                  <w:pPr>
                    <w:shd w:val="clear" w:color="auto" w:fill="FFFFFF"/>
                  </w:pPr>
                </w:p>
              </w:txbxContent>
            </v:textbox>
          </v:shape>
        </w:pict>
      </w:r>
      <w:r w:rsidRPr="0091020E">
        <w:rPr>
          <w:rFonts w:ascii="Arial Narrow" w:hAnsi="Arial Narrow"/>
          <w:noProof/>
          <w:sz w:val="24"/>
          <w:szCs w:val="24"/>
          <w:lang w:val="en-US"/>
        </w:rPr>
        <w:pict>
          <v:shape id="Text Box 9" o:spid="_x0000_s1074" type="#_x0000_t202" style="position:absolute;left:0;text-align:left;margin-left:-35.25pt;margin-top:3.15pt;width:188.25pt;height:49.75pt;z-index:2517104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" fillcolor="#a7bfde" stroked="f">
            <v:fill color2="#e4ecf5" rotate="t" angle="180" colors="0 #a3c4ff;22938f #bfd5ff;1 #e5eeff" focus="100%" type="gradient"/>
            <v:shadow on="t" color="black" opacity="24903f" origin=",.5" offset="0,.55556mm"/>
            <v:textbox style="mso-next-textbox:#Text Box 9">
              <w:txbxContent>
                <w:p w:rsidR="00573568"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 xml:space="preserve">Faire les soins locaux </w:t>
                  </w:r>
                </w:p>
                <w:p w:rsidR="00573568"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Pr>
                      <w:rFonts w:ascii="Arial Narrow" w:hAnsi="Arial Narrow"/>
                      <w:sz w:val="19"/>
                      <w:szCs w:val="19"/>
                    </w:rPr>
                    <w:t>Eduquer et Conseiller</w:t>
                  </w: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Demander de revenir dans 7 jours</w:t>
                  </w:r>
                </w:p>
                <w:p w:rsidR="00573568" w:rsidRDefault="00573568" w:rsidP="006F6A8A">
                  <w:pPr>
                    <w:shd w:val="clear" w:color="auto" w:fill="FFFFFF"/>
                  </w:pP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p>
                <w:p w:rsidR="00573568" w:rsidRDefault="00573568" w:rsidP="006F6A8A">
                  <w:pPr>
                    <w:shd w:val="clear" w:color="auto" w:fill="FFFFFF"/>
                  </w:pP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p>
                <w:p w:rsidR="00573568" w:rsidRPr="008B55D2"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8B55D2">
                    <w:rPr>
                      <w:rFonts w:ascii="Arial Narrow" w:hAnsi="Arial Narrow"/>
                      <w:sz w:val="19"/>
                      <w:szCs w:val="19"/>
                    </w:rPr>
                    <w:t>Promouvoir et fournir les préservatifs</w:t>
                  </w:r>
                </w:p>
              </w:txbxContent>
            </v:textbox>
          </v:shape>
        </w:pic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63" o:spid="_x0000_s1098" type="#_x0000_t34" style="position:absolute;left:0;text-align:left;margin-left:222.35pt;margin-top:28.35pt;width:33.2pt;height:.05pt;rotation:90;flip:x;z-index:251735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" adj=",221896800,-205167"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7654" o:spid="_x0000_s1093" type="#_x0000_t34" style="position:absolute;left:0;text-align:left;margin-left:21.25pt;margin-top:13.45pt;width:33.75pt;height:19.25pt;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" adj="10784,-570072,-75904" strokeweight="2pt">
            <v:stroke endarrow="block"/>
            <v:shadow on="t" color="black" opacity="24903f" origin=",.5" offset="0,.55556mm"/>
          </v:shape>
        </w:pict>
      </w:r>
    </w:p>
    <w:p w:rsidR="006F6A8A" w:rsidRPr="009854CC" w:rsidRDefault="006F6A8A" w:rsidP="006F6A8A">
      <w:pPr>
        <w:tabs>
          <w:tab w:val="center" w:pos="4536"/>
        </w:tabs>
        <w:jc w:val="both"/>
        <w:rPr>
          <w:rFonts w:ascii="Arial Narrow" w:hAnsi="Arial Narrow"/>
          <w:sz w:val="24"/>
          <w:szCs w:val="24"/>
        </w:rPr>
      </w:pPr>
      <w:r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37" o:spid="_x0000_s1071" type="#_x0000_t202" style="position:absolute;left:0;text-align:left;margin-left:116pt;margin-top:.15pt;width:43pt;height:23.25pt;z-index:2517073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" stroked="f" strokeweight=".5pt">
            <v:textbox style="mso-next-textbox:#Text Box 237">
              <w:txbxContent>
                <w:p w:rsidR="00573568" w:rsidRDefault="00573568" w:rsidP="006F6A8A">
                  <w:r>
                    <w:t>Non</w:t>
                  </w:r>
                </w:p>
              </w:txbxContent>
            </v:textbox>
          </v:shape>
        </w:pict>
      </w:r>
      <w:r w:rsidRPr="0091020E">
        <w:rPr>
          <w:rFonts w:ascii="Arial Narrow" w:hAnsi="Arial Narrow"/>
          <w:noProof/>
          <w:sz w:val="24"/>
          <w:szCs w:val="24"/>
          <w:lang w:val="en-US"/>
        </w:rPr>
        <w:pict>
          <v:shape id="Straight Arrow Connector 27658" o:spid="_x0000_s1096" type="#_x0000_t32" style="position:absolute;left:0;text-align:left;margin-left:100.75pt;margin-top:19.9pt;width:66pt;height:0;z-index:251732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7653" o:spid="_x0000_s1101" type="#_x0000_t32" style="position:absolute;left:0;text-align:left;margin-left:309pt;margin-top:19.9pt;width:47.25pt;height:0;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" strokeweight="2pt">
            <v:stroke endarrow="block"/>
            <v:shadow on="t" color="black" opacity="24903f" origin=",.5" offset="0,.55556mm"/>
          </v:shape>
        </w:pict>
      </w:r>
      <w:r w:rsidRPr="0091020E">
        <w:rPr>
          <w:rFonts w:ascii="Arial Narrow" w:hAnsi="Arial Narrow"/>
          <w:noProof/>
          <w:sz w:val="24"/>
          <w:szCs w:val="24"/>
          <w:lang w:val="en-US"/>
        </w:rPr>
        <w:pict>
          <v:shape id="_x0000_s1092" type="#_x0000_t117" style="position:absolute;left:0;text-align:left;margin-left:-39.75pt;margin-top:-.15pt;width:140.5pt;height:37.6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" fillcolor="#dfa7a6" strokecolor="#bc4542">
            <v:fill color2="#f5e4e4" rotate="t" angle="180" colors="0 #ffa2a1;22938f #ffbebd;1 #ffe5e5" focus="100%" type="gradient"/>
            <v:shadow on="t" color="black" opacity="24903f" origin=",.5" offset="0,.55556mm"/>
            <v:textbox style="mso-next-textbox:#_x0000_s1092">
              <w:txbxContent>
                <w:p w:rsidR="00573568" w:rsidRPr="00692347" w:rsidRDefault="00573568" w:rsidP="006F6A8A">
                  <w:pPr>
                    <w:shd w:val="clear" w:color="auto" w:fill="FFFFFF"/>
                    <w:jc w:val="center"/>
                    <w:rPr>
                      <w:rFonts w:ascii="Arial Narrow" w:hAnsi="Arial Narrow"/>
                      <w:color w:val="000000"/>
                      <w:sz w:val="19"/>
                      <w:szCs w:val="19"/>
                    </w:rPr>
                  </w:pPr>
                  <w:r w:rsidRPr="00692347">
                    <w:rPr>
                      <w:rFonts w:ascii="Arial Narrow" w:hAnsi="Arial Narrow"/>
                      <w:color w:val="000000"/>
                      <w:sz w:val="19"/>
                      <w:szCs w:val="19"/>
                    </w:rPr>
                    <w:t>Ulcération guérie ?</w:t>
                  </w:r>
                </w:p>
              </w:txbxContent>
            </v:textbox>
          </v:shape>
        </w:pict>
      </w:r>
      <w:r w:rsidRPr="0091020E">
        <w:rPr>
          <w:rFonts w:ascii="Arial Narrow" w:hAnsi="Arial Narrow"/>
          <w:noProof/>
          <w:sz w:val="24"/>
          <w:szCs w:val="24"/>
          <w:lang w:val="en-US"/>
        </w:rPr>
        <w:pict>
          <v:rect id="Rounded Rectangle 27657" o:spid="_x0000_s1095" style="position:absolute;left:0;text-align:left;margin-left:356.25pt;margin-top:.9pt;width:87.75pt;height:37.5pt;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27657">
              <w:txbxContent>
                <w:p w:rsidR="00573568" w:rsidRPr="009E0954" w:rsidRDefault="00573568" w:rsidP="006F6A8A">
                  <w:pPr>
                    <w:shd w:val="clear" w:color="auto" w:fill="FFFFFF"/>
                    <w:ind w:right="-229"/>
                    <w:jc w:val="center"/>
                    <w:rPr>
                      <w:rFonts w:ascii="Arial Narrow" w:hAnsi="Arial Narrow"/>
                      <w:sz w:val="18"/>
                      <w:szCs w:val="18"/>
                    </w:rPr>
                  </w:pPr>
                  <w:r w:rsidRPr="009E0954">
                    <w:rPr>
                      <w:rFonts w:ascii="Arial Narrow" w:hAnsi="Arial Narrow"/>
                      <w:b/>
                      <w:sz w:val="18"/>
                      <w:szCs w:val="18"/>
                    </w:rPr>
                    <w:t>Référer</w:t>
                  </w:r>
                </w:p>
              </w:txbxContent>
            </v:textbox>
          </v:rect>
        </w:pict>
      </w:r>
      <w:r w:rsidRPr="0091020E">
        <w:rPr>
          <w:rFonts w:ascii="Arial Narrow" w:hAnsi="Arial Narrow"/>
          <w:noProof/>
          <w:sz w:val="24"/>
          <w:szCs w:val="24"/>
          <w:lang w:val="en-US"/>
        </w:rPr>
        <w:pict>
          <v:shape id="_x0000_s1094" type="#_x0000_t117" style="position:absolute;left:0;text-align:left;margin-left:169pt;margin-top:.2pt;width:138.4pt;height:35.65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" fillcolor="#dfa7a6" strokecolor="#bc4542">
            <v:fill color2="#f5e4e4" rotate="t" angle="180" colors="0 #ffa2a1;22938f #ffbebd;1 #ffe5e5" focus="100%" type="gradient"/>
            <v:shadow on="t" color="black" opacity="24903f" origin=",.5" offset="0,.55556mm"/>
            <v:textbox style="mso-next-textbox:#_x0000_s1094">
              <w:txbxContent>
                <w:p w:rsidR="00573568" w:rsidRDefault="00573568" w:rsidP="006F6A8A">
                  <w:pPr>
                    <w:shd w:val="clear" w:color="auto" w:fill="FFFFFF"/>
                    <w:jc w:val="center"/>
                    <w:rPr>
                      <w:rFonts w:ascii="Arial Narrow" w:hAnsi="Arial Narrow"/>
                      <w:sz w:val="19"/>
                      <w:szCs w:val="19"/>
                    </w:rPr>
                  </w:pPr>
                  <w:r w:rsidRPr="00FE1694">
                    <w:rPr>
                      <w:rFonts w:ascii="Arial Narrow" w:hAnsi="Arial Narrow"/>
                      <w:sz w:val="19"/>
                      <w:szCs w:val="19"/>
                    </w:rPr>
                    <w:t>Ulcération en voie de guérison ?</w:t>
                  </w:r>
                </w:p>
                <w:p w:rsidR="00573568" w:rsidRDefault="00573568" w:rsidP="006F6A8A">
                  <w:pPr>
                    <w:jc w:val="center"/>
                    <w:rPr>
                      <w:rFonts w:ascii="Arial Narrow" w:hAnsi="Arial Narrow"/>
                      <w:sz w:val="19"/>
                      <w:szCs w:val="19"/>
                    </w:rPr>
                  </w:pPr>
                </w:p>
                <w:p w:rsidR="00573568" w:rsidRDefault="00573568" w:rsidP="006F6A8A">
                  <w:pPr>
                    <w:jc w:val="center"/>
                    <w:rPr>
                      <w:rFonts w:ascii="Arial Narrow" w:hAnsi="Arial Narrow"/>
                      <w:sz w:val="19"/>
                      <w:szCs w:val="19"/>
                    </w:rPr>
                  </w:pPr>
                </w:p>
                <w:p w:rsidR="00573568" w:rsidRPr="00FE1694" w:rsidRDefault="00573568" w:rsidP="006F6A8A">
                  <w:pPr>
                    <w:jc w:val="center"/>
                    <w:rPr>
                      <w:rFonts w:ascii="Arial Narrow" w:hAnsi="Arial Narrow"/>
                      <w:sz w:val="19"/>
                      <w:szCs w:val="19"/>
                    </w:rPr>
                  </w:pPr>
                  <w:r w:rsidRPr="00FE1694">
                    <w:rPr>
                      <w:rFonts w:ascii="Arial Narrow" w:hAnsi="Arial Narrow"/>
                      <w:sz w:val="19"/>
                      <w:szCs w:val="19"/>
                    </w:rPr>
                    <w:t xml:space="preserve">  </w:t>
                  </w:r>
                </w:p>
              </w:txbxContent>
            </v:textbox>
          </v:shape>
        </w:pict>
      </w:r>
      <w:r w:rsidR="006F6A8A" w:rsidRPr="009854CC">
        <w:rPr>
          <w:rFonts w:ascii="Arial Narrow" w:hAnsi="Arial Narrow"/>
          <w:sz w:val="24"/>
          <w:szCs w:val="24"/>
        </w:rPr>
        <w:t xml:space="preserve">                                               Non                                                                </w:t>
      </w:r>
      <w:r w:rsidR="006F6A8A">
        <w:rPr>
          <w:rFonts w:ascii="Arial Narrow" w:hAnsi="Arial Narrow"/>
          <w:sz w:val="24"/>
          <w:szCs w:val="24"/>
        </w:rPr>
        <w:t>Non</w:t>
      </w:r>
      <w:r w:rsidR="006F6A8A" w:rsidRPr="009854CC">
        <w:rPr>
          <w:rFonts w:ascii="Arial Narrow" w:hAnsi="Arial Narrow"/>
          <w:sz w:val="24"/>
          <w:szCs w:val="24"/>
        </w:rPr>
        <w:t xml:space="preserve">                 Non</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62" o:spid="_x0000_s1070" type="#_x0000_t34" style="position:absolute;left:0;text-align:left;margin-left:15.55pt;margin-top:29.5pt;width:29pt;height:.05pt;rotation:90;flip:x;z-index:251706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" adj=",253540800,-75116"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48" o:spid="_x0000_s1085" type="#_x0000_t32" style="position:absolute;left:0;text-align:left;margin-left:219.3pt;margin-top:32.1pt;width:39.15pt;height:0;rotation:90;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" adj="-173986,-1,-173986"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39" o:spid="_x0000_s1075" type="#_x0000_t202" style="position:absolute;left:0;text-align:left;margin-left:206.4pt;margin-top:9.1pt;width:32.5pt;height:21.75pt;z-index:2517114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" fillcolor="window" stroked="f" strokeweight=".5pt">
            <v:textbox style="mso-next-textbox:#Text Box 239">
              <w:txbxContent>
                <w:p w:rsidR="00573568" w:rsidRDefault="00573568" w:rsidP="006F6A8A">
                  <w:r>
                    <w:t>Oui</w:t>
                  </w:r>
                </w:p>
              </w:txbxContent>
            </v:textbox>
          </v:shape>
        </w:pict>
      </w:r>
      <w:r w:rsidR="006F6A8A" w:rsidRPr="009854CC">
        <w:rPr>
          <w:rFonts w:ascii="Arial Narrow" w:hAnsi="Arial Narrow"/>
          <w:sz w:val="24"/>
          <w:szCs w:val="24"/>
        </w:rPr>
        <w:t>Oui                                                                                                Oui</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47" o:spid="_x0000_s1086" style="position:absolute;left:0;text-align:left;margin-left:178.1pt;margin-top:7.5pt;width:143.05pt;height:46.05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" fillcolor="#fbcaa2" strokecolor="#f68c36">
            <v:fill color2="#fdefe3" rotate="t" angle="180" colors="0 #ffbe86;22938f #ffd0aa;1 #ffebdb" focus="100%" type="gradient"/>
            <v:shadow on="t" color="black" opacity="24903f" origin=",.5" offset="0,.55556mm"/>
            <v:textbox style="mso-next-textbox:#Rounded Rectangle 247">
              <w:txbxContent>
                <w:p w:rsidR="00573568" w:rsidRPr="00764519" w:rsidRDefault="00573568" w:rsidP="006F6A8A">
                  <w:pPr>
                    <w:shd w:val="clear" w:color="auto" w:fill="FFFFFF"/>
                    <w:ind w:right="-150"/>
                    <w:rPr>
                      <w:sz w:val="19"/>
                      <w:szCs w:val="19"/>
                    </w:rPr>
                  </w:pPr>
                  <w:r w:rsidRPr="00764519">
                    <w:rPr>
                      <w:sz w:val="19"/>
                      <w:szCs w:val="19"/>
                    </w:rPr>
                    <w:t xml:space="preserve">Continuer le traitement pendant 7 jours supplémentaires </w:t>
                  </w:r>
                </w:p>
              </w:txbxContent>
            </v:textbox>
          </v:rect>
        </w:pict>
      </w:r>
      <w:r w:rsidRPr="0091020E">
        <w:rPr>
          <w:rFonts w:ascii="Arial Narrow" w:hAnsi="Arial Narrow"/>
          <w:noProof/>
          <w:sz w:val="24"/>
          <w:szCs w:val="24"/>
          <w:lang w:val="en-US"/>
        </w:rPr>
        <w:pict>
          <v:rect id="Rounded Rectangle 27661" o:spid="_x0000_s1097" style="position:absolute;left:0;text-align:left;margin-left:-42.75pt;margin-top:10.15pt;width:201.75pt;height:63.75pt;z-index:251734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" strokecolor="#95b3d7" strokeweight="1pt">
            <v:fill color2="#b8cce4" focus="100%" type="gradient"/>
            <v:shadow on="t" color="#243f60" opacity=".5" offset="1pt"/>
            <v:textbox style="mso-next-textbox:#Rounded Rectangle 27661">
              <w:txbxContent>
                <w:p w:rsidR="00573568" w:rsidRPr="00FE1694"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FE1694">
                    <w:rPr>
                      <w:rFonts w:ascii="Arial Narrow" w:hAnsi="Arial Narrow"/>
                      <w:sz w:val="19"/>
                      <w:szCs w:val="19"/>
                    </w:rPr>
                    <w:t>Eduquer et conseiller</w:t>
                  </w:r>
                </w:p>
                <w:p w:rsidR="00573568" w:rsidRPr="00FE1694"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FE1694">
                    <w:rPr>
                      <w:rFonts w:ascii="Arial Narrow" w:hAnsi="Arial Narrow"/>
                      <w:sz w:val="19"/>
                      <w:szCs w:val="19"/>
                    </w:rPr>
                    <w:t>Promouvoir et fournir les préservatifs.</w:t>
                  </w:r>
                </w:p>
                <w:p w:rsidR="00573568" w:rsidRPr="00FE1694"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FE1694">
                    <w:rPr>
                      <w:rFonts w:ascii="Arial Narrow" w:hAnsi="Arial Narrow"/>
                      <w:sz w:val="19"/>
                      <w:szCs w:val="19"/>
                    </w:rPr>
                    <w:t>Offrir conseils et dépistage du VIH</w:t>
                  </w:r>
                </w:p>
                <w:p w:rsidR="00573568" w:rsidRPr="00FE1694" w:rsidRDefault="00573568" w:rsidP="006F6A8A">
                  <w:pPr>
                    <w:pStyle w:val="Paragraphedeliste"/>
                    <w:numPr>
                      <w:ilvl w:val="0"/>
                      <w:numId w:val="9"/>
                    </w:numPr>
                    <w:shd w:val="clear" w:color="auto" w:fill="FFFFFF"/>
                    <w:spacing w:after="0" w:line="240" w:lineRule="auto"/>
                    <w:rPr>
                      <w:rFonts w:ascii="Arial Narrow" w:hAnsi="Arial Narrow"/>
                      <w:sz w:val="19"/>
                      <w:szCs w:val="19"/>
                    </w:rPr>
                  </w:pPr>
                  <w:r w:rsidRPr="00FE1694">
                    <w:rPr>
                      <w:rFonts w:ascii="Arial Narrow" w:hAnsi="Arial Narrow"/>
                      <w:sz w:val="19"/>
                      <w:szCs w:val="19"/>
                    </w:rPr>
                    <w:t xml:space="preserve">Prendre en charge et traiter les partenaires </w:t>
                  </w:r>
                </w:p>
                <w:p w:rsidR="00573568" w:rsidRPr="00702485" w:rsidRDefault="00573568" w:rsidP="006F6A8A">
                  <w:pPr>
                    <w:pStyle w:val="Paragraphedeliste"/>
                    <w:shd w:val="clear" w:color="auto" w:fill="FFFFFF"/>
                    <w:ind w:left="284"/>
                    <w:rPr>
                      <w:rFonts w:ascii="Arial Narrow" w:hAnsi="Arial Narrow"/>
                      <w:sz w:val="18"/>
                      <w:szCs w:val="18"/>
                    </w:rPr>
                  </w:pPr>
                </w:p>
              </w:txbxContent>
            </v:textbox>
          </v:rect>
        </w:pict>
      </w: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shape id="_x0000_s1154" type="#_x0000_t32" style="position:absolute;left:0;text-align:left;margin-left:159pt;margin-top:10.45pt;width:19.1pt;height:1pt;flip:x;z-index:251792384" o:connectortype="straight">
            <v:stroke endarrow="block"/>
          </v:shape>
        </w:pict>
      </w:r>
    </w:p>
    <w:tbl>
      <w:tblPr>
        <w:tblW w:w="1102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EECE1"/>
        <w:tblLayout w:type="fixed"/>
        <w:tblLook w:val="04A0"/>
      </w:tblPr>
      <w:tblGrid>
        <w:gridCol w:w="2145"/>
        <w:gridCol w:w="1494"/>
        <w:gridCol w:w="1562"/>
        <w:gridCol w:w="1703"/>
        <w:gridCol w:w="4119"/>
      </w:tblGrid>
      <w:tr w:rsidR="006F6A8A" w:rsidRPr="009854CC" w:rsidTr="001C4F53">
        <w:tc>
          <w:tcPr>
            <w:tcW w:w="11023" w:type="dxa"/>
            <w:gridSpan w:val="5"/>
            <w:tcBorders>
              <w:top w:val="single" w:sz="8" w:space="0" w:color="FFFFFF"/>
              <w:left w:val="single" w:sz="8" w:space="0" w:color="FFFFFF"/>
              <w:bottom w:val="single" w:sz="24" w:space="0" w:color="FFFFFF"/>
              <w:right w:val="single" w:sz="8" w:space="0" w:color="FFFFFF"/>
            </w:tcBorders>
            <w:shd w:val="clear" w:color="auto" w:fill="EEECE1"/>
          </w:tcPr>
          <w:p w:rsidR="006F6A8A" w:rsidRPr="009854CC" w:rsidRDefault="006F6A8A" w:rsidP="001C4F53">
            <w:pPr>
              <w:spacing w:after="0" w:line="240" w:lineRule="auto"/>
              <w:jc w:val="center"/>
              <w:rPr>
                <w:rFonts w:ascii="Arial Narrow" w:hAnsi="Arial Narrow"/>
                <w:b/>
                <w:bCs/>
                <w:color w:val="365F91"/>
                <w:sz w:val="24"/>
                <w:szCs w:val="24"/>
              </w:rPr>
            </w:pPr>
            <w:r w:rsidRPr="009854CC">
              <w:rPr>
                <w:rFonts w:ascii="Arial Narrow" w:hAnsi="Arial Narrow"/>
                <w:b/>
                <w:bCs/>
                <w:color w:val="365F91"/>
                <w:sz w:val="24"/>
                <w:szCs w:val="24"/>
              </w:rPr>
              <w:t>Traitement syndromique</w:t>
            </w:r>
          </w:p>
          <w:p w:rsidR="006F6A8A" w:rsidRPr="009854CC" w:rsidRDefault="006F6A8A" w:rsidP="001C4F53">
            <w:pPr>
              <w:spacing w:after="0" w:line="240" w:lineRule="auto"/>
              <w:jc w:val="both"/>
              <w:rPr>
                <w:rFonts w:ascii="Arial Narrow" w:hAnsi="Arial Narrow"/>
                <w:b/>
                <w:bCs/>
                <w:color w:val="365F91"/>
                <w:sz w:val="24"/>
                <w:szCs w:val="24"/>
              </w:rPr>
            </w:pPr>
          </w:p>
          <w:tbl>
            <w:tblPr>
              <w:tblpPr w:leftFromText="141" w:rightFromText="141" w:horzAnchor="margin" w:tblpY="-871"/>
              <w:tblOverlap w:val="never"/>
              <w:tblW w:w="10915" w:type="dxa"/>
              <w:tblBorders>
                <w:top w:val="single" w:sz="18" w:space="0" w:color="auto"/>
                <w:bottom w:val="single" w:sz="18" w:space="0" w:color="auto"/>
              </w:tblBorders>
              <w:tblLayout w:type="fixed"/>
              <w:tblLook w:val="04A0"/>
            </w:tblPr>
            <w:tblGrid>
              <w:gridCol w:w="1796"/>
              <w:gridCol w:w="1796"/>
              <w:gridCol w:w="1796"/>
              <w:gridCol w:w="1796"/>
              <w:gridCol w:w="3731"/>
            </w:tblGrid>
            <w:tr w:rsidR="006F6A8A" w:rsidRPr="009854CC" w:rsidTr="001C4F53">
              <w:tc>
                <w:tcPr>
                  <w:tcW w:w="1796" w:type="dxa"/>
                  <w:tcBorders>
                    <w:top w:val="single" w:sz="18" w:space="0" w:color="auto"/>
                    <w:left w:val="nil"/>
                    <w:bottom w:val="single" w:sz="18" w:space="0" w:color="auto"/>
                    <w:right w:val="nil"/>
                  </w:tcBorders>
                  <w:shd w:val="clear" w:color="auto" w:fill="DBE5F1"/>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Syndrome</w:t>
                  </w:r>
                </w:p>
              </w:tc>
              <w:tc>
                <w:tcPr>
                  <w:tcW w:w="1796" w:type="dxa"/>
                  <w:tcBorders>
                    <w:top w:val="single" w:sz="18" w:space="0" w:color="auto"/>
                    <w:left w:val="nil"/>
                    <w:bottom w:val="single" w:sz="18" w:space="0" w:color="auto"/>
                    <w:right w:val="nil"/>
                  </w:tcBorders>
                  <w:shd w:val="clear" w:color="auto" w:fill="DBE5F1"/>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 xml:space="preserve">    Traiter pour</w:t>
                  </w:r>
                </w:p>
              </w:tc>
              <w:tc>
                <w:tcPr>
                  <w:tcW w:w="1796" w:type="dxa"/>
                  <w:tcBorders>
                    <w:top w:val="single" w:sz="18" w:space="0" w:color="auto"/>
                    <w:left w:val="nil"/>
                    <w:bottom w:val="single" w:sz="18" w:space="0" w:color="auto"/>
                    <w:right w:val="nil"/>
                  </w:tcBorders>
                  <w:shd w:val="clear" w:color="auto" w:fill="DBE5F1"/>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 xml:space="preserve">Traitement  première intention </w:t>
                  </w:r>
                </w:p>
              </w:tc>
              <w:tc>
                <w:tcPr>
                  <w:tcW w:w="1796" w:type="dxa"/>
                  <w:tcBorders>
                    <w:top w:val="single" w:sz="18" w:space="0" w:color="auto"/>
                    <w:left w:val="nil"/>
                    <w:bottom w:val="single" w:sz="18" w:space="0" w:color="auto"/>
                    <w:right w:val="nil"/>
                  </w:tcBorders>
                  <w:shd w:val="clear" w:color="auto" w:fill="DBE5F1"/>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alternatif</w:t>
                  </w:r>
                </w:p>
              </w:tc>
              <w:tc>
                <w:tcPr>
                  <w:tcW w:w="3731" w:type="dxa"/>
                  <w:tcBorders>
                    <w:top w:val="single" w:sz="18" w:space="0" w:color="auto"/>
                    <w:left w:val="nil"/>
                    <w:bottom w:val="single" w:sz="18" w:space="0" w:color="auto"/>
                    <w:right w:val="nil"/>
                  </w:tcBorders>
                  <w:shd w:val="clear" w:color="auto" w:fill="DBE5F1"/>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 xml:space="preserve">Traitement pour les femmes enceintes et allaitantes </w:t>
                  </w:r>
                </w:p>
              </w:tc>
            </w:tr>
          </w:tbl>
          <w:p w:rsidR="006F6A8A" w:rsidRPr="009854CC" w:rsidRDefault="006F6A8A" w:rsidP="001C4F53">
            <w:pPr>
              <w:spacing w:after="0" w:line="240" w:lineRule="auto"/>
              <w:jc w:val="both"/>
              <w:rPr>
                <w:rFonts w:ascii="Arial Narrow" w:hAnsi="Arial Narrow"/>
                <w:b/>
                <w:bCs/>
                <w:color w:val="365F91"/>
                <w:sz w:val="24"/>
                <w:szCs w:val="24"/>
              </w:rPr>
            </w:pPr>
          </w:p>
        </w:tc>
      </w:tr>
      <w:tr w:rsidR="006F6A8A" w:rsidRPr="009854CC" w:rsidTr="001C4F53">
        <w:tc>
          <w:tcPr>
            <w:tcW w:w="2145" w:type="dxa"/>
            <w:tcBorders>
              <w:top w:val="single" w:sz="8" w:space="0" w:color="FFFFFF"/>
              <w:left w:val="single" w:sz="8" w:space="0" w:color="FFFFFF"/>
              <w:bottom w:val="nil"/>
              <w:right w:val="single" w:sz="24" w:space="0" w:color="FFFFFF"/>
            </w:tcBorders>
            <w:shd w:val="clear" w:color="auto" w:fill="EEECE1"/>
          </w:tcPr>
          <w:p w:rsidR="006F6A8A" w:rsidRPr="009854CC" w:rsidRDefault="006F6A8A" w:rsidP="001C4F53">
            <w:pPr>
              <w:pStyle w:val="Paragraphedeliste"/>
              <w:numPr>
                <w:ilvl w:val="0"/>
                <w:numId w:val="10"/>
              </w:numPr>
              <w:spacing w:after="0" w:line="240" w:lineRule="auto"/>
              <w:ind w:hanging="502"/>
              <w:jc w:val="both"/>
              <w:rPr>
                <w:rFonts w:ascii="Arial Narrow" w:hAnsi="Arial Narrow"/>
                <w:b/>
                <w:bCs/>
                <w:color w:val="365F91"/>
                <w:sz w:val="24"/>
                <w:szCs w:val="24"/>
              </w:rPr>
            </w:pPr>
            <w:r w:rsidRPr="009854CC">
              <w:rPr>
                <w:rFonts w:ascii="Arial Narrow" w:hAnsi="Arial Narrow"/>
                <w:b/>
                <w:bCs/>
                <w:color w:val="365F91"/>
                <w:sz w:val="24"/>
                <w:szCs w:val="24"/>
              </w:rPr>
              <w:t>Ulcération  Génital</w:t>
            </w:r>
            <w:r>
              <w:rPr>
                <w:rFonts w:ascii="Arial Narrow" w:hAnsi="Arial Narrow"/>
                <w:b/>
                <w:bCs/>
                <w:color w:val="365F91"/>
                <w:sz w:val="24"/>
                <w:szCs w:val="24"/>
              </w:rPr>
              <w:t>e</w:t>
            </w:r>
          </w:p>
        </w:tc>
        <w:tc>
          <w:tcPr>
            <w:tcW w:w="1494" w:type="dxa"/>
            <w:tcBorders>
              <w:top w:val="single" w:sz="8" w:space="0" w:color="FFFFFF"/>
              <w:left w:val="single" w:sz="8" w:space="0" w:color="FFFFFF"/>
              <w:bottom w:val="nil"/>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Syphilis</w:t>
            </w:r>
          </w:p>
          <w:p w:rsidR="006F6A8A" w:rsidRPr="009854CC" w:rsidRDefault="006F6A8A" w:rsidP="001C4F53">
            <w:pPr>
              <w:spacing w:after="0" w:line="240" w:lineRule="auto"/>
              <w:jc w:val="both"/>
              <w:rPr>
                <w:rFonts w:ascii="Arial Narrow" w:hAnsi="Arial Narrow"/>
                <w:bCs/>
                <w:color w:val="365F91"/>
                <w:sz w:val="24"/>
                <w:szCs w:val="24"/>
              </w:rPr>
            </w:pPr>
          </w:p>
          <w:p w:rsidR="006F6A8A" w:rsidRPr="009854CC" w:rsidRDefault="006F6A8A" w:rsidP="001C4F53">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w:t>
            </w:r>
          </w:p>
        </w:tc>
        <w:tc>
          <w:tcPr>
            <w:tcW w:w="1562" w:type="dxa"/>
            <w:tcBorders>
              <w:top w:val="single" w:sz="8" w:space="0" w:color="FFFFFF"/>
              <w:left w:val="single" w:sz="8" w:space="0" w:color="FFFFFF"/>
              <w:bottom w:val="nil"/>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Benzathine</w:t>
            </w:r>
          </w:p>
          <w:p w:rsidR="006F6A8A" w:rsidRPr="009854CC" w:rsidRDefault="006F6A8A" w:rsidP="001C4F53">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pénicilline 2,4Million  d’Unité Internationale en IM en  dose unique</w:t>
            </w:r>
          </w:p>
        </w:tc>
        <w:tc>
          <w:tcPr>
            <w:tcW w:w="1703" w:type="dxa"/>
            <w:tcBorders>
              <w:top w:val="single" w:sz="8" w:space="0" w:color="FFFFFF"/>
              <w:left w:val="single" w:sz="8" w:space="0" w:color="FFFFFF"/>
              <w:bottom w:val="nil"/>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bCs/>
                <w:smallCaps/>
                <w:color w:val="365F91"/>
                <w:sz w:val="24"/>
                <w:szCs w:val="24"/>
              </w:rPr>
            </w:pPr>
            <w:r w:rsidRPr="009854CC">
              <w:rPr>
                <w:rFonts w:ascii="Arial Narrow" w:hAnsi="Arial Narrow"/>
                <w:bCs/>
                <w:smallCaps/>
                <w:color w:val="365F91"/>
                <w:sz w:val="24"/>
                <w:szCs w:val="24"/>
              </w:rPr>
              <w:t xml:space="preserve">Procaine penicillin G 1.2 million unités IM QD x 10-14 jours </w:t>
            </w:r>
          </w:p>
          <w:p w:rsidR="006F6A8A" w:rsidRPr="009854CC" w:rsidRDefault="006F6A8A" w:rsidP="001C4F53">
            <w:pPr>
              <w:spacing w:after="0" w:line="240" w:lineRule="auto"/>
              <w:jc w:val="both"/>
              <w:rPr>
                <w:rFonts w:ascii="Arial Narrow" w:hAnsi="Arial Narrow"/>
                <w:bCs/>
                <w:smallCaps/>
                <w:color w:val="365F91"/>
                <w:sz w:val="24"/>
                <w:szCs w:val="24"/>
              </w:rPr>
            </w:pPr>
          </w:p>
        </w:tc>
        <w:tc>
          <w:tcPr>
            <w:tcW w:w="4119" w:type="dxa"/>
            <w:tcBorders>
              <w:top w:val="single" w:sz="8" w:space="0" w:color="FFFFFF"/>
              <w:left w:val="single" w:sz="8" w:space="0" w:color="FFFFFF"/>
              <w:bottom w:val="nil"/>
              <w:right w:val="single" w:sz="8" w:space="0" w:color="FFFFFF"/>
            </w:tcBorders>
            <w:shd w:val="clear" w:color="auto" w:fill="EEECE1"/>
          </w:tcPr>
          <w:p w:rsidR="006F6A8A" w:rsidRPr="009854CC" w:rsidRDefault="006F6A8A" w:rsidP="002A27CC">
            <w:pPr>
              <w:numPr>
                <w:ilvl w:val="0"/>
                <w:numId w:val="36"/>
              </w:num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Benzathine penicillin G 2.4million unités 1</w:t>
            </w:r>
            <w:r>
              <w:rPr>
                <w:rFonts w:ascii="Arial Narrow" w:hAnsi="Arial Narrow"/>
                <w:bCs/>
                <w:color w:val="365F91"/>
                <w:sz w:val="24"/>
                <w:szCs w:val="24"/>
              </w:rPr>
              <w:t>fois</w:t>
            </w:r>
            <w:r w:rsidRPr="009854CC">
              <w:rPr>
                <w:rFonts w:ascii="Arial Narrow" w:hAnsi="Arial Narrow"/>
                <w:bCs/>
                <w:color w:val="365F91"/>
                <w:sz w:val="24"/>
                <w:szCs w:val="24"/>
              </w:rPr>
              <w:t xml:space="preserve"> en IM </w:t>
            </w:r>
          </w:p>
          <w:p w:rsidR="006F6A8A" w:rsidRPr="009854CC" w:rsidRDefault="006F6A8A" w:rsidP="001C4F53">
            <w:pPr>
              <w:spacing w:after="0" w:line="240" w:lineRule="auto"/>
              <w:ind w:left="720"/>
              <w:jc w:val="both"/>
              <w:rPr>
                <w:rFonts w:ascii="Arial Narrow" w:hAnsi="Arial Narrow"/>
                <w:bCs/>
                <w:color w:val="365F91"/>
                <w:sz w:val="24"/>
                <w:szCs w:val="24"/>
              </w:rPr>
            </w:pPr>
          </w:p>
          <w:p w:rsidR="006F6A8A" w:rsidRPr="009854CC" w:rsidRDefault="006F6A8A" w:rsidP="002A27CC">
            <w:pPr>
              <w:numPr>
                <w:ilvl w:val="0"/>
                <w:numId w:val="36"/>
              </w:num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 xml:space="preserve">Alternatif : Procaine penicillin G 1.2 million unités IM QD x 10-14 jours </w:t>
            </w:r>
          </w:p>
          <w:p w:rsidR="006F6A8A" w:rsidRPr="009854CC" w:rsidRDefault="006F6A8A" w:rsidP="001C4F53">
            <w:pPr>
              <w:spacing w:after="0" w:line="240" w:lineRule="auto"/>
              <w:jc w:val="both"/>
              <w:rPr>
                <w:rFonts w:ascii="Arial Narrow" w:hAnsi="Arial Narrow"/>
                <w:bCs/>
                <w:color w:val="365F91"/>
                <w:sz w:val="24"/>
                <w:szCs w:val="24"/>
              </w:rPr>
            </w:pPr>
          </w:p>
          <w:p w:rsidR="006F6A8A" w:rsidRPr="009854CC" w:rsidRDefault="006F6A8A" w:rsidP="001C4F53">
            <w:pPr>
              <w:spacing w:after="0" w:line="240" w:lineRule="auto"/>
              <w:jc w:val="both"/>
              <w:rPr>
                <w:rFonts w:ascii="Arial Narrow" w:hAnsi="Arial Narrow"/>
                <w:bCs/>
                <w:color w:val="365F91"/>
                <w:sz w:val="24"/>
                <w:szCs w:val="24"/>
              </w:rPr>
            </w:pPr>
          </w:p>
        </w:tc>
      </w:tr>
      <w:tr w:rsidR="006F6A8A" w:rsidRPr="009854CC" w:rsidTr="001C4F53">
        <w:trPr>
          <w:trHeight w:val="2971"/>
        </w:trPr>
        <w:tc>
          <w:tcPr>
            <w:tcW w:w="2145" w:type="dxa"/>
            <w:tcBorders>
              <w:top w:val="nil"/>
              <w:left w:val="nil"/>
              <w:bottom w:val="nil"/>
              <w:right w:val="nil"/>
            </w:tcBorders>
            <w:shd w:val="clear" w:color="auto" w:fill="EEECE1"/>
          </w:tcPr>
          <w:p w:rsidR="006F6A8A" w:rsidRPr="009854CC" w:rsidRDefault="006F6A8A" w:rsidP="001C4F53">
            <w:pPr>
              <w:tabs>
                <w:tab w:val="center" w:pos="4428"/>
              </w:tabs>
              <w:spacing w:after="0" w:line="240" w:lineRule="auto"/>
              <w:jc w:val="both"/>
              <w:rPr>
                <w:rFonts w:ascii="Arial Narrow" w:hAnsi="Arial Narrow"/>
                <w:b/>
                <w:bCs/>
                <w:color w:val="FF0000"/>
                <w:sz w:val="24"/>
                <w:szCs w:val="24"/>
              </w:rPr>
            </w:pPr>
          </w:p>
        </w:tc>
        <w:tc>
          <w:tcPr>
            <w:tcW w:w="1494" w:type="dxa"/>
            <w:tcBorders>
              <w:top w:val="nil"/>
              <w:left w:val="nil"/>
              <w:bottom w:val="nil"/>
              <w:right w:val="nil"/>
            </w:tcBorders>
            <w:shd w:val="clear" w:color="auto" w:fill="EEECE1"/>
          </w:tcPr>
          <w:p w:rsidR="006F6A8A" w:rsidRPr="009854CC" w:rsidRDefault="006F6A8A" w:rsidP="001C4F53">
            <w:pPr>
              <w:keepNext/>
              <w:spacing w:after="0" w:line="240" w:lineRule="auto"/>
              <w:jc w:val="both"/>
              <w:outlineLvl w:val="1"/>
              <w:rPr>
                <w:rFonts w:ascii="Arial Narrow" w:hAnsi="Arial Narrow"/>
                <w:bCs/>
                <w:color w:val="365F91"/>
                <w:sz w:val="24"/>
                <w:szCs w:val="24"/>
              </w:rPr>
            </w:pPr>
            <w:r w:rsidRPr="009854CC">
              <w:rPr>
                <w:rFonts w:ascii="Arial Narrow" w:hAnsi="Arial Narrow"/>
                <w:bCs/>
                <w:color w:val="365F91"/>
                <w:sz w:val="24"/>
                <w:szCs w:val="24"/>
              </w:rPr>
              <w:t>Chancre Mou</w:t>
            </w:r>
            <w:r w:rsidRPr="009854CC">
              <w:rPr>
                <w:rFonts w:ascii="Arial Narrow" w:hAnsi="Arial Narrow"/>
                <w:bCs/>
                <w:color w:val="7030A0"/>
                <w:sz w:val="24"/>
                <w:szCs w:val="24"/>
              </w:rPr>
              <w:t xml:space="preserve">/ </w:t>
            </w:r>
            <w:r w:rsidRPr="009854CC">
              <w:rPr>
                <w:rFonts w:ascii="Arial Narrow" w:hAnsi="Arial Narrow"/>
                <w:color w:val="365F91"/>
                <w:sz w:val="24"/>
                <w:szCs w:val="24"/>
              </w:rPr>
              <w:t>Donovanose</w:t>
            </w:r>
          </w:p>
        </w:tc>
        <w:tc>
          <w:tcPr>
            <w:tcW w:w="1562" w:type="dxa"/>
            <w:tcBorders>
              <w:top w:val="nil"/>
              <w:left w:val="nil"/>
              <w:bottom w:val="nil"/>
              <w:right w:val="nil"/>
            </w:tcBorders>
            <w:shd w:val="clear" w:color="auto" w:fill="EEECE1"/>
            <w:vAlign w:val="center"/>
          </w:tcPr>
          <w:p w:rsidR="006F6A8A" w:rsidRPr="009854CC" w:rsidRDefault="006F6A8A" w:rsidP="001C4F53">
            <w:pPr>
              <w:spacing w:after="0" w:line="240" w:lineRule="auto"/>
              <w:jc w:val="both"/>
              <w:rPr>
                <w:rFonts w:ascii="Arial Narrow" w:hAnsi="Arial Narrow"/>
                <w:bCs/>
                <w:color w:val="365F91"/>
                <w:sz w:val="24"/>
                <w:szCs w:val="24"/>
              </w:rPr>
            </w:pPr>
            <w:r>
              <w:rPr>
                <w:rFonts w:ascii="Arial Narrow" w:hAnsi="Arial Narrow"/>
                <w:bCs/>
                <w:color w:val="365F91"/>
                <w:sz w:val="24"/>
                <w:szCs w:val="24"/>
              </w:rPr>
              <w:t xml:space="preserve">+ </w:t>
            </w:r>
            <w:r w:rsidRPr="009854CC">
              <w:rPr>
                <w:rFonts w:ascii="Arial Narrow" w:hAnsi="Arial Narrow"/>
                <w:bCs/>
                <w:color w:val="365F91"/>
                <w:sz w:val="24"/>
                <w:szCs w:val="24"/>
              </w:rPr>
              <w:t>Doxycycline, 100 mg par voie orale 2 x/ j pendant 21jrs</w:t>
            </w:r>
            <w:r w:rsidRPr="009854CC">
              <w:rPr>
                <w:rFonts w:ascii="Arial Narrow" w:hAnsi="Arial Narrow"/>
                <w:bCs/>
                <w:color w:val="365F91"/>
                <w:sz w:val="24"/>
                <w:szCs w:val="24"/>
              </w:rPr>
              <w:tab/>
            </w:r>
          </w:p>
          <w:p w:rsidR="006F6A8A" w:rsidRPr="009854CC" w:rsidRDefault="006F6A8A" w:rsidP="001C4F53">
            <w:pPr>
              <w:spacing w:after="0" w:line="240" w:lineRule="auto"/>
              <w:jc w:val="both"/>
              <w:rPr>
                <w:rFonts w:ascii="Arial Narrow" w:hAnsi="Arial Narrow"/>
                <w:color w:val="7030A0"/>
                <w:sz w:val="24"/>
                <w:szCs w:val="24"/>
              </w:rPr>
            </w:pPr>
          </w:p>
        </w:tc>
        <w:tc>
          <w:tcPr>
            <w:tcW w:w="1703" w:type="dxa"/>
            <w:tcBorders>
              <w:top w:val="nil"/>
              <w:left w:val="nil"/>
              <w:bottom w:val="nil"/>
              <w:right w:val="nil"/>
            </w:tcBorders>
            <w:shd w:val="clear" w:color="auto" w:fill="EEECE1"/>
            <w:vAlign w:val="center"/>
          </w:tcPr>
          <w:p w:rsidR="006F6A8A" w:rsidRPr="009854CC" w:rsidRDefault="006F6A8A" w:rsidP="001C4F53">
            <w:pPr>
              <w:spacing w:after="0" w:line="240" w:lineRule="auto"/>
              <w:jc w:val="both"/>
              <w:rPr>
                <w:rFonts w:ascii="Arial Narrow" w:hAnsi="Arial Narrow"/>
                <w:color w:val="365F91"/>
                <w:sz w:val="24"/>
                <w:szCs w:val="24"/>
              </w:rPr>
            </w:pPr>
            <w:r>
              <w:rPr>
                <w:rFonts w:ascii="Arial Narrow" w:hAnsi="Arial Narrow"/>
                <w:color w:val="365F91"/>
                <w:sz w:val="24"/>
                <w:szCs w:val="24"/>
              </w:rPr>
              <w:t>+</w:t>
            </w:r>
            <w:r w:rsidRPr="009854CC">
              <w:rPr>
                <w:rFonts w:ascii="Arial Narrow" w:hAnsi="Arial Narrow"/>
                <w:color w:val="365F91"/>
                <w:sz w:val="24"/>
                <w:szCs w:val="24"/>
              </w:rPr>
              <w:t>Azithromycine 1g par voie oral en dose unique</w:t>
            </w:r>
          </w:p>
          <w:p w:rsidR="006F6A8A" w:rsidRPr="009854CC" w:rsidRDefault="006F6A8A" w:rsidP="001C4F53">
            <w:pPr>
              <w:spacing w:after="0" w:line="240" w:lineRule="auto"/>
              <w:jc w:val="both"/>
              <w:rPr>
                <w:rFonts w:ascii="Arial Narrow" w:hAnsi="Arial Narrow"/>
                <w:bCs/>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p>
        </w:tc>
        <w:tc>
          <w:tcPr>
            <w:tcW w:w="4119" w:type="dxa"/>
            <w:tcBorders>
              <w:top w:val="nil"/>
              <w:left w:val="nil"/>
              <w:bottom w:val="nil"/>
              <w:right w:val="nil"/>
            </w:tcBorders>
            <w:shd w:val="clear" w:color="auto" w:fill="EEECE1"/>
            <w:vAlign w:val="center"/>
          </w:tcPr>
          <w:p w:rsidR="006F6A8A" w:rsidRPr="009854CC" w:rsidRDefault="006F6A8A" w:rsidP="001C4F53">
            <w:pPr>
              <w:spacing w:after="0" w:line="240" w:lineRule="auto"/>
              <w:jc w:val="both"/>
              <w:rPr>
                <w:rFonts w:ascii="Arial Narrow" w:hAnsi="Arial Narrow"/>
                <w:color w:val="365F91"/>
                <w:sz w:val="24"/>
                <w:szCs w:val="24"/>
              </w:rPr>
            </w:pPr>
            <w:r>
              <w:rPr>
                <w:rFonts w:ascii="Arial Narrow" w:hAnsi="Arial Narrow"/>
                <w:color w:val="365F91"/>
                <w:sz w:val="24"/>
                <w:szCs w:val="24"/>
              </w:rPr>
              <w:t>+</w:t>
            </w:r>
            <w:r w:rsidRPr="009854CC">
              <w:rPr>
                <w:rFonts w:ascii="Arial Narrow" w:hAnsi="Arial Narrow"/>
                <w:color w:val="365F91"/>
                <w:sz w:val="24"/>
                <w:szCs w:val="24"/>
              </w:rPr>
              <w:t>Azithromycine 1g par voie oral en dose unique</w:t>
            </w:r>
          </w:p>
          <w:p w:rsidR="006F6A8A" w:rsidRPr="009854CC" w:rsidRDefault="006F6A8A" w:rsidP="001C4F53">
            <w:pPr>
              <w:spacing w:after="0" w:line="240" w:lineRule="auto"/>
              <w:jc w:val="both"/>
              <w:rPr>
                <w:rFonts w:ascii="Arial Narrow" w:hAnsi="Arial Narrow"/>
                <w:bCs/>
                <w:color w:val="365F91"/>
                <w:sz w:val="24"/>
                <w:szCs w:val="24"/>
              </w:rPr>
            </w:pPr>
          </w:p>
          <w:p w:rsidR="006F6A8A" w:rsidRPr="009854CC" w:rsidRDefault="006F6A8A" w:rsidP="001C4F53">
            <w:pPr>
              <w:pStyle w:val="Commentaire"/>
              <w:rPr>
                <w:rFonts w:ascii="Arial Narrow" w:hAnsi="Arial Narrow"/>
                <w:b/>
                <w:color w:val="365F91"/>
                <w:sz w:val="24"/>
                <w:szCs w:val="24"/>
              </w:rPr>
            </w:pPr>
          </w:p>
        </w:tc>
      </w:tr>
      <w:tr w:rsidR="006F6A8A" w:rsidRPr="009854CC" w:rsidTr="001C4F53">
        <w:tc>
          <w:tcPr>
            <w:tcW w:w="2145" w:type="dxa"/>
            <w:tcBorders>
              <w:top w:val="nil"/>
              <w:left w:val="single" w:sz="8" w:space="0" w:color="FFFFFF"/>
              <w:bottom w:val="nil"/>
              <w:right w:val="single" w:sz="24" w:space="0" w:color="FFFFFF"/>
            </w:tcBorders>
            <w:shd w:val="clear" w:color="auto" w:fill="EEECE1"/>
          </w:tcPr>
          <w:p w:rsidR="006F6A8A" w:rsidRPr="009854CC" w:rsidRDefault="006F6A8A" w:rsidP="001C4F53">
            <w:pPr>
              <w:pStyle w:val="Paragraphedeliste"/>
              <w:numPr>
                <w:ilvl w:val="0"/>
                <w:numId w:val="10"/>
              </w:numPr>
              <w:spacing w:after="0" w:line="240" w:lineRule="auto"/>
              <w:ind w:left="379" w:hanging="283"/>
              <w:jc w:val="both"/>
              <w:rPr>
                <w:rFonts w:ascii="Arial Narrow" w:hAnsi="Arial Narrow"/>
                <w:b/>
                <w:bCs/>
                <w:color w:val="365F91"/>
                <w:sz w:val="24"/>
                <w:szCs w:val="24"/>
              </w:rPr>
            </w:pPr>
            <w:r w:rsidRPr="009854CC">
              <w:rPr>
                <w:rFonts w:ascii="Arial Narrow" w:hAnsi="Arial Narrow"/>
                <w:b/>
                <w:bCs/>
                <w:color w:val="365F91"/>
                <w:sz w:val="24"/>
                <w:szCs w:val="24"/>
              </w:rPr>
              <w:t xml:space="preserve">  Ulcération  Génital </w:t>
            </w: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 xml:space="preserve">      (vésicules) ?</w:t>
            </w:r>
          </w:p>
        </w:tc>
        <w:tc>
          <w:tcPr>
            <w:tcW w:w="1494" w:type="dxa"/>
            <w:tcBorders>
              <w:top w:val="nil"/>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Herpès génital (Primo-infection)</w:t>
            </w:r>
          </w:p>
        </w:tc>
        <w:tc>
          <w:tcPr>
            <w:tcW w:w="1562" w:type="dxa"/>
            <w:tcBorders>
              <w:top w:val="nil"/>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Acyclovir 200 mg par voie orale 5 x/ j pendant10jrs  ou</w:t>
            </w:r>
          </w:p>
        </w:tc>
        <w:tc>
          <w:tcPr>
            <w:tcW w:w="1703" w:type="dxa"/>
            <w:tcBorders>
              <w:top w:val="nil"/>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Acyclovir 400 mg par voie orale 3 x/ j pendant 10  jrs</w:t>
            </w:r>
          </w:p>
        </w:tc>
        <w:tc>
          <w:tcPr>
            <w:tcW w:w="4119" w:type="dxa"/>
            <w:tcBorders>
              <w:top w:val="nil"/>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Pr>
                <w:rFonts w:ascii="Arial Narrow" w:hAnsi="Arial Narrow"/>
                <w:color w:val="365F91"/>
                <w:sz w:val="24"/>
                <w:szCs w:val="24"/>
              </w:rPr>
              <w:t>N.B. N’u</w:t>
            </w:r>
            <w:r w:rsidRPr="009854CC">
              <w:rPr>
                <w:rFonts w:ascii="Arial Narrow" w:hAnsi="Arial Narrow"/>
                <w:color w:val="365F91"/>
                <w:sz w:val="24"/>
                <w:szCs w:val="24"/>
              </w:rPr>
              <w:t xml:space="preserve">tiliser l’acyclovir </w:t>
            </w:r>
            <w:r>
              <w:rPr>
                <w:rFonts w:ascii="Arial Narrow" w:hAnsi="Arial Narrow"/>
                <w:color w:val="365F91"/>
                <w:sz w:val="24"/>
                <w:szCs w:val="24"/>
              </w:rPr>
              <w:t xml:space="preserve">que </w:t>
            </w:r>
            <w:r w:rsidRPr="009854CC">
              <w:rPr>
                <w:rFonts w:ascii="Arial Narrow" w:hAnsi="Arial Narrow"/>
                <w:color w:val="365F91"/>
                <w:sz w:val="24"/>
                <w:szCs w:val="24"/>
              </w:rPr>
              <w:t xml:space="preserve">si les avantages remportent sur les risques. </w:t>
            </w:r>
          </w:p>
        </w:tc>
      </w:tr>
      <w:tr w:rsidR="006F6A8A" w:rsidRPr="009854CC" w:rsidTr="001C4F53">
        <w:tc>
          <w:tcPr>
            <w:tcW w:w="2145" w:type="dxa"/>
            <w:tcBorders>
              <w:left w:val="single" w:sz="8" w:space="0" w:color="FFFFFF"/>
              <w:bottom w:val="nil"/>
              <w:right w:val="single" w:sz="24" w:space="0" w:color="FFFFFF"/>
            </w:tcBorders>
            <w:shd w:val="clear" w:color="auto" w:fill="EEECE1"/>
          </w:tcPr>
          <w:p w:rsidR="006F6A8A" w:rsidRPr="009854CC" w:rsidRDefault="006F6A8A" w:rsidP="001C4F53">
            <w:pPr>
              <w:pStyle w:val="Paragraphedeliste"/>
              <w:spacing w:after="0" w:line="240" w:lineRule="auto"/>
              <w:ind w:left="379"/>
              <w:jc w:val="both"/>
              <w:rPr>
                <w:rFonts w:ascii="Arial Narrow" w:hAnsi="Arial Narrow"/>
                <w:b/>
                <w:bCs/>
                <w:color w:val="365F91"/>
                <w:sz w:val="24"/>
                <w:szCs w:val="24"/>
              </w:rPr>
            </w:pPr>
          </w:p>
        </w:tc>
        <w:tc>
          <w:tcPr>
            <w:tcW w:w="1494" w:type="dxa"/>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Herpès (En cas de  récidive)</w:t>
            </w:r>
          </w:p>
          <w:p w:rsidR="006F6A8A" w:rsidRPr="009854CC" w:rsidRDefault="006F6A8A" w:rsidP="001C4F53">
            <w:pPr>
              <w:keepNext/>
              <w:spacing w:after="0" w:line="240" w:lineRule="auto"/>
              <w:jc w:val="both"/>
              <w:outlineLvl w:val="1"/>
              <w:rPr>
                <w:rFonts w:ascii="Arial Narrow" w:hAnsi="Arial Narrow"/>
                <w:color w:val="365F91"/>
                <w:sz w:val="24"/>
                <w:szCs w:val="24"/>
              </w:rPr>
            </w:pPr>
          </w:p>
        </w:tc>
        <w:tc>
          <w:tcPr>
            <w:tcW w:w="1562" w:type="dxa"/>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 xml:space="preserve">800mg </w:t>
            </w:r>
            <w:r>
              <w:rPr>
                <w:rFonts w:ascii="Arial Narrow" w:hAnsi="Arial Narrow"/>
                <w:color w:val="365F91"/>
                <w:sz w:val="24"/>
                <w:szCs w:val="24"/>
              </w:rPr>
              <w:t xml:space="preserve">deux fois par jour pendant 5 jours </w:t>
            </w:r>
            <w:r w:rsidRPr="009854CC">
              <w:rPr>
                <w:rFonts w:ascii="Arial Narrow" w:hAnsi="Arial Narrow"/>
                <w:color w:val="365F91"/>
                <w:sz w:val="24"/>
                <w:szCs w:val="24"/>
              </w:rPr>
              <w:t>twice a day for 5 days</w:t>
            </w:r>
            <w:r w:rsidR="001C4F53">
              <w:rPr>
                <w:rFonts w:ascii="Arial Narrow" w:hAnsi="Arial Narrow"/>
                <w:color w:val="365F91"/>
                <w:sz w:val="24"/>
                <w:szCs w:val="24"/>
              </w:rPr>
              <w:t xml:space="preserve">( </w:t>
            </w:r>
            <w:r w:rsidR="001C4F53" w:rsidRPr="001C4F53">
              <w:rPr>
                <w:rFonts w:ascii="Arial Narrow" w:hAnsi="Arial Narrow"/>
                <w:color w:val="FF0000"/>
                <w:sz w:val="24"/>
                <w:szCs w:val="24"/>
              </w:rPr>
              <w:t>exprimer en</w:t>
            </w:r>
            <w:r w:rsidR="001C4F53">
              <w:rPr>
                <w:rFonts w:ascii="Arial Narrow" w:hAnsi="Arial Narrow"/>
                <w:color w:val="365F91"/>
                <w:sz w:val="24"/>
                <w:szCs w:val="24"/>
              </w:rPr>
              <w:t xml:space="preserve"> </w:t>
            </w:r>
            <w:r w:rsidR="001C4F53" w:rsidRPr="001C4F53">
              <w:rPr>
                <w:rFonts w:ascii="Arial Narrow" w:hAnsi="Arial Narrow"/>
                <w:color w:val="FF0000"/>
                <w:sz w:val="24"/>
                <w:szCs w:val="24"/>
              </w:rPr>
              <w:t>France les doses</w:t>
            </w:r>
            <w:r w:rsidR="001C4F53">
              <w:rPr>
                <w:rFonts w:ascii="Arial Narrow" w:hAnsi="Arial Narrow"/>
                <w:color w:val="FF0000"/>
                <w:sz w:val="24"/>
                <w:szCs w:val="24"/>
              </w:rPr>
              <w:t>)</w:t>
            </w:r>
          </w:p>
        </w:tc>
        <w:tc>
          <w:tcPr>
            <w:tcW w:w="1703" w:type="dxa"/>
            <w:shd w:val="clear" w:color="auto" w:fill="EEECE1"/>
          </w:tcPr>
          <w:p w:rsidR="006F6A8A" w:rsidRPr="006F6A8A" w:rsidRDefault="006F6A8A" w:rsidP="001C4F53">
            <w:pPr>
              <w:keepNext/>
              <w:spacing w:after="0" w:line="240" w:lineRule="auto"/>
              <w:jc w:val="both"/>
              <w:outlineLvl w:val="1"/>
              <w:rPr>
                <w:rFonts w:ascii="Arial Narrow" w:hAnsi="Arial Narrow"/>
                <w:color w:val="365F91"/>
                <w:sz w:val="24"/>
                <w:szCs w:val="24"/>
              </w:rPr>
            </w:pPr>
            <w:r w:rsidRPr="006F6A8A">
              <w:rPr>
                <w:rFonts w:ascii="Arial Narrow" w:hAnsi="Arial Narrow"/>
                <w:color w:val="365F91"/>
                <w:sz w:val="24"/>
                <w:szCs w:val="24"/>
              </w:rPr>
              <w:t xml:space="preserve">Acyclovir 400mg </w:t>
            </w:r>
            <w:r w:rsidR="000B04D9">
              <w:rPr>
                <w:rFonts w:ascii="Arial Narrow" w:hAnsi="Arial Narrow"/>
                <w:color w:val="365F91"/>
                <w:sz w:val="24"/>
                <w:szCs w:val="24"/>
              </w:rPr>
              <w:t xml:space="preserve">Per os, 3 fois par jours pendant 5 jours </w:t>
            </w:r>
          </w:p>
        </w:tc>
        <w:tc>
          <w:tcPr>
            <w:tcW w:w="4119" w:type="dxa"/>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r w:rsidRPr="009854CC">
              <w:rPr>
                <w:rFonts w:ascii="Arial Narrow" w:hAnsi="Arial Narrow"/>
                <w:color w:val="365F91"/>
                <w:sz w:val="24"/>
                <w:szCs w:val="24"/>
              </w:rPr>
              <w:t>La posologie est la même que lors de la primoinfection</w:t>
            </w:r>
          </w:p>
        </w:tc>
      </w:tr>
      <w:tr w:rsidR="006F6A8A" w:rsidRPr="009854CC" w:rsidTr="001C4F53">
        <w:tc>
          <w:tcPr>
            <w:tcW w:w="2145" w:type="dxa"/>
            <w:tcBorders>
              <w:top w:val="single" w:sz="8" w:space="0" w:color="FFFFFF"/>
              <w:left w:val="single" w:sz="8" w:space="0" w:color="FFFFFF"/>
              <w:bottom w:val="single" w:sz="8" w:space="0" w:color="FFFFFF"/>
              <w:right w:val="single" w:sz="24" w:space="0" w:color="FFFFFF"/>
            </w:tcBorders>
            <w:shd w:val="clear" w:color="auto" w:fill="EEECE1"/>
          </w:tcPr>
          <w:p w:rsidR="006F6A8A" w:rsidRPr="009854CC" w:rsidRDefault="006F6A8A" w:rsidP="001C4F53">
            <w:pPr>
              <w:tabs>
                <w:tab w:val="center" w:pos="4428"/>
              </w:tabs>
              <w:spacing w:after="0" w:line="240" w:lineRule="auto"/>
              <w:jc w:val="both"/>
              <w:rPr>
                <w:rFonts w:ascii="Arial Narrow" w:hAnsi="Arial Narrow"/>
                <w:b/>
                <w:bCs/>
                <w:color w:val="FF0000"/>
                <w:sz w:val="24"/>
                <w:szCs w:val="24"/>
              </w:rPr>
            </w:pPr>
          </w:p>
        </w:tc>
        <w:tc>
          <w:tcPr>
            <w:tcW w:w="1494"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b/>
                <w:bCs/>
                <w:color w:val="365F91"/>
                <w:sz w:val="24"/>
                <w:szCs w:val="24"/>
              </w:rPr>
            </w:pPr>
          </w:p>
        </w:tc>
        <w:tc>
          <w:tcPr>
            <w:tcW w:w="1562"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1C4F53">
            <w:pPr>
              <w:spacing w:after="0" w:line="240" w:lineRule="auto"/>
              <w:jc w:val="both"/>
              <w:rPr>
                <w:rFonts w:ascii="Arial Narrow" w:hAnsi="Arial Narrow"/>
                <w:color w:val="365F91"/>
                <w:sz w:val="24"/>
                <w:szCs w:val="24"/>
              </w:rPr>
            </w:pPr>
          </w:p>
        </w:tc>
        <w:tc>
          <w:tcPr>
            <w:tcW w:w="1703"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b/>
                <w:smallCaps/>
                <w:color w:val="365F91"/>
                <w:sz w:val="24"/>
                <w:szCs w:val="24"/>
              </w:rPr>
            </w:pPr>
          </w:p>
        </w:tc>
        <w:tc>
          <w:tcPr>
            <w:tcW w:w="4119" w:type="dxa"/>
            <w:tcBorders>
              <w:top w:val="single" w:sz="8" w:space="0" w:color="FFFFFF"/>
              <w:left w:val="single" w:sz="8" w:space="0" w:color="FFFFFF"/>
              <w:bottom w:val="single" w:sz="8" w:space="0" w:color="FFFFFF"/>
              <w:right w:val="single" w:sz="8" w:space="0" w:color="FFFFFF"/>
            </w:tcBorders>
            <w:shd w:val="clear" w:color="auto" w:fill="EEECE1"/>
          </w:tcPr>
          <w:p w:rsidR="006F6A8A" w:rsidRPr="009854CC" w:rsidRDefault="006F6A8A" w:rsidP="001C4F53">
            <w:pPr>
              <w:keepNext/>
              <w:spacing w:after="0" w:line="240" w:lineRule="auto"/>
              <w:jc w:val="both"/>
              <w:outlineLvl w:val="1"/>
              <w:rPr>
                <w:rFonts w:ascii="Arial Narrow" w:hAnsi="Arial Narrow"/>
                <w:color w:val="365F91"/>
                <w:sz w:val="24"/>
                <w:szCs w:val="24"/>
              </w:rPr>
            </w:pPr>
          </w:p>
        </w:tc>
      </w:tr>
    </w:tbl>
    <w:p w:rsidR="006F6A8A" w:rsidRPr="000D1916" w:rsidRDefault="006F6A8A" w:rsidP="006F6A8A">
      <w:pPr>
        <w:pStyle w:val="Paragraphedeliste"/>
        <w:spacing w:after="0" w:line="240" w:lineRule="auto"/>
        <w:ind w:left="0"/>
        <w:jc w:val="both"/>
        <w:rPr>
          <w:rFonts w:ascii="Arial Narrow" w:hAnsi="Arial Narrow"/>
          <w:b/>
          <w:bCs/>
          <w:color w:val="FF0000"/>
          <w:sz w:val="24"/>
          <w:szCs w:val="24"/>
        </w:rPr>
      </w:pPr>
    </w:p>
    <w:p w:rsidR="006F6A8A" w:rsidRPr="000D1916" w:rsidRDefault="006F6A8A" w:rsidP="006F6A8A">
      <w:pPr>
        <w:pStyle w:val="Paragraphedeliste"/>
        <w:spacing w:after="0" w:line="240" w:lineRule="auto"/>
        <w:jc w:val="both"/>
        <w:rPr>
          <w:rFonts w:ascii="Arial Narrow" w:hAnsi="Arial Narrow"/>
          <w:b/>
          <w:bCs/>
          <w:color w:val="FF0000"/>
          <w:sz w:val="24"/>
          <w:szCs w:val="24"/>
        </w:rPr>
      </w:pPr>
    </w:p>
    <w:p w:rsidR="006F6A8A" w:rsidRPr="009854CC" w:rsidRDefault="006F6A8A" w:rsidP="006F6A8A">
      <w:pPr>
        <w:pStyle w:val="Paragraphedeliste"/>
        <w:jc w:val="both"/>
        <w:rPr>
          <w:rFonts w:ascii="Arial Narrow" w:hAnsi="Arial Narrow"/>
          <w:b/>
          <w:bCs/>
          <w:sz w:val="24"/>
          <w:szCs w:val="24"/>
        </w:rPr>
      </w:pPr>
      <w:r w:rsidRPr="009854CC">
        <w:rPr>
          <w:rFonts w:ascii="Arial Narrow" w:hAnsi="Arial Narrow"/>
          <w:b/>
          <w:bCs/>
          <w:sz w:val="24"/>
          <w:szCs w:val="24"/>
        </w:rPr>
        <w:t>N.B  En cas d’allergie à la Penicilline ou rupture de stock on donne :</w:t>
      </w:r>
    </w:p>
    <w:p w:rsidR="006F6A8A" w:rsidRPr="009854CC" w:rsidRDefault="006F6A8A" w:rsidP="006F6A8A">
      <w:pPr>
        <w:pStyle w:val="Paragraphedeliste"/>
        <w:jc w:val="both"/>
        <w:rPr>
          <w:rFonts w:ascii="Arial Narrow" w:hAnsi="Arial Narrow"/>
          <w:b/>
          <w:bCs/>
          <w:sz w:val="24"/>
          <w:szCs w:val="24"/>
        </w:rPr>
      </w:pPr>
      <w:r w:rsidRPr="009854CC">
        <w:rPr>
          <w:rFonts w:ascii="Arial Narrow" w:hAnsi="Arial Narrow"/>
          <w:b/>
          <w:bCs/>
          <w:sz w:val="24"/>
          <w:szCs w:val="24"/>
        </w:rPr>
        <w:t xml:space="preserve">- pour les adultes ou adolescent Doxycycline 100 mg </w:t>
      </w:r>
      <w:r w:rsidRPr="001C4F53">
        <w:rPr>
          <w:rFonts w:ascii="Arial Narrow" w:hAnsi="Arial Narrow"/>
          <w:b/>
          <w:bCs/>
          <w:color w:val="FF0000"/>
          <w:sz w:val="24"/>
          <w:szCs w:val="24"/>
        </w:rPr>
        <w:t>BID</w:t>
      </w:r>
      <w:r w:rsidRPr="009854CC">
        <w:rPr>
          <w:rFonts w:ascii="Arial Narrow" w:hAnsi="Arial Narrow"/>
          <w:b/>
          <w:bCs/>
          <w:sz w:val="24"/>
          <w:szCs w:val="24"/>
        </w:rPr>
        <w:t xml:space="preserve"> </w:t>
      </w:r>
      <w:r>
        <w:rPr>
          <w:rFonts w:ascii="Arial Narrow" w:hAnsi="Arial Narrow"/>
          <w:b/>
          <w:bCs/>
          <w:sz w:val="24"/>
          <w:szCs w:val="24"/>
        </w:rPr>
        <w:t xml:space="preserve">pendant </w:t>
      </w:r>
      <w:r w:rsidRPr="009854CC">
        <w:rPr>
          <w:rFonts w:ascii="Arial Narrow" w:hAnsi="Arial Narrow"/>
          <w:b/>
          <w:bCs/>
          <w:sz w:val="24"/>
          <w:szCs w:val="24"/>
        </w:rPr>
        <w:t xml:space="preserve">14 jours ou Ceftriaxone 1 g IM, </w:t>
      </w:r>
      <w:r w:rsidRPr="002A733B">
        <w:rPr>
          <w:rFonts w:ascii="Arial Narrow" w:hAnsi="Arial Narrow"/>
          <w:b/>
          <w:bCs/>
          <w:color w:val="FF0000"/>
          <w:sz w:val="24"/>
          <w:szCs w:val="24"/>
        </w:rPr>
        <w:t>QD</w:t>
      </w:r>
      <w:r w:rsidRPr="009854CC">
        <w:rPr>
          <w:rFonts w:ascii="Arial Narrow" w:hAnsi="Arial Narrow"/>
          <w:b/>
          <w:bCs/>
          <w:sz w:val="24"/>
          <w:szCs w:val="24"/>
        </w:rPr>
        <w:t xml:space="preserve"> </w:t>
      </w:r>
      <w:r>
        <w:rPr>
          <w:rFonts w:ascii="Arial Narrow" w:hAnsi="Arial Narrow"/>
          <w:b/>
          <w:bCs/>
          <w:sz w:val="24"/>
          <w:szCs w:val="24"/>
        </w:rPr>
        <w:t xml:space="preserve">pendant </w:t>
      </w:r>
      <w:r w:rsidRPr="009854CC">
        <w:rPr>
          <w:rFonts w:ascii="Arial Narrow" w:hAnsi="Arial Narrow"/>
          <w:b/>
          <w:bCs/>
          <w:sz w:val="24"/>
          <w:szCs w:val="24"/>
        </w:rPr>
        <w:t xml:space="preserve">10-14 jours </w:t>
      </w:r>
    </w:p>
    <w:p w:rsidR="006F6A8A" w:rsidRPr="009854CC" w:rsidRDefault="006F6A8A" w:rsidP="006F6A8A">
      <w:pPr>
        <w:pStyle w:val="Paragraphedeliste"/>
        <w:jc w:val="both"/>
        <w:rPr>
          <w:rFonts w:ascii="Arial Narrow" w:hAnsi="Arial Narrow"/>
          <w:b/>
          <w:bCs/>
          <w:sz w:val="24"/>
          <w:szCs w:val="24"/>
        </w:rPr>
      </w:pPr>
      <w:r>
        <w:rPr>
          <w:rFonts w:ascii="Arial Narrow" w:hAnsi="Arial Narrow"/>
          <w:b/>
          <w:bCs/>
          <w:sz w:val="24"/>
          <w:szCs w:val="24"/>
        </w:rPr>
        <w:t>- pour les femmes enceintes ;</w:t>
      </w:r>
      <w:r w:rsidRPr="009854CC">
        <w:rPr>
          <w:rFonts w:ascii="Arial Narrow" w:hAnsi="Arial Narrow"/>
          <w:b/>
          <w:bCs/>
          <w:sz w:val="24"/>
          <w:szCs w:val="24"/>
        </w:rPr>
        <w:t xml:space="preserve"> Erythromycine 500 mg </w:t>
      </w:r>
      <w:r w:rsidRPr="001B7367">
        <w:rPr>
          <w:rFonts w:ascii="Arial Narrow" w:hAnsi="Arial Narrow"/>
          <w:b/>
          <w:bCs/>
          <w:color w:val="FF0000"/>
          <w:sz w:val="24"/>
          <w:szCs w:val="24"/>
        </w:rPr>
        <w:t xml:space="preserve">QID </w:t>
      </w:r>
      <w:r>
        <w:rPr>
          <w:rFonts w:ascii="Arial Narrow" w:hAnsi="Arial Narrow"/>
          <w:b/>
          <w:bCs/>
          <w:sz w:val="24"/>
          <w:szCs w:val="24"/>
        </w:rPr>
        <w:t xml:space="preserve"> </w:t>
      </w:r>
      <w:r w:rsidR="001C4F53">
        <w:rPr>
          <w:rFonts w:ascii="Arial Narrow" w:hAnsi="Arial Narrow"/>
          <w:b/>
          <w:bCs/>
          <w:sz w:val="24"/>
          <w:szCs w:val="24"/>
        </w:rPr>
        <w:t xml:space="preserve">(  </w:t>
      </w:r>
      <w:r w:rsidR="001C4F53" w:rsidRPr="001C4F53">
        <w:rPr>
          <w:rFonts w:ascii="Arial Narrow" w:hAnsi="Arial Narrow"/>
          <w:b/>
          <w:bCs/>
          <w:color w:val="FF0000"/>
          <w:sz w:val="24"/>
          <w:szCs w:val="24"/>
        </w:rPr>
        <w:t>expliquer en francais les doses )</w:t>
      </w:r>
      <w:r w:rsidR="001C4F53">
        <w:rPr>
          <w:rFonts w:ascii="Arial Narrow" w:hAnsi="Arial Narrow"/>
          <w:b/>
          <w:bCs/>
          <w:sz w:val="24"/>
          <w:szCs w:val="24"/>
        </w:rPr>
        <w:t>à  la</w:t>
      </w:r>
      <w:r>
        <w:rPr>
          <w:rFonts w:ascii="Arial Narrow" w:hAnsi="Arial Narrow"/>
          <w:b/>
          <w:bCs/>
          <w:sz w:val="24"/>
          <w:szCs w:val="24"/>
        </w:rPr>
        <w:t xml:space="preserve">pendant </w:t>
      </w:r>
      <w:r w:rsidRPr="009854CC">
        <w:rPr>
          <w:rFonts w:ascii="Arial Narrow" w:hAnsi="Arial Narrow"/>
          <w:b/>
          <w:bCs/>
          <w:sz w:val="24"/>
          <w:szCs w:val="24"/>
        </w:rPr>
        <w:t>14 jours*  (CI absolue de Doxycycline chez la femme enceinte)</w:t>
      </w:r>
    </w:p>
    <w:p w:rsidR="006F6A8A" w:rsidRPr="009854CC" w:rsidRDefault="006F6A8A" w:rsidP="006F6A8A">
      <w:pPr>
        <w:pStyle w:val="Paragraphedeliste"/>
        <w:spacing w:after="0" w:line="240" w:lineRule="auto"/>
        <w:ind w:left="0"/>
        <w:jc w:val="both"/>
        <w:rPr>
          <w:rFonts w:ascii="Arial Narrow" w:hAnsi="Arial Narrow"/>
          <w:b/>
          <w:bCs/>
          <w:color w:val="FF0000"/>
          <w:sz w:val="24"/>
          <w:szCs w:val="24"/>
        </w:rPr>
      </w:pPr>
    </w:p>
    <w:p w:rsidR="006F6A8A" w:rsidRPr="009854CC" w:rsidRDefault="006F6A8A" w:rsidP="006F6A8A">
      <w:pPr>
        <w:pStyle w:val="Paragraphedeliste"/>
        <w:spacing w:after="0" w:line="240" w:lineRule="auto"/>
        <w:ind w:left="0"/>
        <w:jc w:val="both"/>
        <w:rPr>
          <w:rFonts w:ascii="Arial Narrow" w:hAnsi="Arial Narrow"/>
          <w:bCs/>
          <w:sz w:val="24"/>
          <w:szCs w:val="24"/>
        </w:rPr>
      </w:pPr>
      <w:r w:rsidRPr="009854CC">
        <w:rPr>
          <w:rFonts w:ascii="Arial Narrow" w:hAnsi="Arial Narrow"/>
          <w:b/>
          <w:bCs/>
          <w:color w:val="FF0000"/>
          <w:sz w:val="24"/>
          <w:szCs w:val="24"/>
        </w:rPr>
        <w:br w:type="page"/>
        <w:t xml:space="preserve">3. Ecoulement vaginal : Examen au speculum  et  examen   bimanuel </w:t>
      </w:r>
    </w:p>
    <w:p w:rsidR="006F6A8A" w:rsidRPr="009854CC" w:rsidRDefault="0091020E" w:rsidP="006F6A8A">
      <w:pPr>
        <w:tabs>
          <w:tab w:val="center" w:pos="4428"/>
        </w:tabs>
        <w:spacing w:after="0" w:line="240" w:lineRule="auto"/>
        <w:jc w:val="both"/>
        <w:rPr>
          <w:rFonts w:ascii="Arial Narrow" w:hAnsi="Arial Narrow"/>
          <w:bCs/>
          <w:sz w:val="24"/>
          <w:szCs w:val="24"/>
        </w:rPr>
      </w:pPr>
      <w:r>
        <w:rPr>
          <w:rFonts w:ascii="Arial Narrow" w:hAnsi="Arial Narrow"/>
          <w:bCs/>
          <w:noProof/>
          <w:sz w:val="24"/>
          <w:szCs w:val="24"/>
          <w:lang w:eastAsia="fr-FR"/>
        </w:rPr>
        <w:pict>
          <v:shape id="_x0000_s1182" type="#_x0000_t32" style="position:absolute;left:0;text-align:left;margin-left:2.15pt;margin-top:5.2pt;width:448.25pt;height:0;z-index:251821056" o:connectortype="straight"/>
        </w:pic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Un écoulement vaginal est une sécrétion vaginale anormale par la couleur, l’odeur, l’aspect et/ou l’abondance.</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Les écoulements vaginaux peuvent avoir soit une origine vaginale (vaginite), soit une origine cervicale (cervicite).</w:t>
      </w:r>
    </w:p>
    <w:p w:rsidR="006F6A8A" w:rsidRPr="009854CC" w:rsidRDefault="006F6A8A" w:rsidP="006F6A8A">
      <w:pPr>
        <w:tabs>
          <w:tab w:val="center" w:pos="4428"/>
        </w:tabs>
        <w:spacing w:after="0" w:line="240" w:lineRule="auto"/>
        <w:jc w:val="both"/>
        <w:rPr>
          <w:rFonts w:ascii="Arial Narrow" w:hAnsi="Arial Narrow"/>
          <w:b/>
          <w:bCs/>
          <w:sz w:val="24"/>
          <w:szCs w:val="24"/>
        </w:rPr>
      </w:pPr>
      <w:r w:rsidRPr="009854CC">
        <w:rPr>
          <w:rFonts w:ascii="Arial Narrow" w:hAnsi="Arial Narrow"/>
          <w:b/>
          <w:bCs/>
          <w:sz w:val="24"/>
          <w:szCs w:val="24"/>
        </w:rPr>
        <w:t xml:space="preserve">Causes </w:t>
      </w:r>
    </w:p>
    <w:p w:rsidR="006F6A8A" w:rsidRPr="009854CC" w:rsidRDefault="006F6A8A" w:rsidP="002A27CC">
      <w:pPr>
        <w:numPr>
          <w:ilvl w:val="0"/>
          <w:numId w:val="31"/>
        </w:numPr>
        <w:spacing w:after="0" w:line="240" w:lineRule="auto"/>
        <w:jc w:val="both"/>
        <w:rPr>
          <w:rFonts w:ascii="Arial Narrow" w:hAnsi="Arial Narrow"/>
          <w:bCs/>
          <w:sz w:val="24"/>
          <w:szCs w:val="24"/>
        </w:rPr>
      </w:pPr>
      <w:r w:rsidRPr="009854CC">
        <w:rPr>
          <w:rFonts w:ascii="Arial Narrow" w:hAnsi="Arial Narrow"/>
          <w:bCs/>
          <w:sz w:val="24"/>
          <w:szCs w:val="24"/>
        </w:rPr>
        <w:t>La cervicite est liée à l’infection par le Neisseria gonorrhée et le Chlamydia trachomatis.</w:t>
      </w:r>
    </w:p>
    <w:p w:rsidR="006F6A8A" w:rsidRPr="009854CC" w:rsidRDefault="006F6A8A" w:rsidP="002A27CC">
      <w:pPr>
        <w:numPr>
          <w:ilvl w:val="0"/>
          <w:numId w:val="31"/>
        </w:numPr>
        <w:spacing w:after="0" w:line="240" w:lineRule="auto"/>
        <w:jc w:val="both"/>
        <w:rPr>
          <w:rFonts w:ascii="Arial Narrow" w:hAnsi="Arial Narrow"/>
          <w:bCs/>
          <w:sz w:val="24"/>
          <w:szCs w:val="24"/>
        </w:rPr>
      </w:pPr>
      <w:r w:rsidRPr="009854CC">
        <w:rPr>
          <w:rFonts w:ascii="Arial Narrow" w:hAnsi="Arial Narrow"/>
          <w:bCs/>
          <w:sz w:val="24"/>
          <w:szCs w:val="24"/>
        </w:rPr>
        <w:t>La vaginite est due à une vaginose bactérienne, trichomonas et candida albicans.</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Devant un syndrome d’écoulement vaginal, deux éléments sont nécessaires</w:t>
      </w:r>
      <w:r>
        <w:rPr>
          <w:rFonts w:ascii="Arial Narrow" w:hAnsi="Arial Narrow"/>
          <w:bCs/>
          <w:sz w:val="24"/>
          <w:szCs w:val="24"/>
        </w:rPr>
        <w:t> :</w:t>
      </w:r>
    </w:p>
    <w:p w:rsidR="006F6A8A" w:rsidRDefault="006F6A8A" w:rsidP="002A27CC">
      <w:pPr>
        <w:numPr>
          <w:ilvl w:val="0"/>
          <w:numId w:val="31"/>
        </w:numPr>
        <w:spacing w:after="0" w:line="240" w:lineRule="auto"/>
        <w:jc w:val="both"/>
        <w:rPr>
          <w:rFonts w:ascii="Arial Narrow" w:hAnsi="Arial Narrow"/>
          <w:bCs/>
          <w:sz w:val="24"/>
          <w:szCs w:val="24"/>
        </w:rPr>
      </w:pPr>
      <w:r w:rsidRPr="009854CC">
        <w:rPr>
          <w:rFonts w:ascii="Arial Narrow" w:hAnsi="Arial Narrow"/>
          <w:bCs/>
          <w:sz w:val="24"/>
          <w:szCs w:val="24"/>
        </w:rPr>
        <w:t xml:space="preserve">l’évaluation des facteurs de risque </w:t>
      </w:r>
    </w:p>
    <w:p w:rsidR="006F6A8A" w:rsidRPr="009854CC" w:rsidRDefault="006F6A8A" w:rsidP="002A27CC">
      <w:pPr>
        <w:numPr>
          <w:ilvl w:val="0"/>
          <w:numId w:val="31"/>
        </w:numPr>
        <w:spacing w:after="0" w:line="240" w:lineRule="auto"/>
        <w:jc w:val="both"/>
        <w:rPr>
          <w:rFonts w:ascii="Arial Narrow" w:hAnsi="Arial Narrow"/>
          <w:bCs/>
          <w:sz w:val="24"/>
          <w:szCs w:val="24"/>
        </w:rPr>
      </w:pPr>
      <w:r w:rsidRPr="009854CC">
        <w:rPr>
          <w:rFonts w:ascii="Arial Narrow" w:hAnsi="Arial Narrow"/>
          <w:bCs/>
          <w:sz w:val="24"/>
          <w:szCs w:val="24"/>
        </w:rPr>
        <w:t xml:space="preserve">et l’examen au speculum. </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On pensera à la cervicite en présence d’une ou des deux situations suivantes :</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2A27CC">
      <w:pPr>
        <w:numPr>
          <w:ilvl w:val="0"/>
          <w:numId w:val="32"/>
        </w:numPr>
        <w:spacing w:after="0" w:line="240" w:lineRule="auto"/>
        <w:jc w:val="both"/>
        <w:rPr>
          <w:rFonts w:ascii="Arial Narrow" w:hAnsi="Arial Narrow"/>
          <w:bCs/>
          <w:sz w:val="24"/>
          <w:szCs w:val="24"/>
        </w:rPr>
      </w:pPr>
      <w:r>
        <w:rPr>
          <w:rFonts w:ascii="Arial Narrow" w:hAnsi="Arial Narrow"/>
          <w:b/>
          <w:bCs/>
          <w:sz w:val="24"/>
          <w:szCs w:val="24"/>
        </w:rPr>
        <w:t>Présence d’au moins 3</w:t>
      </w:r>
      <w:r w:rsidRPr="009854CC">
        <w:rPr>
          <w:rFonts w:ascii="Arial Narrow" w:hAnsi="Arial Narrow"/>
          <w:b/>
          <w:bCs/>
          <w:sz w:val="24"/>
          <w:szCs w:val="24"/>
        </w:rPr>
        <w:t xml:space="preserve"> facteurs de risque</w:t>
      </w:r>
      <w:r>
        <w:rPr>
          <w:rFonts w:ascii="Arial Narrow" w:hAnsi="Arial Narrow"/>
          <w:bCs/>
          <w:sz w:val="24"/>
          <w:szCs w:val="24"/>
        </w:rPr>
        <w:t xml:space="preserve"> à l’évaluation </w:t>
      </w:r>
      <w:r>
        <w:rPr>
          <w:rFonts w:ascii="Arial Narrow" w:hAnsi="Arial Narrow"/>
          <w:b/>
          <w:bCs/>
          <w:sz w:val="24"/>
          <w:szCs w:val="24"/>
        </w:rPr>
        <w:t>:</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L’âge inférieur ou égal à 21 ans</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Célibataire</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Avoir eu plus d’un partenaire sexuel durant les 12 derniers mois</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Avoir eu un nouveau partenaire sexuel durant les trois derniers mois</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Avoir un (e) partenaire sexuel (le) atteint d’une IST.</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2A27CC">
      <w:pPr>
        <w:numPr>
          <w:ilvl w:val="0"/>
          <w:numId w:val="32"/>
        </w:numPr>
        <w:spacing w:after="0" w:line="240" w:lineRule="auto"/>
        <w:jc w:val="both"/>
        <w:rPr>
          <w:rFonts w:ascii="Arial Narrow" w:hAnsi="Arial Narrow"/>
          <w:b/>
          <w:bCs/>
          <w:sz w:val="24"/>
          <w:szCs w:val="24"/>
        </w:rPr>
      </w:pPr>
      <w:r w:rsidRPr="009854CC">
        <w:rPr>
          <w:rFonts w:ascii="Arial Narrow" w:hAnsi="Arial Narrow"/>
          <w:bCs/>
          <w:sz w:val="24"/>
          <w:szCs w:val="24"/>
        </w:rPr>
        <w:t>Présence des éléments suivants à l’examen clinique</w:t>
      </w:r>
      <w:r w:rsidRPr="009854CC">
        <w:rPr>
          <w:rFonts w:ascii="Arial Narrow" w:hAnsi="Arial Narrow"/>
          <w:b/>
          <w:bCs/>
          <w:sz w:val="24"/>
          <w:szCs w:val="24"/>
        </w:rPr>
        <w:t xml:space="preserve"> avec speculum :</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Muco-pus cervical,</w:t>
      </w:r>
    </w:p>
    <w:p w:rsidR="006F6A8A" w:rsidRPr="009854CC"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Erosions cervicales</w:t>
      </w:r>
    </w:p>
    <w:p w:rsidR="006F6A8A" w:rsidRDefault="006F6A8A" w:rsidP="006F6A8A">
      <w:pPr>
        <w:tabs>
          <w:tab w:val="center" w:pos="4428"/>
        </w:tabs>
        <w:spacing w:after="0" w:line="240" w:lineRule="auto"/>
        <w:jc w:val="both"/>
        <w:rPr>
          <w:rFonts w:ascii="Arial Narrow" w:hAnsi="Arial Narrow"/>
          <w:bCs/>
          <w:sz w:val="24"/>
          <w:szCs w:val="24"/>
        </w:rPr>
      </w:pPr>
      <w:r w:rsidRPr="009854CC">
        <w:rPr>
          <w:rFonts w:ascii="Arial Narrow" w:hAnsi="Arial Narrow"/>
          <w:bCs/>
          <w:sz w:val="24"/>
          <w:szCs w:val="24"/>
        </w:rPr>
        <w:t>• Friabilité du col</w:t>
      </w:r>
    </w:p>
    <w:p w:rsidR="006F6A8A" w:rsidRPr="009854CC" w:rsidRDefault="006F6A8A" w:rsidP="006F6A8A">
      <w:pPr>
        <w:tabs>
          <w:tab w:val="center" w:pos="4428"/>
        </w:tabs>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ind w:left="0"/>
        <w:jc w:val="both"/>
        <w:rPr>
          <w:rFonts w:ascii="Arial Narrow" w:hAnsi="Arial Narrow"/>
          <w:bCs/>
          <w:sz w:val="24"/>
          <w:szCs w:val="24"/>
        </w:rPr>
      </w:pPr>
      <w:r w:rsidRPr="009854CC">
        <w:rPr>
          <w:rFonts w:ascii="Arial Narrow" w:hAnsi="Arial Narrow"/>
          <w:bCs/>
          <w:i/>
          <w:sz w:val="24"/>
          <w:szCs w:val="24"/>
        </w:rPr>
        <w:t>En cas d’une vaginite associée à une cervicite ; traiter en 1</w:t>
      </w:r>
      <w:r w:rsidRPr="009854CC">
        <w:rPr>
          <w:rFonts w:ascii="Arial Narrow" w:hAnsi="Arial Narrow"/>
          <w:bCs/>
          <w:i/>
          <w:sz w:val="24"/>
          <w:szCs w:val="24"/>
          <w:vertAlign w:val="superscript"/>
        </w:rPr>
        <w:t>er</w:t>
      </w:r>
      <w:r w:rsidRPr="009854CC">
        <w:rPr>
          <w:rFonts w:ascii="Arial Narrow" w:hAnsi="Arial Narrow"/>
          <w:bCs/>
          <w:i/>
          <w:sz w:val="24"/>
          <w:szCs w:val="24"/>
        </w:rPr>
        <w:t xml:space="preserve"> lieu une cervicite puis une vaginite en second li</w:t>
      </w:r>
      <w:r>
        <w:rPr>
          <w:rFonts w:ascii="Arial Narrow" w:hAnsi="Arial Narrow"/>
          <w:bCs/>
          <w:i/>
          <w:sz w:val="24"/>
          <w:szCs w:val="24"/>
        </w:rPr>
        <w:t>eu</w:t>
      </w: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bCs/>
          <w:sz w:val="24"/>
          <w:szCs w:val="24"/>
        </w:rPr>
      </w:pPr>
    </w:p>
    <w:p w:rsidR="006F6A8A" w:rsidRDefault="006F6A8A" w:rsidP="006F6A8A">
      <w:pPr>
        <w:pStyle w:val="Paragraphedeliste"/>
        <w:spacing w:after="0" w:line="240" w:lineRule="auto"/>
        <w:jc w:val="both"/>
        <w:rPr>
          <w:rFonts w:ascii="Arial Narrow" w:hAnsi="Arial Narrow"/>
          <w:bCs/>
          <w:sz w:val="24"/>
          <w:szCs w:val="24"/>
        </w:rPr>
      </w:pPr>
    </w:p>
    <w:p w:rsidR="00935073" w:rsidRDefault="00935073" w:rsidP="006F6A8A">
      <w:pPr>
        <w:pStyle w:val="Paragraphedeliste"/>
        <w:spacing w:after="0" w:line="240" w:lineRule="auto"/>
        <w:jc w:val="both"/>
        <w:rPr>
          <w:rFonts w:ascii="Arial Narrow" w:hAnsi="Arial Narrow"/>
          <w:bCs/>
          <w:sz w:val="24"/>
          <w:szCs w:val="24"/>
        </w:rPr>
      </w:pPr>
    </w:p>
    <w:p w:rsidR="00935073" w:rsidRDefault="00935073" w:rsidP="006F6A8A">
      <w:pPr>
        <w:pStyle w:val="Paragraphedeliste"/>
        <w:spacing w:after="0" w:line="240" w:lineRule="auto"/>
        <w:jc w:val="both"/>
        <w:rPr>
          <w:rFonts w:ascii="Arial Narrow" w:hAnsi="Arial Narrow"/>
          <w:bCs/>
          <w:sz w:val="24"/>
          <w:szCs w:val="24"/>
        </w:rPr>
      </w:pPr>
    </w:p>
    <w:p w:rsidR="00935073" w:rsidRDefault="00935073" w:rsidP="006F6A8A">
      <w:pPr>
        <w:pStyle w:val="Paragraphedeliste"/>
        <w:spacing w:after="0" w:line="240" w:lineRule="auto"/>
        <w:jc w:val="both"/>
        <w:rPr>
          <w:rFonts w:ascii="Arial Narrow" w:hAnsi="Arial Narrow"/>
          <w:bCs/>
          <w:sz w:val="24"/>
          <w:szCs w:val="24"/>
        </w:rPr>
      </w:pPr>
    </w:p>
    <w:p w:rsidR="006F6A8A" w:rsidRDefault="006F6A8A" w:rsidP="006F6A8A">
      <w:pPr>
        <w:pStyle w:val="Paragraphedeliste"/>
        <w:spacing w:after="0" w:line="240" w:lineRule="auto"/>
        <w:jc w:val="both"/>
        <w:rPr>
          <w:rFonts w:ascii="Arial Narrow" w:hAnsi="Arial Narrow"/>
          <w:bCs/>
          <w:sz w:val="24"/>
          <w:szCs w:val="24"/>
        </w:rPr>
      </w:pPr>
    </w:p>
    <w:p w:rsidR="006F6A8A" w:rsidRPr="009854CC" w:rsidRDefault="006F6A8A" w:rsidP="006F6A8A">
      <w:pPr>
        <w:pStyle w:val="Paragraphedeliste"/>
        <w:spacing w:after="0" w:line="240" w:lineRule="auto"/>
        <w:jc w:val="both"/>
        <w:rPr>
          <w:rFonts w:ascii="Arial Narrow" w:hAnsi="Arial Narrow"/>
          <w:sz w:val="24"/>
          <w:szCs w:val="24"/>
        </w:rPr>
      </w:pPr>
      <w:r w:rsidRPr="009854CC">
        <w:rPr>
          <w:rFonts w:ascii="Arial Narrow" w:hAnsi="Arial Narrow"/>
          <w:bCs/>
          <w:sz w:val="24"/>
          <w:szCs w:val="24"/>
        </w:rPr>
        <w:t>ALGORITHME 3 : CAT devant un écoulement vaginal ou prurit vulvaire</w:t>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roundrect id="_x0000_s1179" style="position:absolute;left:0;text-align:left;margin-left:-18.75pt;margin-top:11.2pt;width:175pt;height:32.05pt;z-index:251817984;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" fillcolor="#bfb1d0" strokecolor="#795d9b">
            <v:fill color2="#ece7f1" rotate="t" angle="180" colors="0 #c9b5e8;22938f #d9cbee;1 #f0eaf9" focus="100%" type="gradient"/>
            <v:shadow on="t" color="black" opacity="24903f" origin=",.5" offset="0,.55556mm"/>
            <v:textbox style="mso-next-textbox:#_x0000_s1179">
              <w:txbxContent>
                <w:p w:rsidR="00573568" w:rsidRPr="00BF6395" w:rsidRDefault="00573568" w:rsidP="006F6A8A">
                  <w:pPr>
                    <w:shd w:val="clear" w:color="auto" w:fill="FFFFFF"/>
                    <w:jc w:val="center"/>
                    <w:rPr>
                      <w:rFonts w:ascii="Arial Narrow" w:hAnsi="Arial Narrow"/>
                      <w:sz w:val="19"/>
                      <w:szCs w:val="19"/>
                    </w:rPr>
                  </w:pPr>
                  <w:r>
                    <w:rPr>
                      <w:rFonts w:ascii="Arial Narrow" w:hAnsi="Arial Narrow"/>
                      <w:sz w:val="19"/>
                      <w:szCs w:val="19"/>
                    </w:rPr>
                    <w:t xml:space="preserve">La </w:t>
                  </w:r>
                  <w:r w:rsidRPr="00BF6395">
                    <w:rPr>
                      <w:rFonts w:ascii="Arial Narrow" w:hAnsi="Arial Narrow"/>
                      <w:sz w:val="19"/>
                      <w:szCs w:val="19"/>
                    </w:rPr>
                    <w:t>patient</w:t>
                  </w:r>
                  <w:r>
                    <w:rPr>
                      <w:rFonts w:ascii="Arial Narrow" w:hAnsi="Arial Narrow"/>
                      <w:sz w:val="19"/>
                      <w:szCs w:val="19"/>
                    </w:rPr>
                    <w:t>e se plaint d’un écoulement vaginal ou prurit vulvaire</w:t>
                  </w:r>
                </w:p>
              </w:txbxContent>
            </v:textbox>
          </v:roundrect>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178" o:spid="_x0000_s1159" type="#_x0000_t34" style="position:absolute;left:0;text-align:left;margin-left:38.6pt;margin-top:34.75pt;width:29.8pt;height:.05pt;rotation:90;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" adj=",-64411200,-92670" strokeweight="2pt">
            <v:stroke endarrow="block"/>
            <v:shadow on="t" color="black" opacity="24903f" origin=",.5" offset="0,.55556mm"/>
          </v:shape>
        </w:pic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51" o:spid="_x0000_s1171" type="#_x0000_t202" style="position:absolute;left:0;text-align:left;margin-left:-6.75pt;margin-top:2.5pt;width:128.9pt;height:31.5pt;z-index:25180979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" strokecolor="#4f81bd" strokeweight="2pt">
            <v:textbox style="mso-next-textbox:#Text Box 251">
              <w:txbxContent>
                <w:p w:rsidR="00573568" w:rsidRPr="005179E4" w:rsidRDefault="00573568" w:rsidP="006F6A8A">
                  <w:pPr>
                    <w:rPr>
                      <w:rFonts w:ascii="Arial Narrow" w:hAnsi="Arial Narrow"/>
                      <w:sz w:val="19"/>
                      <w:szCs w:val="19"/>
                    </w:rPr>
                  </w:pPr>
                  <w:r w:rsidRPr="008D4EEA">
                    <w:rPr>
                      <w:rFonts w:ascii="Arial Narrow" w:hAnsi="Arial Narrow"/>
                      <w:sz w:val="19"/>
                      <w:szCs w:val="19"/>
                    </w:rPr>
                    <w:t>Faire l’anamnèse</w:t>
                  </w:r>
                  <w:r w:rsidRPr="00672043">
                    <w:rPr>
                      <w:rFonts w:ascii="Arial Narrow" w:hAnsi="Arial Narrow"/>
                      <w:color w:val="00B050"/>
                      <w:sz w:val="19"/>
                      <w:szCs w:val="19"/>
                    </w:rPr>
                    <w:t>,</w:t>
                  </w:r>
                  <w:r w:rsidRPr="005179E4">
                    <w:rPr>
                      <w:rFonts w:ascii="Arial Narrow" w:hAnsi="Arial Narrow"/>
                      <w:sz w:val="19"/>
                      <w:szCs w:val="19"/>
                    </w:rPr>
                    <w:t xml:space="preserve"> examiner la patiente et évaluer le risque</w:t>
                  </w:r>
                </w:p>
                <w:p w:rsidR="00573568" w:rsidRDefault="00573568" w:rsidP="006F6A8A"/>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7" o:spid="_x0000_s1162" type="#_x0000_t32" style="position:absolute;left:0;text-align:left;margin-left:37.1pt;margin-top:31.35pt;width:41.3pt;height:0;rotation:90;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" adj="-67258,-1,-67258"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12" o:spid="_x0000_s1166" style="position:absolute;left:0;text-align:left;margin-left:302.6pt;margin-top:16pt;width:127.9pt;height:69.05pt;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" strokecolor="#95b3d7" strokeweight="1pt">
            <v:fill color2="#b8cce4" focus="100%" type="gradient"/>
            <v:shadow on="t" color="#243f60" opacity=".5" offset="1pt"/>
            <v:textbox style="mso-next-textbox:#Rounded Rectangle 12">
              <w:txbxContent>
                <w:p w:rsidR="00573568" w:rsidRDefault="00573568" w:rsidP="006F6A8A">
                  <w:pPr>
                    <w:shd w:val="clear" w:color="auto" w:fill="FFFFFF"/>
                    <w:spacing w:after="0" w:line="240" w:lineRule="auto"/>
                    <w:rPr>
                      <w:rFonts w:ascii="Arial Narrow" w:hAnsi="Arial Narrow"/>
                      <w:sz w:val="19"/>
                      <w:szCs w:val="19"/>
                    </w:rPr>
                  </w:pPr>
                  <w:r>
                    <w:rPr>
                      <w:rFonts w:ascii="Arial Narrow" w:hAnsi="Arial Narrow"/>
                      <w:sz w:val="18"/>
                      <w:szCs w:val="18"/>
                    </w:rPr>
                    <w:t>Rassurer le patient</w:t>
                  </w:r>
                </w:p>
                <w:p w:rsidR="00573568" w:rsidRPr="008B1D92"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B1D92">
                    <w:rPr>
                      <w:rFonts w:ascii="Arial Narrow" w:hAnsi="Arial Narrow"/>
                      <w:sz w:val="19"/>
                      <w:szCs w:val="19"/>
                    </w:rPr>
                    <w:t>Eduquer et conseiller</w:t>
                  </w:r>
                </w:p>
                <w:p w:rsidR="00573568" w:rsidRPr="008B1D92"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B1D92">
                    <w:rPr>
                      <w:rFonts w:ascii="Arial Narrow" w:hAnsi="Arial Narrow"/>
                      <w:sz w:val="19"/>
                      <w:szCs w:val="19"/>
                    </w:rPr>
                    <w:t>Promouvoir et fournir les préservatifs.</w:t>
                  </w:r>
                </w:p>
                <w:p w:rsidR="00573568" w:rsidRPr="008D4EEA"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D4EEA">
                    <w:rPr>
                      <w:rFonts w:ascii="Arial Narrow" w:hAnsi="Arial Narrow"/>
                      <w:sz w:val="19"/>
                      <w:szCs w:val="19"/>
                    </w:rPr>
                    <w:t>Offrir conseils et dépistage du VIH</w:t>
                  </w:r>
                </w:p>
                <w:p w:rsidR="00573568" w:rsidRPr="008D4EEA" w:rsidRDefault="00573568" w:rsidP="006F6A8A">
                  <w:pPr>
                    <w:pStyle w:val="Paragraphedeliste"/>
                    <w:shd w:val="clear" w:color="auto" w:fill="FFFFFF"/>
                    <w:ind w:left="284"/>
                    <w:rPr>
                      <w:rFonts w:ascii="Arial Narrow" w:hAnsi="Arial Narrow"/>
                      <w:sz w:val="18"/>
                      <w:szCs w:val="18"/>
                    </w:rPr>
                  </w:pPr>
                </w:p>
              </w:txbxContent>
            </v:textbox>
          </v:rect>
        </w:pict>
      </w:r>
      <w:r w:rsidRPr="0091020E">
        <w:rPr>
          <w:rFonts w:ascii="Arial Narrow" w:hAnsi="Arial Narrow"/>
          <w:noProof/>
          <w:sz w:val="24"/>
          <w:szCs w:val="24"/>
          <w:lang w:val="en-US"/>
        </w:rPr>
        <w:pict>
          <v:shape id="_x0000_s1172" type="#_x0000_t117" style="position:absolute;left:0;text-align:left;margin-left:170.1pt;margin-top:20.45pt;width:90.9pt;height:57.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" fillcolor="#dfa7a6" strokecolor="#bc4542">
            <v:fill color2="#f5e4e4" rotate="t" angle="180" colors="0 #ffa2a1;22938f #ffbebd;1 #ffe5e5" focus="100%" type="gradient"/>
            <v:shadow on="t" color="black" opacity="24903f" origin=",.5" offset="0,.55556mm"/>
            <v:textbox style="mso-next-textbox:#_x0000_s1172">
              <w:txbxContent>
                <w:p w:rsidR="00573568" w:rsidRPr="008D4EEA" w:rsidRDefault="00573568" w:rsidP="006F6A8A">
                  <w:pPr>
                    <w:shd w:val="clear" w:color="auto" w:fill="FFFFFF"/>
                    <w:jc w:val="center"/>
                    <w:rPr>
                      <w:rFonts w:ascii="Arial Narrow" w:hAnsi="Arial Narrow"/>
                      <w:sz w:val="19"/>
                      <w:szCs w:val="19"/>
                    </w:rPr>
                  </w:pPr>
                  <w:r w:rsidRPr="008D4EEA">
                    <w:rPr>
                      <w:rFonts w:ascii="Arial Narrow" w:hAnsi="Arial Narrow"/>
                      <w:sz w:val="19"/>
                      <w:szCs w:val="19"/>
                    </w:rPr>
                    <w:t xml:space="preserve">Présence d’une autre maladie génitale ? </w:t>
                  </w:r>
                </w:p>
                <w:p w:rsidR="00573568" w:rsidRPr="005179E4" w:rsidRDefault="00573568" w:rsidP="006F6A8A">
                  <w:pPr>
                    <w:jc w:val="center"/>
                    <w:rPr>
                      <w:rFonts w:ascii="Arial Narrow" w:hAnsi="Arial Narrow"/>
                      <w:sz w:val="19"/>
                      <w:szCs w:val="19"/>
                    </w:rPr>
                  </w:pPr>
                </w:p>
              </w:txbxContent>
            </v:textbox>
          </v:shape>
        </w:pict>
      </w:r>
      <w:r w:rsidR="006F6A8A"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304" o:spid="_x0000_s1157" type="#_x0000_t202" style="position:absolute;left:0;text-align:left;margin-left:122.25pt;margin-top:2.3pt;width:33pt;height:18.05pt;z-index:251795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" fillcolor="window" stroked="f" strokeweight=".5pt">
            <v:textbox style="mso-next-textbox:#Text Box 304">
              <w:txbxContent>
                <w:p w:rsidR="00573568" w:rsidRDefault="00573568" w:rsidP="006F6A8A">
                  <w:r>
                    <w:t>Nnon</w:t>
                  </w:r>
                </w:p>
              </w:txbxContent>
            </v:textbox>
          </v:shape>
        </w:pict>
      </w:r>
      <w:r w:rsidRPr="0091020E">
        <w:rPr>
          <w:rFonts w:ascii="Arial Narrow" w:hAnsi="Arial Narrow"/>
          <w:noProof/>
          <w:sz w:val="24"/>
          <w:szCs w:val="24"/>
          <w:lang w:val="en-US"/>
        </w:rPr>
        <w:pict>
          <v:shape id="_x0000_s1163" type="#_x0000_t117" style="position:absolute;left:0;text-align:left;margin-left:-28.5pt;margin-top:5.3pt;width:150.75pt;height:56.4pt;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" fillcolor="#dfa7a6" strokecolor="#bc4542">
            <v:fill color2="#f5e4e4" rotate="t" angle="180" colors="0 #ffa2a1;22938f #ffbebd;1 #ffe5e5" focus="100%" type="gradient"/>
            <v:shadow on="t" color="black" opacity="24903f" origin=",.5" offset="0,.55556mm"/>
            <v:textbox style="mso-next-textbox:#_x0000_s1163">
              <w:txbxContent>
                <w:p w:rsidR="00573568" w:rsidRPr="00202E24" w:rsidRDefault="00573568" w:rsidP="006F6A8A">
                  <w:pPr>
                    <w:shd w:val="clear" w:color="auto" w:fill="FFFFFF"/>
                    <w:jc w:val="center"/>
                    <w:rPr>
                      <w:rFonts w:ascii="Arial Narrow" w:hAnsi="Arial Narrow"/>
                      <w:color w:val="00B050"/>
                      <w:sz w:val="19"/>
                      <w:szCs w:val="19"/>
                    </w:rPr>
                  </w:pPr>
                  <w:r w:rsidRPr="008D4EEA">
                    <w:rPr>
                      <w:rFonts w:ascii="Arial Narrow" w:hAnsi="Arial Narrow"/>
                      <w:sz w:val="19"/>
                      <w:szCs w:val="19"/>
                    </w:rPr>
                    <w:t>Présence d’un écoulement anormal ou  d’un érythème vulvaire </w:t>
                  </w:r>
                  <w:r w:rsidRPr="00924871">
                    <w:rPr>
                      <w:rFonts w:ascii="Arial Narrow" w:hAnsi="Arial Narrow"/>
                      <w:sz w:val="19"/>
                      <w:szCs w:val="19"/>
                    </w:rPr>
                    <w:t>?</w:t>
                  </w:r>
                </w:p>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11" o:spid="_x0000_s1165" type="#_x0000_t32" style="position:absolute;left:0;text-align:left;margin-left:263.65pt;margin-top:2pt;width:38.95pt;height: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10" o:spid="_x0000_s1164" type="#_x0000_t34" style="position:absolute;left:0;text-align:left;margin-left:122.75pt;margin-top:7.3pt;width:47.35pt;height:.05pt;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" adj="10789,-163058400,-88042" strokeweight="2pt">
            <v:stroke endarrow="block"/>
            <v:shadow on="t" color="black" opacity="24903f" origin=",.5" offset="0,.55556mm"/>
          </v:shape>
        </w:pict>
      </w:r>
      <w:r w:rsidRPr="0091020E">
        <w:rPr>
          <w:rFonts w:ascii="Arial Narrow" w:hAnsi="Arial Narrow"/>
          <w:noProof/>
          <w:sz w:val="24"/>
          <w:szCs w:val="24"/>
          <w:lang w:val="en-US"/>
        </w:rPr>
        <w:pict>
          <v:shape id="Text Box 300" o:spid="_x0000_s1156" type="#_x0000_t202" style="position:absolute;left:0;text-align:left;margin-left:252.7pt;margin-top:12.25pt;width:33pt;height:13.65pt;z-index:251794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" fillcolor="window" stroked="f" strokeweight=".5pt">
            <v:textbox style="mso-next-textbox:#Text Box 300">
              <w:txbxContent>
                <w:p w:rsidR="00573568" w:rsidRDefault="00573568" w:rsidP="006F6A8A">
                  <w:r>
                    <w:t>Non</w:t>
                  </w:r>
                </w:p>
              </w:txbxContent>
            </v:textbox>
          </v:shape>
        </w:pict>
      </w:r>
      <w:r w:rsidR="006F6A8A" w:rsidRPr="009854CC">
        <w:rPr>
          <w:rFonts w:ascii="Arial Narrow" w:hAnsi="Arial Narrow"/>
          <w:sz w:val="24"/>
          <w:szCs w:val="24"/>
        </w:rPr>
        <w:t>Oui                                                                                                                     Non</w:t>
      </w:r>
    </w:p>
    <w:p w:rsidR="006F6A8A" w:rsidRPr="009854CC" w:rsidRDefault="0091020E" w:rsidP="006F6A8A">
      <w:pPr>
        <w:jc w:val="both"/>
        <w:rPr>
          <w:rFonts w:ascii="Arial Narrow" w:hAnsi="Arial Narrow"/>
          <w:i/>
          <w:sz w:val="24"/>
          <w:szCs w:val="24"/>
        </w:rPr>
      </w:pPr>
      <w:r w:rsidRPr="0091020E">
        <w:rPr>
          <w:rFonts w:ascii="Arial Narrow" w:hAnsi="Arial Narrow"/>
          <w:i/>
          <w:noProof/>
          <w:sz w:val="24"/>
          <w:szCs w:val="24"/>
          <w:lang w:val="en-US"/>
        </w:rPr>
        <w:pict>
          <v:shape id="Straight Arrow Connector 176" o:spid="_x0000_s1161" type="#_x0000_t32" style="position:absolute;left:0;text-align:left;margin-left:17.4pt;margin-top:35.65pt;width:49.95pt;height:0;rotation:90;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" adj="-55286,-1,-55286" strokeweight="2pt">
            <v:stroke endarrow="block"/>
            <v:shadow on="t" color="black" opacity="24903f" origin=",.5" offset="0,.55556mm"/>
          </v:shape>
        </w:pict>
      </w:r>
      <w:r w:rsidRPr="0091020E">
        <w:rPr>
          <w:rFonts w:ascii="Arial Narrow" w:hAnsi="Arial Narrow"/>
          <w:i/>
          <w:noProof/>
          <w:sz w:val="24"/>
          <w:szCs w:val="24"/>
          <w:lang w:val="en-US"/>
        </w:rPr>
        <w:pict>
          <v:shape id="Straight Arrow Connector 13" o:spid="_x0000_s1167" type="#_x0000_t32" style="position:absolute;left:0;text-align:left;margin-left:203.1pt;margin-top:22.35pt;width:23.4pt;height:0;rotation:90;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" adj="-257862,-1,-257862" strokeweight="2pt">
            <v:stroke endarrow="block"/>
            <v:shadow on="t" color="black" opacity="24903f" origin=",.5" offset="0,.55556mm"/>
          </v:shape>
        </w:pict>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jc w:val="both"/>
        <w:rPr>
          <w:rFonts w:ascii="Arial Narrow" w:hAnsi="Arial Narrow"/>
          <w:i/>
          <w:sz w:val="24"/>
          <w:szCs w:val="24"/>
        </w:rPr>
      </w:pPr>
      <w:r w:rsidRPr="0091020E">
        <w:rPr>
          <w:rFonts w:ascii="Arial Narrow" w:hAnsi="Arial Narrow"/>
          <w:noProof/>
          <w:sz w:val="24"/>
          <w:szCs w:val="24"/>
          <w:lang w:val="en-US"/>
        </w:rPr>
        <w:pict>
          <v:shape id="Text Box 16" o:spid="_x0000_s1173" type="#_x0000_t202" style="position:absolute;left:0;text-align:left;margin-left:148.5pt;margin-top:13.45pt;width:134.25pt;height:34.9pt;z-index:2518118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" fillcolor="#fbcaa2" strokecolor="#f68c36">
            <v:fill color2="#fdefe3" rotate="t" angle="180" colors="0 #ffbe86;22938f #ffd0aa;1 #ffebdb" focus="100%" type="gradient"/>
            <v:shadow on="t" color="black" opacity="24903f" origin=",.5" offset="0,.55556mm"/>
            <v:textbox style="mso-next-textbox:#Text Box 16">
              <w:txbxContent>
                <w:p w:rsidR="00573568" w:rsidRPr="008D4EEA" w:rsidRDefault="00573568" w:rsidP="006F6A8A">
                  <w:pPr>
                    <w:shd w:val="clear" w:color="auto" w:fill="FFFFFF"/>
                    <w:jc w:val="center"/>
                    <w:rPr>
                      <w:rFonts w:ascii="Arial Narrow" w:hAnsi="Arial Narrow"/>
                      <w:sz w:val="19"/>
                      <w:szCs w:val="19"/>
                    </w:rPr>
                  </w:pPr>
                  <w:r w:rsidRPr="008D4EEA">
                    <w:rPr>
                      <w:rFonts w:ascii="Arial Narrow" w:hAnsi="Arial Narrow"/>
                      <w:sz w:val="19"/>
                      <w:szCs w:val="19"/>
                    </w:rPr>
                    <w:t xml:space="preserve">Utiliser l’algorithme approprié pour un traitement complémentaire </w:t>
                  </w:r>
                </w:p>
              </w:txbxContent>
            </v:textbox>
          </v:shape>
        </w:pict>
      </w:r>
      <w:r w:rsidR="006F6A8A" w:rsidRPr="009854CC">
        <w:rPr>
          <w:rFonts w:ascii="Arial Narrow" w:hAnsi="Arial Narrow"/>
          <w:i/>
          <w:sz w:val="24"/>
          <w:szCs w:val="24"/>
        </w:rPr>
        <w:t xml:space="preserve">                                                                                          Oui</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_x0000_s1169" type="#_x0000_t117" style="position:absolute;left:0;text-align:left;margin-left:-28.5pt;margin-top:17.65pt;width:160.5pt;height:70.65pt;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" fillcolor="#dfa7a6" strokecolor="#bc4542">
            <v:fill color2="#f5e4e4" rotate="t" angle="180" colors="0 #ffa2a1;22938f #ffbebd;1 #ffe5e5" focus="100%" type="gradient"/>
            <v:shadow on="t" color="black" opacity="24903f" origin=",.5" offset="0,.55556mm"/>
            <v:textbox style="mso-next-textbox:#_x0000_s1169">
              <w:txbxContent>
                <w:p w:rsidR="00573568" w:rsidRPr="008D4EEA" w:rsidRDefault="00573568" w:rsidP="006F6A8A">
                  <w:pPr>
                    <w:shd w:val="clear" w:color="auto" w:fill="FFFFFF"/>
                    <w:jc w:val="center"/>
                    <w:rPr>
                      <w:rFonts w:ascii="Arial Narrow" w:hAnsi="Arial Narrow"/>
                      <w:sz w:val="19"/>
                      <w:szCs w:val="19"/>
                    </w:rPr>
                  </w:pPr>
                  <w:r w:rsidRPr="008D4EEA">
                    <w:rPr>
                      <w:rFonts w:ascii="Arial Narrow" w:hAnsi="Arial Narrow"/>
                      <w:sz w:val="19"/>
                      <w:szCs w:val="19"/>
                    </w:rPr>
                    <w:t xml:space="preserve">Sensibilité abdominale                                                 basse                                                                                                                                                                                                                                               </w:t>
                  </w:r>
                </w:p>
                <w:p w:rsidR="00573568" w:rsidRPr="00291503" w:rsidRDefault="00573568" w:rsidP="006F6A8A">
                  <w:pPr>
                    <w:shd w:val="clear" w:color="auto" w:fill="FFFFFF"/>
                    <w:jc w:val="center"/>
                    <w:rPr>
                      <w:rFonts w:ascii="Arial Narrow" w:hAnsi="Arial Narrow"/>
                      <w:sz w:val="19"/>
                      <w:szCs w:val="19"/>
                    </w:rPr>
                  </w:pPr>
                  <w:r>
                    <w:rPr>
                      <w:rFonts w:ascii="Arial Narrow" w:hAnsi="Arial Narrow"/>
                      <w:sz w:val="19"/>
                      <w:szCs w:val="19"/>
                    </w:rPr>
                    <w:t xml:space="preserve">           </w:t>
                  </w:r>
                </w:p>
              </w:txbxContent>
            </v:textbox>
          </v:shape>
        </w:pict>
      </w:r>
      <w:r w:rsidR="006F6A8A" w:rsidRPr="009854CC">
        <w:rPr>
          <w:rFonts w:ascii="Arial Narrow" w:hAnsi="Arial Narrow"/>
          <w:sz w:val="24"/>
          <w:szCs w:val="24"/>
        </w:rPr>
        <w:t xml:space="preserve">               Oui</w:t>
      </w:r>
      <w:r w:rsidR="006F6A8A" w:rsidRPr="009854CC">
        <w:rPr>
          <w:rFonts w:ascii="Arial Narrow" w:hAnsi="Arial Narrow"/>
          <w:sz w:val="24"/>
          <w:szCs w:val="24"/>
        </w:rPr>
        <w:tab/>
        <w:t xml:space="preserve">                                                              </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ind w:firstLine="708"/>
        <w:jc w:val="both"/>
        <w:rPr>
          <w:rFonts w:ascii="Arial Narrow" w:hAnsi="Arial Narrow"/>
          <w:sz w:val="24"/>
          <w:szCs w:val="24"/>
        </w:rPr>
      </w:pPr>
      <w:r>
        <w:rPr>
          <w:rFonts w:ascii="Arial Narrow" w:hAnsi="Arial Narrow"/>
          <w:noProof/>
          <w:sz w:val="24"/>
          <w:szCs w:val="24"/>
          <w:lang w:eastAsia="fr-FR"/>
        </w:rPr>
        <w:pict>
          <v:rect id="_x0000_s1174" style="position:absolute;left:0;text-align:left;margin-left:174.9pt;margin-top:18.7pt;width:138pt;height:52.75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" fillcolor="#fbcaa2" strokecolor="#f68c36">
            <v:fill color2="#fdefe3" rotate="t" angle="180" colors="0 #ffbe86;22938f #ffd0aa;1 #ffebdb" focus="100%" type="gradient"/>
            <v:shadow on="t" color="black" opacity="24903f" origin=",.5" offset="0,.55556mm"/>
            <v:textbox style="mso-next-textbox:#_x0000_s1174">
              <w:txbxContent>
                <w:p w:rsidR="00573568" w:rsidRPr="008D4EEA" w:rsidRDefault="00573568" w:rsidP="006F6A8A">
                  <w:pPr>
                    <w:pStyle w:val="Paragraphedeliste"/>
                    <w:shd w:val="clear" w:color="auto" w:fill="FFFFFF"/>
                    <w:tabs>
                      <w:tab w:val="left" w:pos="142"/>
                    </w:tabs>
                    <w:ind w:left="0" w:right="-194"/>
                    <w:rPr>
                      <w:rFonts w:ascii="Arial Narrow" w:hAnsi="Arial Narrow"/>
                      <w:b/>
                      <w:i/>
                      <w:sz w:val="18"/>
                      <w:szCs w:val="18"/>
                    </w:rPr>
                  </w:pPr>
                  <w:r w:rsidRPr="008D4EEA">
                    <w:rPr>
                      <w:rFonts w:ascii="Arial Narrow" w:hAnsi="Arial Narrow"/>
                      <w:b/>
                      <w:i/>
                      <w:sz w:val="18"/>
                      <w:szCs w:val="18"/>
                    </w:rPr>
                    <w:t>Se reporter à l’algorithme                           de douleur</w:t>
                  </w:r>
                  <w:r w:rsidRPr="008D4EEA">
                    <w:rPr>
                      <w:rFonts w:ascii="Arial Narrow" w:hAnsi="Arial Narrow"/>
                      <w:b/>
                      <w:i/>
                    </w:rPr>
                    <w:t xml:space="preserve"> </w:t>
                  </w:r>
                  <w:r w:rsidRPr="008D4EEA">
                    <w:rPr>
                      <w:rFonts w:ascii="Arial Narrow" w:hAnsi="Arial Narrow"/>
                      <w:b/>
                      <w:i/>
                      <w:sz w:val="18"/>
                      <w:szCs w:val="18"/>
                    </w:rPr>
                    <w:t>abdominale basse</w:t>
                  </w:r>
                </w:p>
                <w:p w:rsidR="00573568" w:rsidRPr="008D4EEA" w:rsidRDefault="00573568" w:rsidP="006F6A8A">
                  <w:pPr>
                    <w:pStyle w:val="Paragraphedeliste"/>
                    <w:tabs>
                      <w:tab w:val="left" w:pos="142"/>
                    </w:tabs>
                    <w:ind w:left="862" w:right="-194"/>
                    <w:rPr>
                      <w:rFonts w:ascii="Arial Narrow" w:hAnsi="Arial Narrow"/>
                      <w:sz w:val="19"/>
                      <w:szCs w:val="19"/>
                    </w:rPr>
                  </w:pPr>
                </w:p>
                <w:p w:rsidR="00573568" w:rsidRPr="00265953" w:rsidRDefault="00573568" w:rsidP="006F6A8A">
                  <w:pPr>
                    <w:tabs>
                      <w:tab w:val="left" w:pos="142"/>
                    </w:tabs>
                    <w:ind w:left="142" w:right="-194"/>
                    <w:rPr>
                      <w:rFonts w:ascii="Arial Narrow" w:hAnsi="Arial Narrow"/>
                      <w:sz w:val="19"/>
                      <w:szCs w:val="19"/>
                    </w:rPr>
                  </w:pPr>
                </w:p>
              </w:txbxContent>
            </v:textbox>
          </v:rect>
        </w:pict>
      </w:r>
      <w:r w:rsidR="006F6A8A" w:rsidRPr="009854CC">
        <w:rPr>
          <w:rFonts w:ascii="Arial Narrow" w:hAnsi="Arial Narrow"/>
          <w:sz w:val="24"/>
          <w:szCs w:val="24"/>
        </w:rPr>
        <w:t xml:space="preserve">                                                    </w:t>
      </w:r>
    </w:p>
    <w:p w:rsidR="006F6A8A" w:rsidRPr="009854CC" w:rsidRDefault="0091020E" w:rsidP="006F6A8A">
      <w:pPr>
        <w:ind w:firstLine="708"/>
        <w:jc w:val="both"/>
        <w:rPr>
          <w:rFonts w:ascii="Arial Narrow" w:hAnsi="Arial Narrow"/>
          <w:sz w:val="24"/>
          <w:szCs w:val="24"/>
        </w:rPr>
      </w:pPr>
      <w:r>
        <w:rPr>
          <w:rFonts w:ascii="Arial Narrow" w:hAnsi="Arial Narrow"/>
          <w:noProof/>
          <w:sz w:val="24"/>
          <w:szCs w:val="24"/>
          <w:lang w:eastAsia="fr-FR"/>
        </w:rPr>
        <w:pict>
          <v:shape id="_x0000_s1176" type="#_x0000_t32" style="position:absolute;left:0;text-align:left;margin-left:134.7pt;margin-top:12.75pt;width:25.05pt;height:0;z-index:251814912" o:connectortype="straight" strokeweight="2pt">
            <v:stroke endarrow="block"/>
            <v:shadow on="t" color="black" opacity="24903f" origin=",.5" offset="0,.55556mm"/>
          </v:shape>
        </w:pict>
      </w:r>
      <w:r w:rsidR="006F6A8A" w:rsidRPr="009854CC">
        <w:rPr>
          <w:rFonts w:ascii="Arial Narrow" w:hAnsi="Arial Narrow"/>
          <w:sz w:val="24"/>
          <w:szCs w:val="24"/>
        </w:rPr>
        <w:t xml:space="preserve">                                       </w:t>
      </w:r>
      <w:r w:rsidR="006F6A8A">
        <w:rPr>
          <w:rFonts w:ascii="Arial Narrow" w:hAnsi="Arial Narrow"/>
          <w:sz w:val="24"/>
          <w:szCs w:val="24"/>
        </w:rPr>
        <w:t>Oui</w:t>
      </w:r>
      <w:r w:rsidR="006F6A8A" w:rsidRPr="009854CC">
        <w:rPr>
          <w:rFonts w:ascii="Arial Narrow" w:hAnsi="Arial Narrow"/>
          <w:sz w:val="24"/>
          <w:szCs w:val="24"/>
        </w:rPr>
        <w:t xml:space="preserve">        Oui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18" o:spid="_x0000_s1168" type="#_x0000_t34" style="position:absolute;left:0;text-align:left;margin-left:32.1pt;margin-top:41.1pt;width:42.65pt;height:.05pt;rotation:90;flip:x;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" adj="10787,186818400,-62926" strokeweight="2pt">
            <v:stroke endarrow="block"/>
            <v:shadow on="t" color="black" opacity="24903f" origin=",.5" offset="0,.55556mm"/>
          </v:shape>
        </w:pict>
      </w:r>
      <w:r w:rsidR="006F6A8A"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175" type="#_x0000_t9" style="position:absolute;left:0;text-align:left;margin-left:-24.25pt;margin-top:17.55pt;width:172.75pt;height:83.95pt;z-index:2518138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" adj="2681" fillcolor="#dfa7a6" strokecolor="#bc4542">
            <v:fill color2="#f5e4e4" rotate="t" angle="180" colors="0 #ffa2a1;22938f #ffbebd;1 #ffe5e5" focus="100%" type="gradient"/>
            <v:shadow on="t" color="black" opacity="24903f" origin=",.5" offset="0,.55556mm"/>
            <v:textbox style="mso-next-textbox:#Hexagon 20">
              <w:txbxContent>
                <w:p w:rsidR="00573568" w:rsidRPr="00160040" w:rsidRDefault="00573568" w:rsidP="006F6A8A">
                  <w:pPr>
                    <w:shd w:val="clear" w:color="auto" w:fill="FFFFFF"/>
                    <w:rPr>
                      <w:szCs w:val="19"/>
                    </w:rPr>
                  </w:pPr>
                  <w:r w:rsidRPr="008D4EEA">
                    <w:rPr>
                      <w:rFonts w:ascii="Arial Narrow" w:hAnsi="Arial Narrow"/>
                      <w:sz w:val="19"/>
                      <w:szCs w:val="19"/>
                    </w:rPr>
                    <w:t xml:space="preserve">Présence de muco- pus cervical /lésions  du col ou                                                                                                                                                           </w:t>
                  </w:r>
                  <w:r w:rsidRPr="008D4EEA">
                    <w:rPr>
                      <w:rFonts w:ascii="Arial Narrow" w:hAnsi="Arial Narrow"/>
                      <w:b/>
                      <w:i/>
                      <w:sz w:val="19"/>
                      <w:szCs w:val="19"/>
                    </w:rPr>
                    <w:t>évaluation du risque positive</w:t>
                  </w:r>
                  <w:r>
                    <w:rPr>
                      <w:rFonts w:ascii="Arial Narrow" w:hAnsi="Arial Narrow"/>
                      <w:b/>
                      <w:i/>
                      <w:sz w:val="19"/>
                      <w:szCs w:val="19"/>
                    </w:rPr>
                    <w:t xml:space="preserve"> </w:t>
                  </w:r>
                  <w:r>
                    <w:rPr>
                      <w:rFonts w:ascii="Arial Narrow" w:hAnsi="Arial Narrow"/>
                      <w:sz w:val="19"/>
                      <w:szCs w:val="19"/>
                    </w:rPr>
                    <w:t xml:space="preserve">                                                                                   de Gonococcie et  Chlamydiase ?                                                                                       </w:t>
                  </w:r>
                </w:p>
              </w:txbxContent>
            </v:textbox>
          </v:shape>
        </w:pict>
      </w:r>
      <w:r w:rsidRPr="0091020E">
        <w:rPr>
          <w:rFonts w:ascii="Arial Narrow" w:hAnsi="Arial Narrow"/>
          <w:noProof/>
          <w:sz w:val="24"/>
          <w:szCs w:val="24"/>
          <w:lang w:val="en-US"/>
        </w:rPr>
        <w:pict>
          <v:rect id="Rounded Rectangle 179" o:spid="_x0000_s1160" style="position:absolute;left:0;text-align:left;margin-left:184.4pt;margin-top:17.55pt;width:141.1pt;height:123.6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" fillcolor="#fbcaa2" strokecolor="#f68c36">
            <v:fill color2="#fdefe3" rotate="t" angle="180" colors="0 #ffbe86;22938f #ffd0aa;1 #ffebdb" focus="100%" type="gradient"/>
            <v:shadow on="t" color="black" opacity="24903f" origin=",.5" offset="0,.55556mm"/>
            <v:textbox style="mso-next-textbox:#Rounded Rectangle 179">
              <w:txbxContent>
                <w:p w:rsidR="00573568" w:rsidRPr="008D4EEA" w:rsidRDefault="00573568" w:rsidP="006F6A8A">
                  <w:pPr>
                    <w:pStyle w:val="Paragraphedeliste"/>
                    <w:shd w:val="clear" w:color="auto" w:fill="FFFFFF"/>
                    <w:ind w:left="0" w:right="-150"/>
                    <w:rPr>
                      <w:rFonts w:ascii="Arial Narrow" w:hAnsi="Arial Narrow"/>
                      <w:b/>
                      <w:i/>
                      <w:sz w:val="18"/>
                      <w:szCs w:val="18"/>
                    </w:rPr>
                  </w:pPr>
                  <w:r w:rsidRPr="008D4EEA">
                    <w:rPr>
                      <w:rFonts w:ascii="Arial Narrow" w:hAnsi="Arial Narrow"/>
                      <w:b/>
                      <w:i/>
                      <w:sz w:val="18"/>
                      <w:szCs w:val="18"/>
                    </w:rPr>
                    <w:t>Traiter comme vaginose bactérienne</w:t>
                  </w:r>
                  <w:r>
                    <w:rPr>
                      <w:rFonts w:ascii="Arial Narrow" w:hAnsi="Arial Narrow"/>
                      <w:b/>
                      <w:i/>
                      <w:sz w:val="18"/>
                      <w:szCs w:val="18"/>
                    </w:rPr>
                    <w:t>,</w:t>
                  </w:r>
                  <w:r w:rsidRPr="008D4EEA">
                    <w:rPr>
                      <w:rFonts w:ascii="Arial Narrow" w:hAnsi="Arial Narrow"/>
                      <w:b/>
                      <w:i/>
                      <w:sz w:val="18"/>
                      <w:szCs w:val="18"/>
                    </w:rPr>
                    <w:t xml:space="preserve">  trichomonase</w:t>
                  </w:r>
                  <w:r w:rsidRPr="00DC7EC0">
                    <w:rPr>
                      <w:rFonts w:ascii="Arial Narrow" w:hAnsi="Arial Narrow"/>
                      <w:b/>
                      <w:i/>
                      <w:sz w:val="18"/>
                      <w:szCs w:val="18"/>
                    </w:rPr>
                    <w:t xml:space="preserve"> </w:t>
                  </w:r>
                  <w:r w:rsidRPr="008D4EEA">
                    <w:rPr>
                      <w:rFonts w:ascii="Arial Narrow" w:hAnsi="Arial Narrow"/>
                      <w:b/>
                      <w:i/>
                      <w:sz w:val="18"/>
                      <w:szCs w:val="18"/>
                    </w:rPr>
                    <w:t>et</w:t>
                  </w:r>
                </w:p>
                <w:p w:rsidR="00573568" w:rsidRPr="003A5C83" w:rsidRDefault="00573568" w:rsidP="006F6A8A">
                  <w:pPr>
                    <w:pStyle w:val="Paragraphedeliste"/>
                    <w:shd w:val="clear" w:color="auto" w:fill="FFFFFF"/>
                    <w:ind w:left="0" w:right="-150"/>
                    <w:rPr>
                      <w:rFonts w:ascii="Arial Narrow" w:hAnsi="Arial Narrow"/>
                      <w:b/>
                      <w:i/>
                      <w:sz w:val="18"/>
                      <w:szCs w:val="18"/>
                    </w:rPr>
                  </w:pPr>
                  <w:r w:rsidRPr="003A5C83">
                    <w:rPr>
                      <w:rFonts w:ascii="Arial Narrow" w:hAnsi="Arial Narrow"/>
                      <w:b/>
                      <w:i/>
                      <w:sz w:val="18"/>
                      <w:szCs w:val="18"/>
                    </w:rPr>
                    <w:t>Candidose</w:t>
                  </w:r>
                </w:p>
                <w:p w:rsidR="00573568" w:rsidRPr="008B1D92"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B1D92">
                    <w:rPr>
                      <w:rFonts w:ascii="Arial Narrow" w:hAnsi="Arial Narrow"/>
                      <w:sz w:val="19"/>
                      <w:szCs w:val="19"/>
                    </w:rPr>
                    <w:t>Eduquer et conseiller</w:t>
                  </w:r>
                </w:p>
                <w:p w:rsidR="00573568" w:rsidRPr="008B1D92"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B1D92">
                    <w:rPr>
                      <w:rFonts w:ascii="Arial Narrow" w:hAnsi="Arial Narrow"/>
                      <w:sz w:val="19"/>
                      <w:szCs w:val="19"/>
                    </w:rPr>
                    <w:t>Promouvoir et fournir les préservatifs.</w:t>
                  </w:r>
                </w:p>
                <w:p w:rsidR="00573568" w:rsidRPr="008D4EEA" w:rsidRDefault="00573568" w:rsidP="006F6A8A">
                  <w:pPr>
                    <w:pStyle w:val="Paragraphedeliste"/>
                    <w:numPr>
                      <w:ilvl w:val="0"/>
                      <w:numId w:val="11"/>
                    </w:numPr>
                    <w:shd w:val="clear" w:color="auto" w:fill="FFFFFF"/>
                    <w:spacing w:after="0" w:line="240" w:lineRule="auto"/>
                    <w:rPr>
                      <w:rFonts w:ascii="Arial Narrow" w:hAnsi="Arial Narrow"/>
                      <w:sz w:val="19"/>
                      <w:szCs w:val="19"/>
                    </w:rPr>
                  </w:pPr>
                  <w:r w:rsidRPr="008D4EEA">
                    <w:rPr>
                      <w:rFonts w:ascii="Arial Narrow" w:hAnsi="Arial Narrow"/>
                      <w:sz w:val="19"/>
                      <w:szCs w:val="19"/>
                    </w:rPr>
                    <w:t>Offrir conseils et dépistage du VIH</w:t>
                  </w:r>
                </w:p>
                <w:p w:rsidR="00573568" w:rsidRPr="008D4EEA" w:rsidRDefault="00573568" w:rsidP="006F6A8A">
                  <w:pPr>
                    <w:pStyle w:val="Paragraphedeliste"/>
                    <w:shd w:val="clear" w:color="auto" w:fill="FFFFFF"/>
                    <w:ind w:left="284"/>
                    <w:rPr>
                      <w:rFonts w:ascii="Arial Narrow" w:hAnsi="Arial Narrow"/>
                      <w:sz w:val="18"/>
                      <w:szCs w:val="18"/>
                    </w:rPr>
                  </w:pPr>
                </w:p>
                <w:p w:rsidR="00573568" w:rsidRPr="007D3F21" w:rsidRDefault="00573568" w:rsidP="006F6A8A">
                  <w:pPr>
                    <w:pStyle w:val="Paragraphedeliste"/>
                    <w:shd w:val="clear" w:color="auto" w:fill="FFFFFF"/>
                    <w:ind w:left="0" w:right="-150"/>
                    <w:rPr>
                      <w:b/>
                      <w:i/>
                      <w:color w:val="00B050"/>
                    </w:rPr>
                  </w:pPr>
                </w:p>
                <w:p w:rsidR="00573568" w:rsidRPr="00933363" w:rsidRDefault="00573568" w:rsidP="006F6A8A">
                  <w:pPr>
                    <w:pStyle w:val="Paragraphedeliste"/>
                    <w:shd w:val="clear" w:color="auto" w:fill="FFFFFF"/>
                    <w:ind w:left="0" w:right="-150"/>
                    <w:rPr>
                      <w:b/>
                      <w:i/>
                      <w:color w:val="00B050"/>
                      <w:sz w:val="18"/>
                      <w:szCs w:val="18"/>
                    </w:rPr>
                  </w:pPr>
                </w:p>
                <w:p w:rsidR="00573568" w:rsidRPr="00C02578" w:rsidRDefault="00573568" w:rsidP="006F6A8A">
                  <w:pPr>
                    <w:pStyle w:val="Paragraphedeliste"/>
                    <w:shd w:val="clear" w:color="auto" w:fill="FFFFFF"/>
                    <w:tabs>
                      <w:tab w:val="left" w:pos="142"/>
                    </w:tabs>
                    <w:ind w:left="0" w:right="-194"/>
                    <w:rPr>
                      <w:rFonts w:ascii="Arial Narrow" w:hAnsi="Arial Narrow"/>
                      <w:b/>
                      <w:i/>
                      <w:color w:val="00B050"/>
                    </w:rPr>
                  </w:pPr>
                </w:p>
                <w:p w:rsidR="00573568" w:rsidRPr="00160040" w:rsidRDefault="00573568" w:rsidP="006F6A8A">
                  <w:pPr>
                    <w:shd w:val="clear" w:color="auto" w:fill="FFFFFF"/>
                    <w:rPr>
                      <w:szCs w:val="20"/>
                    </w:rPr>
                  </w:pPr>
                </w:p>
              </w:txbxContent>
            </v:textbox>
          </v:rect>
        </w:pict>
      </w:r>
      <w:r w:rsidR="006F6A8A" w:rsidRPr="009854CC">
        <w:rPr>
          <w:rFonts w:ascii="Arial Narrow" w:hAnsi="Arial Narrow"/>
          <w:sz w:val="24"/>
          <w:szCs w:val="24"/>
        </w:rPr>
        <w:t xml:space="preserve">          Non                                             </w: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3" o:spid="_x0000_s1170" type="#_x0000_t32" style="position:absolute;left:0;text-align:left;margin-left:148.5pt;margin-top:13.6pt;width:26.4pt;height:0;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" adj="-337705,-1,-337705" strokeweight="2pt">
            <v:stroke endarrow="block"/>
            <v:shadow on="t" color="black" opacity="24903f" origin=",.5" offset="0,.55556mm"/>
          </v:shape>
        </w:pict>
      </w:r>
      <w:r w:rsidR="006F6A8A" w:rsidRPr="009854CC">
        <w:rPr>
          <w:rFonts w:ascii="Arial Narrow" w:hAnsi="Arial Narrow"/>
          <w:sz w:val="24"/>
          <w:szCs w:val="24"/>
        </w:rPr>
        <w:t xml:space="preserve">                                                         </w:t>
      </w:r>
      <w:r w:rsidR="006F6A8A">
        <w:rPr>
          <w:rFonts w:ascii="Arial Narrow" w:hAnsi="Arial Narrow"/>
          <w:sz w:val="24"/>
          <w:szCs w:val="24"/>
        </w:rPr>
        <w:t>Non</w:t>
      </w:r>
      <w:r w:rsidR="006F6A8A" w:rsidRPr="009854CC">
        <w:rPr>
          <w:rFonts w:ascii="Arial Narrow" w:hAnsi="Arial Narrow"/>
          <w:sz w:val="24"/>
          <w:szCs w:val="24"/>
        </w:rPr>
        <w:t xml:space="preserve">             Non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r w:rsidRPr="009854CC">
        <w:rPr>
          <w:rFonts w:ascii="Arial Narrow" w:hAnsi="Arial Narrow"/>
          <w:b/>
          <w:sz w:val="24"/>
          <w:szCs w:val="24"/>
        </w:rPr>
        <w:t xml:space="preserve"> </w:t>
      </w:r>
      <w:r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shape id="_x0000_s1177" type="#_x0000_t32" style="position:absolute;left:0;text-align:left;margin-left:46.9pt;margin-top:2.5pt;width:.45pt;height:31.35pt;z-index:251815936" o:connectortype="straight" strokeweight="2pt">
            <v:stroke endarrow="block"/>
            <v:shadow on="t" color="black" opacity="24903f" origin=",.5" offset="0,.55556mm"/>
          </v:shape>
        </w:pict>
      </w:r>
      <w:r w:rsidR="006F6A8A" w:rsidRPr="009854CC">
        <w:rPr>
          <w:rFonts w:ascii="Arial Narrow" w:hAnsi="Arial Narrow"/>
          <w:sz w:val="24"/>
          <w:szCs w:val="24"/>
        </w:rPr>
        <w:t xml:space="preserve">                  Oui                                                                                                                                                                                 </w:t>
      </w:r>
    </w:p>
    <w:p w:rsidR="006F6A8A" w:rsidRPr="009854CC" w:rsidRDefault="0091020E" w:rsidP="006F6A8A">
      <w:pPr>
        <w:jc w:val="both"/>
        <w:rPr>
          <w:rFonts w:ascii="Arial Narrow" w:hAnsi="Arial Narrow"/>
          <w:sz w:val="24"/>
          <w:szCs w:val="24"/>
        </w:rPr>
      </w:pPr>
      <w:r>
        <w:rPr>
          <w:rFonts w:ascii="Arial Narrow" w:hAnsi="Arial Narrow"/>
          <w:noProof/>
          <w:sz w:val="24"/>
          <w:szCs w:val="24"/>
          <w:lang w:eastAsia="fr-FR"/>
        </w:rPr>
        <w:pict>
          <v:rect id="Rounded Rectangle 170" o:spid="_x0000_s1178" style="position:absolute;left:0;text-align:left;margin-left:-9.75pt;margin-top:11.85pt;width:162.1pt;height:66.1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" fillcolor="#fbcaa2" strokecolor="#f68c36">
            <v:fill color2="#fdefe3" rotate="t" angle="180" colors="0 #ffbe86;22938f #ffd0aa;1 #ffebdb" focus="100%" type="gradient"/>
            <v:shadow on="t" color="black" opacity="24903f" origin=",.5" offset="0,.55556mm"/>
            <v:textbox style="mso-next-textbox:#Rounded Rectangle 170">
              <w:txbxContent>
                <w:p w:rsidR="00573568" w:rsidRPr="008D4EEA" w:rsidRDefault="00573568" w:rsidP="006F6A8A">
                  <w:pPr>
                    <w:shd w:val="clear" w:color="auto" w:fill="FFFFFF"/>
                    <w:rPr>
                      <w:szCs w:val="18"/>
                    </w:rPr>
                  </w:pPr>
                  <w:r w:rsidRPr="008D4EEA">
                    <w:rPr>
                      <w:rFonts w:ascii="Arial Narrow" w:hAnsi="Arial Narrow"/>
                      <w:b/>
                      <w:i/>
                    </w:rPr>
                    <w:t xml:space="preserve">Traiter une Cervicite : gonococcie, Chlamydiase, </w:t>
                  </w:r>
                </w:p>
              </w:txbxContent>
            </v:textbox>
          </v:rect>
        </w:pict>
      </w:r>
      <w:r w:rsidRPr="0091020E">
        <w:rPr>
          <w:rFonts w:ascii="Arial Narrow" w:hAnsi="Arial Narrow"/>
          <w:noProof/>
          <w:sz w:val="24"/>
          <w:szCs w:val="24"/>
          <w:lang w:val="en-US"/>
        </w:rPr>
        <w:pict>
          <v:shape id="Text Box 234" o:spid="_x0000_s1158" type="#_x0000_t202" style="position:absolute;left:0;text-align:left;margin-left:297.75pt;margin-top:14.9pt;width:40.5pt;height:12.4pt;z-index:251796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" fillcolor="window" stroked="f" strokeweight=".5pt">
            <v:textbox style="mso-next-textbox:#Text Box 234">
              <w:txbxContent>
                <w:p w:rsidR="00573568" w:rsidRDefault="00573568" w:rsidP="006F6A8A">
                  <w:r>
                    <w:t xml:space="preserve">           n</w:t>
                  </w:r>
                </w:p>
              </w:txbxContent>
            </v:textbox>
          </v:shape>
        </w:pict>
      </w:r>
      <w:r w:rsidR="006F6A8A"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30" o:spid="_x0000_s1155" type="#_x0000_t202" style="position:absolute;left:0;text-align:left;margin-left:173.9pt;margin-top:13.85pt;width:31.6pt;height:22.3pt;z-index:251793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" stroked="f" strokeweight=".5pt">
            <v:textbox style="mso-next-textbox:#Text Box 230">
              <w:txbxContent>
                <w:p w:rsidR="00573568" w:rsidRPr="00AE5081" w:rsidRDefault="00573568" w:rsidP="006F6A8A"/>
              </w:txbxContent>
            </v:textbox>
          </v:shape>
        </w:pict>
      </w:r>
      <w:r w:rsidR="006F6A8A" w:rsidRPr="009854CC">
        <w:rPr>
          <w:rFonts w:ascii="Arial Narrow" w:hAnsi="Arial Narrow"/>
          <w:sz w:val="24"/>
          <w:szCs w:val="24"/>
        </w:rPr>
        <w:t xml:space="preserve">      </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w:t>
      </w:r>
    </w:p>
    <w:p w:rsidR="006F6A8A" w:rsidRPr="009854CC" w:rsidRDefault="006F6A8A" w:rsidP="006F6A8A">
      <w:pPr>
        <w:pStyle w:val="Paragraphedeliste"/>
        <w:spacing w:after="0" w:line="240" w:lineRule="auto"/>
        <w:jc w:val="both"/>
        <w:rPr>
          <w:rFonts w:ascii="Arial Narrow" w:hAnsi="Arial Narrow"/>
          <w:sz w:val="24"/>
          <w:szCs w:val="24"/>
        </w:rPr>
      </w:pPr>
    </w:p>
    <w:p w:rsidR="006F6A8A" w:rsidRPr="009854CC" w:rsidRDefault="006F6A8A" w:rsidP="006F6A8A">
      <w:pPr>
        <w:pStyle w:val="Paragraphedeliste"/>
        <w:spacing w:after="0" w:line="240" w:lineRule="auto"/>
        <w:jc w:val="both"/>
        <w:rPr>
          <w:rFonts w:ascii="Arial Narrow" w:hAnsi="Arial Narrow"/>
          <w:sz w:val="24"/>
          <w:szCs w:val="24"/>
        </w:rPr>
      </w:pPr>
    </w:p>
    <w:p w:rsidR="006F6A8A" w:rsidRPr="009854CC" w:rsidRDefault="006F6A8A" w:rsidP="006F6A8A">
      <w:pPr>
        <w:pStyle w:val="Paragraphedeliste"/>
        <w:spacing w:after="0" w:line="240" w:lineRule="auto"/>
        <w:jc w:val="both"/>
        <w:rPr>
          <w:rFonts w:ascii="Arial Narrow" w:hAnsi="Arial Narrow"/>
          <w:sz w:val="24"/>
          <w:szCs w:val="24"/>
        </w:rPr>
      </w:pPr>
      <w:r w:rsidRPr="009854CC">
        <w:rPr>
          <w:rFonts w:ascii="Arial Narrow" w:hAnsi="Arial Narrow"/>
          <w:sz w:val="24"/>
          <w:szCs w:val="24"/>
        </w:rPr>
        <w:t xml:space="preserve">                                             </w:t>
      </w:r>
    </w:p>
    <w:p w:rsidR="006F6A8A" w:rsidRPr="009854CC" w:rsidRDefault="006F6A8A" w:rsidP="006F6A8A">
      <w:pPr>
        <w:pStyle w:val="Paragraphedeliste"/>
        <w:spacing w:after="0" w:line="240" w:lineRule="auto"/>
        <w:jc w:val="both"/>
        <w:rPr>
          <w:rFonts w:ascii="Arial Narrow" w:hAnsi="Arial Narrow"/>
          <w:sz w:val="24"/>
          <w:szCs w:val="24"/>
        </w:rPr>
      </w:pPr>
    </w:p>
    <w:p w:rsidR="006F6A8A" w:rsidRPr="009854CC" w:rsidRDefault="006F6A8A" w:rsidP="006F6A8A">
      <w:pPr>
        <w:pStyle w:val="Paragraphedeliste"/>
        <w:spacing w:after="0" w:line="240" w:lineRule="auto"/>
        <w:jc w:val="both"/>
        <w:rPr>
          <w:rFonts w:ascii="Arial Narrow" w:hAnsi="Arial Narrow"/>
          <w:sz w:val="24"/>
          <w:szCs w:val="24"/>
        </w:rPr>
      </w:pPr>
    </w:p>
    <w:tbl>
      <w:tblPr>
        <w:tblW w:w="11448"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DD9C3"/>
        <w:tblLook w:val="04A0"/>
      </w:tblPr>
      <w:tblGrid>
        <w:gridCol w:w="2260"/>
        <w:gridCol w:w="1762"/>
        <w:gridCol w:w="1763"/>
        <w:gridCol w:w="2135"/>
        <w:gridCol w:w="3636"/>
      </w:tblGrid>
      <w:tr w:rsidR="006F6A8A" w:rsidRPr="009854CC" w:rsidTr="001C4F53">
        <w:tc>
          <w:tcPr>
            <w:tcW w:w="11448" w:type="dxa"/>
            <w:gridSpan w:val="5"/>
            <w:tcBorders>
              <w:top w:val="single" w:sz="8" w:space="0" w:color="FFFFFF"/>
              <w:left w:val="single" w:sz="8" w:space="0" w:color="FFFFFF"/>
              <w:bottom w:val="single" w:sz="24"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syndromique</w:t>
            </w:r>
          </w:p>
          <w:tbl>
            <w:tblPr>
              <w:tblW w:w="11340" w:type="dxa"/>
              <w:tblBorders>
                <w:top w:val="single" w:sz="8" w:space="0" w:color="4F81BD"/>
                <w:bottom w:val="single" w:sz="8" w:space="0" w:color="4F81BD"/>
              </w:tblBorders>
              <w:tblLook w:val="04A0"/>
            </w:tblPr>
            <w:tblGrid>
              <w:gridCol w:w="1796"/>
              <w:gridCol w:w="1796"/>
              <w:gridCol w:w="1796"/>
              <w:gridCol w:w="1796"/>
              <w:gridCol w:w="4156"/>
            </w:tblGrid>
            <w:tr w:rsidR="006F6A8A" w:rsidRPr="009854CC" w:rsidTr="001C4F53">
              <w:tc>
                <w:tcPr>
                  <w:tcW w:w="179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Syndrome</w:t>
                  </w:r>
                </w:p>
              </w:tc>
              <w:tc>
                <w:tcPr>
                  <w:tcW w:w="179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Traiter pour</w:t>
                  </w:r>
                </w:p>
              </w:tc>
              <w:tc>
                <w:tcPr>
                  <w:tcW w:w="179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de première intention</w:t>
                  </w:r>
                </w:p>
              </w:tc>
              <w:tc>
                <w:tcPr>
                  <w:tcW w:w="179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alternatif</w:t>
                  </w:r>
                </w:p>
              </w:tc>
              <w:tc>
                <w:tcPr>
                  <w:tcW w:w="4156" w:type="dxa"/>
                  <w:tcBorders>
                    <w:top w:val="single" w:sz="8" w:space="0" w:color="4F81BD"/>
                    <w:left w:val="nil"/>
                    <w:bottom w:val="single" w:sz="8" w:space="0" w:color="4F81BD"/>
                    <w:right w:val="nil"/>
                  </w:tcBorders>
                </w:tcPr>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en cas de grossesse et femmes allaitantes</w:t>
                  </w:r>
                </w:p>
              </w:tc>
            </w:tr>
          </w:tbl>
          <w:p w:rsidR="006F6A8A" w:rsidRPr="009854CC" w:rsidRDefault="006F6A8A" w:rsidP="001C4F53">
            <w:pPr>
              <w:spacing w:after="0" w:line="240" w:lineRule="auto"/>
              <w:jc w:val="both"/>
              <w:rPr>
                <w:rFonts w:ascii="Arial Narrow" w:hAnsi="Arial Narrow"/>
                <w:b/>
                <w:bCs/>
                <w:color w:val="365F91"/>
                <w:sz w:val="24"/>
                <w:szCs w:val="24"/>
              </w:rPr>
            </w:pPr>
          </w:p>
        </w:tc>
      </w:tr>
      <w:tr w:rsidR="006F6A8A" w:rsidRPr="009854CC" w:rsidTr="001C4F53">
        <w:tc>
          <w:tcPr>
            <w:tcW w:w="1814" w:type="dxa"/>
            <w:tcBorders>
              <w:top w:val="single" w:sz="8" w:space="0" w:color="FFFFFF"/>
              <w:left w:val="single" w:sz="8" w:space="0" w:color="FFFFFF"/>
              <w:bottom w:val="nil"/>
              <w:right w:val="single" w:sz="24" w:space="0" w:color="FFFFFF"/>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1. Ecoulement vaginal : cervicite</w:t>
            </w: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tc>
        <w:tc>
          <w:tcPr>
            <w:tcW w:w="1762"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Gonococcie</w:t>
            </w: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color w:val="365F91"/>
                <w:sz w:val="24"/>
                <w:szCs w:val="24"/>
              </w:rPr>
              <w:t>Chlamydiae</w:t>
            </w:r>
          </w:p>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smallCaps/>
                <w:color w:val="365F91"/>
                <w:sz w:val="24"/>
                <w:szCs w:val="24"/>
              </w:rPr>
            </w:pPr>
            <w:r w:rsidRPr="009854CC">
              <w:rPr>
                <w:rFonts w:ascii="Arial Narrow" w:hAnsi="Arial Narrow"/>
                <w:color w:val="365F91"/>
                <w:sz w:val="24"/>
                <w:szCs w:val="24"/>
              </w:rPr>
              <w:t xml:space="preserve">           </w:t>
            </w:r>
          </w:p>
        </w:tc>
        <w:tc>
          <w:tcPr>
            <w:tcW w:w="1763" w:type="dxa"/>
            <w:tcBorders>
              <w:top w:val="single" w:sz="8" w:space="0" w:color="FFFFFF"/>
              <w:left w:val="single" w:sz="8" w:space="0" w:color="FFFFFF"/>
              <w:bottom w:val="single" w:sz="8" w:space="0" w:color="FFFFFF"/>
              <w:right w:val="single" w:sz="8" w:space="0" w:color="FFFFFF"/>
            </w:tcBorders>
            <w:shd w:val="clear" w:color="auto" w:fill="DDD9C3"/>
          </w:tcPr>
          <w:p w:rsidR="006F6A8A" w:rsidRPr="001067A5" w:rsidRDefault="006F6A8A" w:rsidP="001C4F53">
            <w:pPr>
              <w:spacing w:after="0" w:line="240" w:lineRule="auto"/>
              <w:jc w:val="both"/>
              <w:rPr>
                <w:rFonts w:ascii="Arial Narrow" w:hAnsi="Arial Narrow"/>
                <w:color w:val="365F91"/>
                <w:sz w:val="24"/>
                <w:szCs w:val="24"/>
              </w:rPr>
            </w:pPr>
            <w:r w:rsidRPr="001067A5">
              <w:rPr>
                <w:rFonts w:ascii="Arial Narrow" w:hAnsi="Arial Narrow"/>
                <w:color w:val="365F91"/>
                <w:sz w:val="24"/>
                <w:szCs w:val="24"/>
              </w:rPr>
              <w:t xml:space="preserve">Cefixime 400 mg peros en dose unique + Azithromycine 1 gram peros en dose unique </w:t>
            </w:r>
          </w:p>
          <w:p w:rsidR="006F6A8A" w:rsidRPr="001067A5" w:rsidRDefault="006F6A8A" w:rsidP="001C4F53">
            <w:pPr>
              <w:spacing w:after="0" w:line="240" w:lineRule="auto"/>
              <w:jc w:val="both"/>
              <w:rPr>
                <w:rFonts w:ascii="Arial Narrow" w:hAnsi="Arial Narrow"/>
                <w:color w:val="365F91"/>
                <w:sz w:val="24"/>
                <w:szCs w:val="24"/>
              </w:rPr>
            </w:pPr>
          </w:p>
          <w:p w:rsidR="006F6A8A" w:rsidRPr="001067A5" w:rsidRDefault="006F6A8A" w:rsidP="001C4F53">
            <w:pPr>
              <w:spacing w:after="0" w:line="240" w:lineRule="auto"/>
              <w:jc w:val="both"/>
              <w:rPr>
                <w:rFonts w:ascii="Arial Narrow" w:hAnsi="Arial Narrow"/>
                <w:color w:val="365F91"/>
                <w:sz w:val="24"/>
                <w:szCs w:val="24"/>
              </w:rPr>
            </w:pPr>
          </w:p>
        </w:tc>
        <w:tc>
          <w:tcPr>
            <w:tcW w:w="2135" w:type="dxa"/>
            <w:tcBorders>
              <w:top w:val="single" w:sz="8" w:space="0" w:color="FFFFFF"/>
              <w:left w:val="single" w:sz="8" w:space="0" w:color="FFFFFF"/>
              <w:bottom w:val="single" w:sz="8" w:space="0" w:color="FFFFFF"/>
              <w:right w:val="single" w:sz="8" w:space="0" w:color="FFFFFF"/>
            </w:tcBorders>
            <w:shd w:val="clear" w:color="auto" w:fill="DDD9C3"/>
          </w:tcPr>
          <w:p w:rsidR="006F6A8A" w:rsidRPr="001067A5" w:rsidRDefault="006F6A8A" w:rsidP="001C4F53">
            <w:pPr>
              <w:pStyle w:val="Paragraphedeliste"/>
              <w:autoSpaceDE w:val="0"/>
              <w:autoSpaceDN w:val="0"/>
              <w:adjustRightInd w:val="0"/>
              <w:snapToGrid w:val="0"/>
              <w:spacing w:after="0" w:line="240" w:lineRule="atLeast"/>
              <w:ind w:left="0"/>
              <w:jc w:val="both"/>
              <w:rPr>
                <w:rFonts w:ascii="Arial Narrow" w:hAnsi="Arial Narrow"/>
                <w:color w:val="365F91"/>
                <w:sz w:val="24"/>
                <w:szCs w:val="24"/>
              </w:rPr>
            </w:pPr>
            <w:r w:rsidRPr="001067A5">
              <w:rPr>
                <w:rFonts w:ascii="Arial Narrow" w:hAnsi="Arial Narrow"/>
                <w:color w:val="365F91"/>
                <w:sz w:val="24"/>
                <w:szCs w:val="24"/>
              </w:rPr>
              <w:t>Ceftriaxone 250 mg IM dose unique+ Azithromycine 1 gram 1 g peros en dose unique</w:t>
            </w:r>
          </w:p>
          <w:p w:rsidR="006F6A8A" w:rsidRPr="001067A5" w:rsidRDefault="006F6A8A" w:rsidP="001C4F53">
            <w:pPr>
              <w:pStyle w:val="Paragraphedeliste"/>
              <w:autoSpaceDE w:val="0"/>
              <w:autoSpaceDN w:val="0"/>
              <w:adjustRightInd w:val="0"/>
              <w:snapToGrid w:val="0"/>
              <w:spacing w:after="0" w:line="240" w:lineRule="atLeast"/>
              <w:ind w:left="0"/>
              <w:jc w:val="both"/>
              <w:rPr>
                <w:rFonts w:ascii="Arial Narrow" w:hAnsi="Arial Narrow"/>
                <w:color w:val="365F91"/>
                <w:sz w:val="24"/>
                <w:szCs w:val="24"/>
              </w:rPr>
            </w:pPr>
          </w:p>
          <w:p w:rsidR="006F6A8A" w:rsidRPr="001067A5" w:rsidRDefault="006F6A8A" w:rsidP="001C4F53">
            <w:pPr>
              <w:spacing w:after="0" w:line="240" w:lineRule="auto"/>
              <w:jc w:val="both"/>
              <w:rPr>
                <w:rFonts w:ascii="Arial Narrow" w:hAnsi="Arial Narrow"/>
                <w:color w:val="365F91"/>
                <w:sz w:val="24"/>
                <w:szCs w:val="24"/>
              </w:rPr>
            </w:pPr>
          </w:p>
        </w:tc>
        <w:tc>
          <w:tcPr>
            <w:tcW w:w="3974" w:type="dxa"/>
            <w:tcBorders>
              <w:top w:val="single" w:sz="8" w:space="0" w:color="FFFFFF"/>
              <w:left w:val="single" w:sz="8" w:space="0" w:color="FFFFFF"/>
              <w:bottom w:val="single" w:sz="8" w:space="0" w:color="FFFFFF"/>
              <w:right w:val="single" w:sz="8" w:space="0" w:color="FFFFFF"/>
            </w:tcBorders>
            <w:shd w:val="clear" w:color="auto" w:fill="DDD9C3"/>
          </w:tcPr>
          <w:p w:rsidR="006F6A8A" w:rsidRPr="001067A5" w:rsidRDefault="006F6A8A" w:rsidP="001C4F53">
            <w:pPr>
              <w:spacing w:after="0" w:line="240" w:lineRule="auto"/>
              <w:jc w:val="both"/>
              <w:rPr>
                <w:rFonts w:ascii="Arial Narrow" w:hAnsi="Arial Narrow"/>
                <w:color w:val="365F91"/>
                <w:sz w:val="24"/>
                <w:szCs w:val="24"/>
              </w:rPr>
            </w:pPr>
            <w:r w:rsidRPr="001067A5">
              <w:rPr>
                <w:rFonts w:ascii="Arial Narrow" w:hAnsi="Arial Narrow"/>
                <w:color w:val="365F91"/>
                <w:sz w:val="24"/>
                <w:szCs w:val="24"/>
              </w:rPr>
              <w:t>Cefixime 400 mg peros en dose unique + Azithromycine 1 gram peros en dose unique</w:t>
            </w:r>
          </w:p>
          <w:p w:rsidR="006F6A8A" w:rsidRPr="001067A5" w:rsidRDefault="006F6A8A" w:rsidP="001C4F53">
            <w:pPr>
              <w:spacing w:after="0" w:line="240" w:lineRule="auto"/>
              <w:jc w:val="both"/>
              <w:rPr>
                <w:rFonts w:ascii="Arial Narrow" w:hAnsi="Arial Narrow"/>
                <w:color w:val="365F91"/>
                <w:sz w:val="24"/>
                <w:szCs w:val="24"/>
              </w:rPr>
            </w:pPr>
          </w:p>
          <w:p w:rsidR="006F6A8A" w:rsidRPr="001067A5" w:rsidRDefault="006F6A8A" w:rsidP="001C4F53">
            <w:pPr>
              <w:spacing w:after="0" w:line="240" w:lineRule="auto"/>
              <w:jc w:val="both"/>
              <w:rPr>
                <w:rFonts w:ascii="Arial Narrow" w:hAnsi="Arial Narrow"/>
                <w:color w:val="365F91"/>
                <w:sz w:val="24"/>
                <w:szCs w:val="24"/>
              </w:rPr>
            </w:pPr>
            <w:r w:rsidRPr="001067A5">
              <w:rPr>
                <w:rFonts w:ascii="Arial Narrow" w:hAnsi="Arial Narrow"/>
                <w:color w:val="365F91"/>
                <w:sz w:val="24"/>
                <w:szCs w:val="24"/>
              </w:rPr>
              <w:t xml:space="preserve">Alternatif : </w:t>
            </w:r>
          </w:p>
          <w:p w:rsidR="006F6A8A" w:rsidRPr="001067A5" w:rsidRDefault="006F6A8A" w:rsidP="001C4F53">
            <w:pPr>
              <w:pStyle w:val="Paragraphedeliste"/>
              <w:autoSpaceDE w:val="0"/>
              <w:autoSpaceDN w:val="0"/>
              <w:adjustRightInd w:val="0"/>
              <w:snapToGrid w:val="0"/>
              <w:spacing w:after="0" w:line="240" w:lineRule="atLeast"/>
              <w:ind w:left="0"/>
              <w:jc w:val="both"/>
              <w:rPr>
                <w:rFonts w:ascii="Arial Narrow" w:hAnsi="Arial Narrow"/>
                <w:color w:val="365F91"/>
                <w:sz w:val="24"/>
                <w:szCs w:val="24"/>
              </w:rPr>
            </w:pPr>
            <w:r w:rsidRPr="001067A5">
              <w:rPr>
                <w:rFonts w:ascii="Arial Narrow" w:hAnsi="Arial Narrow"/>
                <w:color w:val="365F91"/>
                <w:sz w:val="24"/>
                <w:szCs w:val="24"/>
              </w:rPr>
              <w:t>Ceftriaxone 250 mg IM dose unique+ Azithromycine 1 g peros en dose unique</w:t>
            </w:r>
          </w:p>
          <w:p w:rsidR="006F6A8A" w:rsidRPr="001067A5" w:rsidRDefault="006F6A8A" w:rsidP="001C4F53">
            <w:pPr>
              <w:spacing w:after="0" w:line="240" w:lineRule="auto"/>
              <w:jc w:val="both"/>
              <w:rPr>
                <w:rFonts w:ascii="Arial Narrow" w:hAnsi="Arial Narrow"/>
                <w:color w:val="365F91"/>
                <w:sz w:val="24"/>
                <w:szCs w:val="24"/>
              </w:rPr>
            </w:pPr>
          </w:p>
          <w:p w:rsidR="006F6A8A" w:rsidRPr="001067A5" w:rsidRDefault="006F6A8A" w:rsidP="001C4F53">
            <w:pPr>
              <w:spacing w:after="0" w:line="240" w:lineRule="auto"/>
              <w:jc w:val="both"/>
              <w:rPr>
                <w:rFonts w:ascii="Arial Narrow" w:hAnsi="Arial Narrow"/>
                <w:color w:val="365F91"/>
                <w:sz w:val="24"/>
                <w:szCs w:val="24"/>
              </w:rPr>
            </w:pPr>
          </w:p>
        </w:tc>
      </w:tr>
      <w:tr w:rsidR="006F6A8A" w:rsidRPr="009854CC" w:rsidTr="001C4F53">
        <w:tc>
          <w:tcPr>
            <w:tcW w:w="1814" w:type="dxa"/>
            <w:tcBorders>
              <w:top w:val="single" w:sz="8" w:space="0" w:color="FFFFFF"/>
              <w:left w:val="single" w:sz="8" w:space="0" w:color="FFFFFF"/>
              <w:bottom w:val="nil"/>
              <w:right w:val="single" w:sz="24" w:space="0" w:color="FFFFFF"/>
            </w:tcBorders>
            <w:shd w:val="clear" w:color="auto" w:fill="DDD9C3"/>
          </w:tcPr>
          <w:p w:rsidR="006F6A8A" w:rsidRPr="009854CC" w:rsidRDefault="006F6A8A" w:rsidP="001C4F53">
            <w:pPr>
              <w:pStyle w:val="Paragraphedeliste"/>
              <w:numPr>
                <w:ilvl w:val="0"/>
                <w:numId w:val="10"/>
              </w:num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Ecoulement vaginal : Infection vaginale</w:t>
            </w:r>
          </w:p>
          <w:p w:rsidR="006F6A8A" w:rsidRPr="009854CC" w:rsidRDefault="006F6A8A" w:rsidP="001C4F53">
            <w:pPr>
              <w:spacing w:after="0" w:line="240" w:lineRule="auto"/>
              <w:jc w:val="both"/>
              <w:rPr>
                <w:rFonts w:ascii="Arial Narrow" w:hAnsi="Arial Narrow"/>
                <w:b/>
                <w:bCs/>
                <w:color w:val="365F91"/>
                <w:sz w:val="24"/>
                <w:szCs w:val="24"/>
              </w:rPr>
            </w:pPr>
          </w:p>
        </w:tc>
        <w:tc>
          <w:tcPr>
            <w:tcW w:w="1762"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Vaginose</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Bactérienne</w:t>
            </w: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Trichomonase</w:t>
            </w: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b/>
                <w:color w:val="365F91"/>
                <w:sz w:val="24"/>
                <w:szCs w:val="24"/>
              </w:rPr>
              <w:t>+</w:t>
            </w:r>
          </w:p>
        </w:tc>
        <w:tc>
          <w:tcPr>
            <w:tcW w:w="1763"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b/>
                <w:smallCaps/>
                <w:color w:val="365F91"/>
                <w:sz w:val="24"/>
                <w:szCs w:val="24"/>
              </w:rPr>
            </w:pPr>
            <w:r w:rsidRPr="009854CC">
              <w:rPr>
                <w:rFonts w:ascii="Arial Narrow" w:hAnsi="Arial Narrow"/>
                <w:color w:val="365F91"/>
                <w:sz w:val="24"/>
                <w:szCs w:val="24"/>
              </w:rPr>
              <w:t xml:space="preserve">Métronidazole : 2g par voie orale  en dose unique. </w:t>
            </w:r>
          </w:p>
        </w:tc>
        <w:tc>
          <w:tcPr>
            <w:tcW w:w="2135"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b/>
                <w:i/>
                <w:color w:val="365F91"/>
                <w:sz w:val="24"/>
                <w:szCs w:val="24"/>
              </w:rPr>
            </w:pPr>
            <w:r w:rsidRPr="009854CC">
              <w:rPr>
                <w:rFonts w:ascii="Arial Narrow" w:hAnsi="Arial Narrow"/>
                <w:color w:val="365F91"/>
                <w:sz w:val="24"/>
                <w:szCs w:val="24"/>
              </w:rPr>
              <w:t>Tinidazole 2g par voie orale  en dose unique.</w:t>
            </w:r>
          </w:p>
        </w:tc>
        <w:tc>
          <w:tcPr>
            <w:tcW w:w="3974"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 xml:space="preserve">Métronidazole </w:t>
            </w:r>
          </w:p>
          <w:p w:rsidR="006F6A8A" w:rsidRPr="009854CC" w:rsidRDefault="006F6A8A" w:rsidP="001C4F53">
            <w:pPr>
              <w:spacing w:after="0" w:line="240" w:lineRule="auto"/>
              <w:jc w:val="both"/>
              <w:rPr>
                <w:rFonts w:ascii="Arial Narrow" w:hAnsi="Arial Narrow"/>
                <w:b/>
                <w:i/>
                <w:color w:val="365F91"/>
                <w:sz w:val="24"/>
                <w:szCs w:val="24"/>
              </w:rPr>
            </w:pPr>
            <w:r w:rsidRPr="009854CC">
              <w:rPr>
                <w:rFonts w:ascii="Arial Narrow" w:hAnsi="Arial Narrow"/>
                <w:b/>
                <w:i/>
                <w:color w:val="365F91"/>
                <w:sz w:val="24"/>
                <w:szCs w:val="24"/>
              </w:rPr>
              <w:t>peut s'utiliser après  le premier trimestre</w:t>
            </w:r>
          </w:p>
        </w:tc>
      </w:tr>
      <w:tr w:rsidR="006F6A8A" w:rsidRPr="009854CC" w:rsidTr="001C4F53">
        <w:tc>
          <w:tcPr>
            <w:tcW w:w="1814" w:type="dxa"/>
            <w:tcBorders>
              <w:top w:val="single" w:sz="8" w:space="0" w:color="FFFFFF"/>
              <w:left w:val="single" w:sz="8" w:space="0" w:color="FFFFFF"/>
              <w:bottom w:val="nil"/>
              <w:right w:val="single" w:sz="24" w:space="0" w:color="FFFFFF"/>
            </w:tcBorders>
            <w:shd w:val="clear" w:color="auto" w:fill="DDD9C3"/>
          </w:tcPr>
          <w:p w:rsidR="006F6A8A" w:rsidRPr="009854CC" w:rsidRDefault="006F6A8A" w:rsidP="001C4F53">
            <w:pPr>
              <w:pStyle w:val="Paragraphedeliste"/>
              <w:spacing w:after="0" w:line="240" w:lineRule="auto"/>
              <w:ind w:left="0"/>
              <w:jc w:val="both"/>
              <w:rPr>
                <w:rFonts w:ascii="Arial Narrow" w:hAnsi="Arial Narrow"/>
                <w:b/>
                <w:bCs/>
                <w:color w:val="365F91"/>
                <w:sz w:val="24"/>
                <w:szCs w:val="24"/>
              </w:rPr>
            </w:pPr>
          </w:p>
        </w:tc>
        <w:tc>
          <w:tcPr>
            <w:tcW w:w="1762"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Candidose</w:t>
            </w:r>
          </w:p>
          <w:p w:rsidR="006F6A8A" w:rsidRPr="009854CC" w:rsidRDefault="006F6A8A" w:rsidP="001C4F53">
            <w:pPr>
              <w:spacing w:after="0" w:line="240" w:lineRule="auto"/>
              <w:jc w:val="both"/>
              <w:rPr>
                <w:rFonts w:ascii="Arial Narrow" w:hAnsi="Arial Narrow"/>
                <w:color w:val="365F91"/>
                <w:sz w:val="24"/>
                <w:szCs w:val="24"/>
              </w:rPr>
            </w:pPr>
          </w:p>
        </w:tc>
        <w:tc>
          <w:tcPr>
            <w:tcW w:w="1763"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Nystatine</w:t>
            </w:r>
            <w:r>
              <w:rPr>
                <w:rFonts w:ascii="Arial Narrow" w:hAnsi="Arial Narrow"/>
                <w:color w:val="365F91"/>
                <w:sz w:val="24"/>
                <w:szCs w:val="24"/>
              </w:rPr>
              <w:t xml:space="preserve"> ovule</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100,000 UI/j/14j</w:t>
            </w:r>
          </w:p>
          <w:p w:rsidR="006F6A8A" w:rsidRPr="009854CC" w:rsidRDefault="006F6A8A" w:rsidP="001C4F53">
            <w:pPr>
              <w:spacing w:after="0" w:line="240" w:lineRule="auto"/>
              <w:jc w:val="both"/>
              <w:rPr>
                <w:rFonts w:ascii="Arial Narrow" w:hAnsi="Arial Narrow"/>
                <w:color w:val="365F91"/>
                <w:sz w:val="24"/>
                <w:szCs w:val="24"/>
              </w:rPr>
            </w:pPr>
          </w:p>
        </w:tc>
        <w:tc>
          <w:tcPr>
            <w:tcW w:w="2135" w:type="dxa"/>
            <w:tcBorders>
              <w:top w:val="single" w:sz="8" w:space="0" w:color="FFFFFF"/>
              <w:left w:val="single" w:sz="8" w:space="0" w:color="FFFFFF"/>
              <w:bottom w:val="single" w:sz="8" w:space="0" w:color="FFFFFF"/>
              <w:right w:val="single" w:sz="8" w:space="0" w:color="FFFFFF"/>
            </w:tcBorders>
            <w:shd w:val="clear" w:color="auto" w:fill="DDD9C3"/>
          </w:tcPr>
          <w:p w:rsidR="006F6A8A" w:rsidRPr="004E306A" w:rsidRDefault="006F6A8A" w:rsidP="001C4F53">
            <w:pPr>
              <w:spacing w:after="0" w:line="240" w:lineRule="auto"/>
              <w:jc w:val="both"/>
              <w:rPr>
                <w:rFonts w:ascii="Arial Narrow" w:hAnsi="Arial Narrow"/>
                <w:color w:val="FF0000"/>
                <w:sz w:val="24"/>
                <w:szCs w:val="24"/>
              </w:rPr>
            </w:pPr>
            <w:r w:rsidRPr="009854CC">
              <w:rPr>
                <w:rFonts w:ascii="Arial Narrow" w:hAnsi="Arial Narrow"/>
                <w:color w:val="365F91"/>
                <w:sz w:val="24"/>
                <w:szCs w:val="24"/>
              </w:rPr>
              <w:t xml:space="preserve">Clotrimazole 100 mg, comprimés vaginaux, 2x/j/ 3 jrs </w:t>
            </w:r>
            <w:r w:rsidR="004E306A">
              <w:rPr>
                <w:rFonts w:ascii="Arial Narrow" w:hAnsi="Arial Narrow"/>
                <w:color w:val="365F91"/>
                <w:sz w:val="24"/>
                <w:szCs w:val="24"/>
              </w:rPr>
              <w:t xml:space="preserve"> </w:t>
            </w:r>
            <w:r w:rsidR="004E306A" w:rsidRPr="004E306A">
              <w:rPr>
                <w:rFonts w:ascii="Arial Narrow" w:hAnsi="Arial Narrow"/>
                <w:color w:val="FF0000"/>
                <w:sz w:val="24"/>
                <w:szCs w:val="24"/>
              </w:rPr>
              <w:t xml:space="preserve">(préciser si c’ est CP ou Ovule </w:t>
            </w:r>
          </w:p>
          <w:p w:rsidR="006F6A8A" w:rsidRPr="009854CC" w:rsidRDefault="006F6A8A" w:rsidP="001C4F53">
            <w:pPr>
              <w:spacing w:after="0" w:line="240" w:lineRule="auto"/>
              <w:jc w:val="both"/>
              <w:rPr>
                <w:rFonts w:ascii="Arial Narrow" w:hAnsi="Arial Narrow"/>
                <w:color w:val="365F91"/>
                <w:sz w:val="24"/>
                <w:szCs w:val="24"/>
              </w:rPr>
            </w:pPr>
          </w:p>
        </w:tc>
        <w:tc>
          <w:tcPr>
            <w:tcW w:w="3974" w:type="dxa"/>
            <w:tcBorders>
              <w:top w:val="single" w:sz="8" w:space="0" w:color="FFFFFF"/>
              <w:left w:val="single" w:sz="8" w:space="0" w:color="FFFFFF"/>
              <w:bottom w:val="single" w:sz="8" w:space="0" w:color="FFFFFF"/>
              <w:right w:val="single" w:sz="8" w:space="0" w:color="FFFFFF"/>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Nystatine</w:t>
            </w:r>
            <w:r>
              <w:rPr>
                <w:rFonts w:ascii="Arial Narrow" w:hAnsi="Arial Narrow"/>
                <w:color w:val="365F91"/>
                <w:sz w:val="24"/>
                <w:szCs w:val="24"/>
              </w:rPr>
              <w:t xml:space="preserve"> ovule</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100,000 UI/j/14j</w:t>
            </w:r>
          </w:p>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ou</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Clotrimazole 100 mg, comprimés vaginaux, 2/ jr/3 jrs</w:t>
            </w:r>
          </w:p>
          <w:p w:rsidR="006F6A8A" w:rsidRPr="009854CC" w:rsidRDefault="006F6A8A" w:rsidP="001C4F53">
            <w:pPr>
              <w:spacing w:after="0" w:line="240" w:lineRule="auto"/>
              <w:jc w:val="both"/>
              <w:rPr>
                <w:rFonts w:ascii="Arial Narrow" w:hAnsi="Arial Narrow"/>
                <w:color w:val="365F91"/>
                <w:sz w:val="24"/>
                <w:szCs w:val="24"/>
              </w:rPr>
            </w:pPr>
          </w:p>
        </w:tc>
      </w:tr>
    </w:tbl>
    <w:p w:rsidR="006F6A8A" w:rsidRPr="009854CC" w:rsidRDefault="006F6A8A" w:rsidP="006F6A8A">
      <w:pPr>
        <w:ind w:left="142"/>
        <w:jc w:val="both"/>
        <w:rPr>
          <w:rFonts w:ascii="Arial Narrow" w:hAnsi="Arial Narrow"/>
          <w:b/>
          <w:sz w:val="24"/>
          <w:szCs w:val="24"/>
        </w:rPr>
      </w:pPr>
    </w:p>
    <w:p w:rsidR="006F6A8A" w:rsidRPr="0057046B" w:rsidRDefault="006F6A8A" w:rsidP="006F6A8A">
      <w:pPr>
        <w:jc w:val="both"/>
        <w:rPr>
          <w:rFonts w:ascii="Arial Narrow" w:hAnsi="Arial Narrow"/>
          <w:sz w:val="24"/>
          <w:szCs w:val="24"/>
        </w:rPr>
      </w:pPr>
      <w:r w:rsidRPr="0057046B">
        <w:rPr>
          <w:rFonts w:ascii="Arial Narrow" w:hAnsi="Arial Narrow"/>
          <w:sz w:val="24"/>
          <w:szCs w:val="24"/>
        </w:rPr>
        <w:t>Pour la cervicite :</w:t>
      </w:r>
    </w:p>
    <w:p w:rsidR="006F6A8A" w:rsidRPr="0057046B" w:rsidRDefault="006F6A8A" w:rsidP="006F6A8A">
      <w:pPr>
        <w:jc w:val="both"/>
        <w:rPr>
          <w:rFonts w:ascii="Arial Narrow" w:hAnsi="Arial Narrow"/>
          <w:sz w:val="24"/>
          <w:szCs w:val="24"/>
        </w:rPr>
      </w:pPr>
      <w:r w:rsidRPr="0057046B">
        <w:rPr>
          <w:rFonts w:ascii="Arial Narrow" w:hAnsi="Arial Narrow"/>
          <w:sz w:val="24"/>
          <w:szCs w:val="24"/>
        </w:rPr>
        <w:t>- En cas d’échec thérapeutique, on double la dose comme suit :</w:t>
      </w:r>
    </w:p>
    <w:p w:rsidR="006F6A8A" w:rsidRPr="0057046B" w:rsidRDefault="006F6A8A" w:rsidP="002A27CC">
      <w:pPr>
        <w:numPr>
          <w:ilvl w:val="0"/>
          <w:numId w:val="37"/>
        </w:numPr>
        <w:jc w:val="both"/>
        <w:rPr>
          <w:rFonts w:ascii="Arial Narrow" w:hAnsi="Arial Narrow"/>
          <w:sz w:val="24"/>
          <w:szCs w:val="24"/>
        </w:rPr>
      </w:pPr>
      <w:r w:rsidRPr="0057046B">
        <w:rPr>
          <w:rFonts w:ascii="Arial Narrow" w:hAnsi="Arial Narrow"/>
          <w:sz w:val="24"/>
          <w:szCs w:val="24"/>
        </w:rPr>
        <w:t xml:space="preserve">cefixime(800mg) per os en dose unique ou de ceftriaxone(500mg) en IM en dose unique </w:t>
      </w:r>
    </w:p>
    <w:p w:rsidR="006F6A8A" w:rsidRPr="0057046B" w:rsidRDefault="006F6A8A" w:rsidP="002A27CC">
      <w:pPr>
        <w:numPr>
          <w:ilvl w:val="0"/>
          <w:numId w:val="37"/>
        </w:numPr>
        <w:jc w:val="both"/>
        <w:rPr>
          <w:rFonts w:ascii="Arial Narrow" w:hAnsi="Arial Narrow"/>
          <w:sz w:val="24"/>
          <w:szCs w:val="24"/>
        </w:rPr>
      </w:pPr>
      <w:r w:rsidRPr="0057046B">
        <w:rPr>
          <w:rFonts w:ascii="Arial Narrow" w:hAnsi="Arial Narrow"/>
          <w:sz w:val="24"/>
          <w:szCs w:val="24"/>
        </w:rPr>
        <w:t xml:space="preserve"> </w:t>
      </w:r>
      <w:r>
        <w:rPr>
          <w:rFonts w:ascii="Arial Narrow" w:hAnsi="Arial Narrow"/>
          <w:sz w:val="24"/>
          <w:szCs w:val="24"/>
        </w:rPr>
        <w:t xml:space="preserve">+ </w:t>
      </w:r>
      <w:r w:rsidRPr="0057046B">
        <w:rPr>
          <w:rFonts w:ascii="Arial Narrow" w:hAnsi="Arial Narrow"/>
          <w:sz w:val="24"/>
          <w:szCs w:val="24"/>
        </w:rPr>
        <w:t>azythromycin</w:t>
      </w:r>
      <w:r>
        <w:rPr>
          <w:rFonts w:ascii="Arial Narrow" w:hAnsi="Arial Narrow"/>
          <w:sz w:val="24"/>
          <w:szCs w:val="24"/>
        </w:rPr>
        <w:t>e</w:t>
      </w:r>
      <w:r w:rsidRPr="0057046B">
        <w:rPr>
          <w:rFonts w:ascii="Arial Narrow" w:hAnsi="Arial Narrow"/>
          <w:sz w:val="24"/>
          <w:szCs w:val="24"/>
        </w:rPr>
        <w:t xml:space="preserve"> (2g) per os en dose unique</w:t>
      </w:r>
    </w:p>
    <w:p w:rsidR="006F6A8A" w:rsidRPr="0057046B" w:rsidRDefault="006F6A8A" w:rsidP="006F6A8A">
      <w:pPr>
        <w:jc w:val="both"/>
        <w:rPr>
          <w:rFonts w:ascii="Arial Narrow" w:hAnsi="Arial Narrow"/>
          <w:sz w:val="24"/>
          <w:szCs w:val="24"/>
        </w:rPr>
      </w:pPr>
      <w:r w:rsidRPr="0057046B">
        <w:rPr>
          <w:rFonts w:ascii="Arial Narrow" w:hAnsi="Arial Narrow"/>
          <w:sz w:val="24"/>
          <w:szCs w:val="24"/>
        </w:rPr>
        <w:t>N.B. Chez la femme enceinte sous cefixime ou ceftriaxone plus Azithromycine, il faut surveiller de près les complications notamment les allergies et les signes de toxicité.</w:t>
      </w:r>
    </w:p>
    <w:p w:rsidR="006F6A8A" w:rsidRPr="009854CC" w:rsidRDefault="006F6A8A" w:rsidP="006F6A8A">
      <w:pPr>
        <w:jc w:val="both"/>
        <w:rPr>
          <w:rFonts w:ascii="Arial Narrow" w:hAnsi="Arial Narrow"/>
          <w:b/>
          <w:sz w:val="24"/>
          <w:szCs w:val="24"/>
        </w:rPr>
      </w:pPr>
    </w:p>
    <w:p w:rsidR="006F6A8A" w:rsidRPr="009854CC" w:rsidRDefault="006F6A8A" w:rsidP="006F6A8A">
      <w:pPr>
        <w:ind w:left="644"/>
        <w:jc w:val="both"/>
        <w:rPr>
          <w:rFonts w:ascii="Arial Narrow" w:hAnsi="Arial Narrow"/>
          <w:b/>
          <w:sz w:val="24"/>
          <w:szCs w:val="24"/>
        </w:rPr>
      </w:pPr>
    </w:p>
    <w:p w:rsidR="006F6A8A" w:rsidRPr="00E26A17" w:rsidRDefault="006F6A8A" w:rsidP="006F6A8A">
      <w:pPr>
        <w:pStyle w:val="Paragraphedeliste"/>
        <w:numPr>
          <w:ilvl w:val="0"/>
          <w:numId w:val="10"/>
        </w:numPr>
        <w:spacing w:after="0" w:line="240" w:lineRule="auto"/>
        <w:jc w:val="both"/>
        <w:rPr>
          <w:rFonts w:ascii="Arial Narrow" w:hAnsi="Arial Narrow"/>
          <w:b/>
          <w:sz w:val="24"/>
          <w:szCs w:val="24"/>
        </w:rPr>
      </w:pPr>
      <w:r w:rsidRPr="009854CC">
        <w:rPr>
          <w:rFonts w:ascii="Arial Narrow" w:hAnsi="Arial Narrow"/>
          <w:b/>
          <w:color w:val="FF0000"/>
          <w:sz w:val="24"/>
          <w:szCs w:val="24"/>
        </w:rPr>
        <w:t>Douleurs abdominales basses</w:t>
      </w:r>
    </w:p>
    <w:p w:rsidR="006F6A8A" w:rsidRPr="009854CC" w:rsidRDefault="006F6A8A" w:rsidP="006F6A8A">
      <w:pPr>
        <w:pStyle w:val="Paragraphedeliste"/>
        <w:spacing w:after="0" w:line="240" w:lineRule="auto"/>
        <w:ind w:left="644"/>
        <w:jc w:val="both"/>
        <w:rPr>
          <w:rFonts w:ascii="Arial Narrow" w:hAnsi="Arial Narrow"/>
          <w:b/>
          <w:sz w:val="24"/>
          <w:szCs w:val="24"/>
        </w:rPr>
      </w:pP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On diagnostique une douleur/sensibilité abdominale basse si la patiente se plaint de douleurs dans le bas-ventre et que l’examen confirme la douleur et la sensibilité à la palpation du bas de l’abdomen.</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Toute femme sexuellement active présentant une douleur  abdominale basse doit être attentivement examinée à la recherche des signes du </w:t>
      </w:r>
      <w:r>
        <w:rPr>
          <w:rFonts w:ascii="Arial Narrow" w:hAnsi="Arial Narrow"/>
          <w:sz w:val="24"/>
          <w:szCs w:val="24"/>
        </w:rPr>
        <w:t>syndrome inflammatoire pelvien (SIP)</w:t>
      </w:r>
      <w:r w:rsidRPr="009854CC">
        <w:rPr>
          <w:rFonts w:ascii="Arial Narrow" w:hAnsi="Arial Narrow"/>
          <w:sz w:val="24"/>
          <w:szCs w:val="24"/>
        </w:rPr>
        <w:t>.</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Les symptômes évocateurs du SIP sont notamment : douleur abdominale basse, douleur pendants les rapports sexuels (dyspareunie), saignement après les rapports sexuels ou entre les règles, et douleurs associées aux règles. L’écoulement vaginal, douleurs à la miction (dysurie). La fièvre, nausées et vomissements sont également des symptômes possibles.</w:t>
      </w:r>
    </w:p>
    <w:p w:rsidR="006F6A8A" w:rsidRPr="009854CC" w:rsidRDefault="006F6A8A" w:rsidP="006F6A8A">
      <w:pPr>
        <w:jc w:val="both"/>
        <w:rPr>
          <w:rFonts w:ascii="Arial Narrow" w:hAnsi="Arial Narrow"/>
          <w:i/>
          <w:sz w:val="24"/>
          <w:szCs w:val="24"/>
        </w:rPr>
      </w:pPr>
      <w:r w:rsidRPr="009854CC">
        <w:rPr>
          <w:rFonts w:ascii="Arial Narrow" w:hAnsi="Arial Narrow"/>
          <w:i/>
          <w:sz w:val="24"/>
          <w:szCs w:val="24"/>
        </w:rPr>
        <w:t xml:space="preserve">En raison de la gravité des conséquences du SIP, les prestataires de la santé doivent être attentifs  et </w:t>
      </w:r>
      <w:r w:rsidRPr="009854CC">
        <w:rPr>
          <w:rFonts w:ascii="Arial Narrow" w:hAnsi="Arial Narrow"/>
          <w:b/>
          <w:i/>
          <w:sz w:val="24"/>
          <w:szCs w:val="24"/>
        </w:rPr>
        <w:t>traiter tous les cas présumés</w:t>
      </w:r>
      <w:r w:rsidRPr="009854CC">
        <w:rPr>
          <w:rFonts w:ascii="Arial Narrow" w:hAnsi="Arial Narrow"/>
          <w:i/>
          <w:sz w:val="24"/>
          <w:szCs w:val="24"/>
        </w:rPr>
        <w:t> ; car la prévention  des complications  à long terme marche mieux si les antibiotiques sont administrés  immédiatement et correctement.</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L’hospitalisation des patientes soufrant d’une salpingite aigue sera sérieusement envisagée dans les cas suivant</w:t>
      </w:r>
      <w:r>
        <w:rPr>
          <w:rFonts w:ascii="Arial Narrow" w:hAnsi="Arial Narrow"/>
          <w:sz w:val="24"/>
          <w:szCs w:val="24"/>
        </w:rPr>
        <w:t>s</w:t>
      </w:r>
      <w:r w:rsidRPr="009854CC">
        <w:rPr>
          <w:rFonts w:ascii="Arial Narrow" w:hAnsi="Arial Narrow"/>
          <w:sz w:val="24"/>
          <w:szCs w:val="24"/>
        </w:rPr>
        <w:t> :</w:t>
      </w:r>
    </w:p>
    <w:p w:rsidR="006F6A8A" w:rsidRPr="009854CC" w:rsidRDefault="006F6A8A" w:rsidP="006F6A8A">
      <w:pPr>
        <w:numPr>
          <w:ilvl w:val="0"/>
          <w:numId w:val="2"/>
        </w:numPr>
        <w:spacing w:after="0"/>
        <w:jc w:val="both"/>
        <w:rPr>
          <w:rFonts w:ascii="Arial Narrow" w:hAnsi="Arial Narrow"/>
          <w:sz w:val="24"/>
          <w:szCs w:val="24"/>
        </w:rPr>
      </w:pPr>
      <w:r w:rsidRPr="009854CC">
        <w:rPr>
          <w:rFonts w:ascii="Arial Narrow" w:hAnsi="Arial Narrow"/>
          <w:sz w:val="24"/>
          <w:szCs w:val="24"/>
        </w:rPr>
        <w:t>Une urgence chirurgicale telle que l’appendicite ou grossesse ectopique</w:t>
      </w:r>
    </w:p>
    <w:p w:rsidR="006F6A8A" w:rsidRPr="009854CC" w:rsidRDefault="006F6A8A" w:rsidP="006F6A8A">
      <w:pPr>
        <w:numPr>
          <w:ilvl w:val="0"/>
          <w:numId w:val="2"/>
        </w:numPr>
        <w:spacing w:after="0"/>
        <w:jc w:val="both"/>
        <w:rPr>
          <w:rFonts w:ascii="Arial Narrow" w:hAnsi="Arial Narrow"/>
          <w:sz w:val="24"/>
          <w:szCs w:val="24"/>
        </w:rPr>
      </w:pPr>
      <w:r w:rsidRPr="009854CC">
        <w:rPr>
          <w:rFonts w:ascii="Arial Narrow" w:hAnsi="Arial Narrow"/>
          <w:sz w:val="24"/>
          <w:szCs w:val="24"/>
        </w:rPr>
        <w:t>Suspicion d’un abcès pelvien</w:t>
      </w:r>
    </w:p>
    <w:p w:rsidR="006F6A8A" w:rsidRPr="009854CC" w:rsidRDefault="006F6A8A" w:rsidP="006F6A8A">
      <w:pPr>
        <w:numPr>
          <w:ilvl w:val="0"/>
          <w:numId w:val="2"/>
        </w:numPr>
        <w:spacing w:after="0"/>
        <w:jc w:val="both"/>
        <w:rPr>
          <w:rFonts w:ascii="Arial Narrow" w:hAnsi="Arial Narrow"/>
          <w:sz w:val="24"/>
          <w:szCs w:val="24"/>
        </w:rPr>
      </w:pPr>
      <w:r w:rsidRPr="009854CC">
        <w:rPr>
          <w:rFonts w:ascii="Arial Narrow" w:hAnsi="Arial Narrow"/>
          <w:sz w:val="24"/>
          <w:szCs w:val="24"/>
        </w:rPr>
        <w:t>La gravité de la maladie exclut la prise en charge en ambulatoire</w:t>
      </w:r>
    </w:p>
    <w:p w:rsidR="006F6A8A" w:rsidRPr="009854CC" w:rsidRDefault="006F6A8A" w:rsidP="006F6A8A">
      <w:pPr>
        <w:numPr>
          <w:ilvl w:val="0"/>
          <w:numId w:val="2"/>
        </w:numPr>
        <w:spacing w:after="0"/>
        <w:jc w:val="both"/>
        <w:rPr>
          <w:rFonts w:ascii="Arial Narrow" w:hAnsi="Arial Narrow"/>
          <w:sz w:val="24"/>
          <w:szCs w:val="24"/>
        </w:rPr>
      </w:pPr>
      <w:r w:rsidRPr="009854CC">
        <w:rPr>
          <w:rFonts w:ascii="Arial Narrow" w:hAnsi="Arial Narrow"/>
          <w:sz w:val="24"/>
          <w:szCs w:val="24"/>
        </w:rPr>
        <w:t>La patiente est adolescente</w:t>
      </w:r>
    </w:p>
    <w:p w:rsidR="006F6A8A" w:rsidRPr="009854CC" w:rsidRDefault="006F6A8A" w:rsidP="006F6A8A">
      <w:pPr>
        <w:numPr>
          <w:ilvl w:val="0"/>
          <w:numId w:val="2"/>
        </w:numPr>
        <w:spacing w:after="0"/>
        <w:jc w:val="both"/>
        <w:rPr>
          <w:rFonts w:ascii="Arial Narrow" w:hAnsi="Arial Narrow"/>
          <w:sz w:val="24"/>
          <w:szCs w:val="24"/>
        </w:rPr>
      </w:pPr>
      <w:r w:rsidRPr="009854CC">
        <w:rPr>
          <w:rFonts w:ascii="Arial Narrow" w:hAnsi="Arial Narrow"/>
          <w:sz w:val="24"/>
          <w:szCs w:val="24"/>
        </w:rPr>
        <w:t>Impossibilité de la patiente de suivre ou de tolérer les médicaments en ambulatoire</w:t>
      </w:r>
    </w:p>
    <w:p w:rsidR="006F6A8A" w:rsidRPr="009854CC" w:rsidRDefault="006F6A8A" w:rsidP="006F6A8A">
      <w:pPr>
        <w:spacing w:after="0"/>
        <w:jc w:val="both"/>
        <w:rPr>
          <w:rFonts w:ascii="Arial Narrow" w:hAnsi="Arial Narrow"/>
          <w:sz w:val="24"/>
          <w:szCs w:val="24"/>
        </w:rPr>
      </w:pP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b/>
          <w:color w:val="7030A0"/>
          <w:sz w:val="24"/>
          <w:szCs w:val="24"/>
        </w:rPr>
      </w:pPr>
    </w:p>
    <w:p w:rsidR="006F6A8A" w:rsidRPr="009854CC" w:rsidRDefault="006F6A8A" w:rsidP="006F6A8A">
      <w:pPr>
        <w:jc w:val="both"/>
        <w:rPr>
          <w:rFonts w:ascii="Arial Narrow" w:hAnsi="Arial Narrow"/>
          <w:b/>
          <w:color w:val="7030A0"/>
          <w:sz w:val="24"/>
          <w:szCs w:val="24"/>
        </w:rPr>
      </w:pPr>
    </w:p>
    <w:p w:rsidR="006F6A8A" w:rsidRPr="009854CC" w:rsidRDefault="006F6A8A" w:rsidP="006F6A8A">
      <w:pPr>
        <w:jc w:val="both"/>
        <w:rPr>
          <w:rFonts w:ascii="Arial Narrow" w:hAnsi="Arial Narrow"/>
          <w:b/>
          <w:sz w:val="24"/>
          <w:szCs w:val="24"/>
        </w:rPr>
      </w:pPr>
      <w:r w:rsidRPr="009854CC">
        <w:rPr>
          <w:rFonts w:ascii="Arial Narrow" w:hAnsi="Arial Narrow"/>
          <w:b/>
          <w:sz w:val="24"/>
          <w:szCs w:val="24"/>
        </w:rPr>
        <w:br w:type="page"/>
        <w:t>ALGORITHME 4 : CAT devant une douleur abdominale basse</w:t>
      </w:r>
    </w:p>
    <w:p w:rsidR="006F6A8A" w:rsidRPr="009854CC" w:rsidRDefault="006F6A8A" w:rsidP="006F6A8A">
      <w:pPr>
        <w:pBdr>
          <w:bottom w:val="single" w:sz="4" w:space="1" w:color="auto"/>
        </w:pBdr>
        <w:jc w:val="both"/>
        <w:rPr>
          <w:rFonts w:ascii="Arial Narrow" w:hAnsi="Arial Narrow"/>
          <w:color w:val="00B050"/>
          <w:sz w:val="24"/>
          <w:szCs w:val="24"/>
        </w:rPr>
      </w:pPr>
    </w:p>
    <w:p w:rsidR="006F6A8A" w:rsidRPr="009854CC" w:rsidRDefault="0091020E" w:rsidP="006F6A8A">
      <w:pPr>
        <w:jc w:val="both"/>
        <w:rPr>
          <w:rFonts w:ascii="Arial Narrow" w:hAnsi="Arial Narrow"/>
          <w:color w:val="00B050"/>
          <w:sz w:val="24"/>
          <w:szCs w:val="24"/>
        </w:rPr>
      </w:pPr>
      <w:r w:rsidRPr="0091020E">
        <w:rPr>
          <w:rFonts w:ascii="Arial Narrow" w:hAnsi="Arial Narrow"/>
          <w:noProof/>
          <w:sz w:val="24"/>
          <w:szCs w:val="24"/>
          <w:lang w:val="en-US"/>
        </w:rPr>
        <w:pict>
          <v:roundrect id="Rounded Rectangle 288" o:spid="_x0000_s1107" style="position:absolute;left:0;text-align:left;margin-left:-8.5pt;margin-top:10.5pt;width:121.4pt;height:34.55pt;z-index:2517442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" fillcolor="#bfb1d0" strokecolor="#795d9b">
            <v:fill color2="#ece7f1" rotate="t" angle="180" colors="0 #c9b5e8;22938f #d9cbee;1 #f0eaf9" focus="100%" type="gradient"/>
            <v:shadow on="t" color="black" opacity="24903f" origin=",.5" offset="0,.55556mm"/>
            <v:textbox style="mso-next-textbox:#Rounded Rectangle 288">
              <w:txbxContent>
                <w:p w:rsidR="00573568" w:rsidRPr="00C676A9" w:rsidRDefault="00573568" w:rsidP="006F6A8A">
                  <w:pPr>
                    <w:shd w:val="clear" w:color="auto" w:fill="FFFFFF"/>
                    <w:jc w:val="center"/>
                    <w:rPr>
                      <w:rFonts w:ascii="Arial Narrow" w:hAnsi="Arial Narrow"/>
                      <w:sz w:val="19"/>
                      <w:szCs w:val="19"/>
                    </w:rPr>
                  </w:pPr>
                  <w:r w:rsidRPr="00C676A9">
                    <w:rPr>
                      <w:rFonts w:ascii="Arial Narrow" w:hAnsi="Arial Narrow"/>
                      <w:sz w:val="19"/>
                      <w:szCs w:val="19"/>
                    </w:rPr>
                    <w:t xml:space="preserve">La patiente se plaint d’une douleur abdominale basse </w:t>
                  </w:r>
                </w:p>
              </w:txbxContent>
            </v:textbox>
          </v:roundrect>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86" o:spid="_x0000_s1108" type="#_x0000_t32" style="position:absolute;left:0;text-align:left;margin-left:50.25pt;margin-top:19.6pt;width:0;height:18pt;z-index:251745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53" o:spid="_x0000_s1123" type="#_x0000_t202" style="position:absolute;left:0;text-align:left;margin-left:-44.25pt;margin-top:15.5pt;width:205.5pt;height:36.5pt;z-index:251760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" strokecolor="#4f81bd" strokeweight="2pt">
            <v:textbox style="mso-next-textbox:#Text Box 253">
              <w:txbxContent>
                <w:p w:rsidR="00573568" w:rsidRPr="00E309F8" w:rsidRDefault="00573568" w:rsidP="006F6A8A">
                  <w:pPr>
                    <w:jc w:val="center"/>
                    <w:rPr>
                      <w:rFonts w:ascii="Arial Narrow" w:hAnsi="Arial Narrow"/>
                      <w:sz w:val="19"/>
                      <w:szCs w:val="19"/>
                    </w:rPr>
                  </w:pPr>
                  <w:r w:rsidRPr="00E309F8">
                    <w:rPr>
                      <w:rFonts w:ascii="Arial Narrow" w:hAnsi="Arial Narrow"/>
                      <w:sz w:val="19"/>
                      <w:szCs w:val="19"/>
                    </w:rPr>
                    <w:t>Recueillir les antécédents médicaux (y compris gynécologiques) et examen (abdominal et vaginal)</w:t>
                  </w:r>
                </w:p>
                <w:p w:rsidR="00573568" w:rsidRDefault="00573568" w:rsidP="006F6A8A"/>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66" o:spid="_x0000_s1121" type="#_x0000_t32" style="position:absolute;left:0;text-align:left;margin-left:24.65pt;margin-top:50.75pt;width:51.15pt;height:0;rotation:90;z-index:251758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" adj="-51139,-1,-51139" strokeweight="2pt">
            <v:stroke endarrow="block"/>
            <v:shadow on="t" color="black" opacity="24903f" origin=",.5" offset="0,.55556mm"/>
          </v:shape>
        </w:pic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_x0000_s1119" type="#_x0000_t117" style="position:absolute;left:0;text-align:left;margin-left:-50.25pt;margin-top:24.55pt;width:198pt;height:151.05pt;z-index:251756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" fillcolor="#dfa7a6" strokecolor="#bc4542">
            <v:fill color2="#f5e4e4" rotate="t" angle="180" colors="0 #ffa2a1;22938f #ffbebd;1 #ffe5e5" focus="100%" type="gradient"/>
            <v:shadow on="t" color="black" opacity="24903f" origin=",.5" offset="0,.55556mm"/>
            <v:textbox style="mso-next-textbox:#_x0000_s1119">
              <w:txbxContent>
                <w:p w:rsidR="00573568" w:rsidRPr="00C676A9" w:rsidRDefault="00573568" w:rsidP="006F6A8A">
                  <w:pPr>
                    <w:shd w:val="clear" w:color="auto" w:fill="FFFFFF"/>
                    <w:tabs>
                      <w:tab w:val="left" w:pos="0"/>
                    </w:tabs>
                    <w:ind w:hanging="142"/>
                    <w:rPr>
                      <w:rFonts w:ascii="Arial Narrow" w:hAnsi="Arial Narrow"/>
                      <w:sz w:val="19"/>
                      <w:szCs w:val="19"/>
                    </w:rPr>
                  </w:pPr>
                  <w:r w:rsidRPr="00C676A9">
                    <w:rPr>
                      <w:rFonts w:ascii="Arial Narrow" w:hAnsi="Arial Narrow"/>
                      <w:sz w:val="19"/>
                      <w:szCs w:val="19"/>
                    </w:rPr>
                    <w:t>Présenc</w:t>
                  </w:r>
                  <w:r>
                    <w:rPr>
                      <w:rFonts w:ascii="Arial Narrow" w:hAnsi="Arial Narrow"/>
                      <w:sz w:val="19"/>
                      <w:szCs w:val="19"/>
                    </w:rPr>
                    <w:t xml:space="preserve">e d’un </w:t>
                  </w:r>
                  <w:r w:rsidRPr="00C676A9">
                    <w:rPr>
                      <w:rFonts w:ascii="Arial Narrow" w:hAnsi="Arial Narrow"/>
                      <w:sz w:val="19"/>
                      <w:szCs w:val="19"/>
                    </w:rPr>
                    <w:t>des symptômes suivants :</w:t>
                  </w:r>
                </w:p>
                <w:p w:rsidR="00573568" w:rsidRPr="00E309F8" w:rsidRDefault="00573568" w:rsidP="006F6A8A">
                  <w:pPr>
                    <w:pStyle w:val="Paragraphedeliste"/>
                    <w:numPr>
                      <w:ilvl w:val="0"/>
                      <w:numId w:val="12"/>
                    </w:numPr>
                    <w:shd w:val="clear" w:color="auto" w:fill="FFFFFF"/>
                    <w:tabs>
                      <w:tab w:val="left" w:pos="142"/>
                      <w:tab w:val="left" w:pos="284"/>
                    </w:tabs>
                    <w:spacing w:after="0" w:line="240" w:lineRule="auto"/>
                    <w:ind w:left="0" w:hanging="142"/>
                    <w:rPr>
                      <w:rFonts w:ascii="Arial Narrow" w:hAnsi="Arial Narrow"/>
                      <w:sz w:val="19"/>
                      <w:szCs w:val="19"/>
                    </w:rPr>
                  </w:pPr>
                  <w:r w:rsidRPr="00E309F8">
                    <w:rPr>
                      <w:rFonts w:ascii="Arial Narrow" w:hAnsi="Arial Narrow"/>
                      <w:sz w:val="19"/>
                      <w:szCs w:val="19"/>
                    </w:rPr>
                    <w:t>Retard/absence de règles?</w:t>
                  </w:r>
                </w:p>
                <w:p w:rsidR="00573568" w:rsidRPr="00E309F8" w:rsidRDefault="00573568" w:rsidP="006F6A8A">
                  <w:pPr>
                    <w:pStyle w:val="Paragraphedeliste"/>
                    <w:numPr>
                      <w:ilvl w:val="0"/>
                      <w:numId w:val="12"/>
                    </w:numPr>
                    <w:shd w:val="clear" w:color="auto" w:fill="FFFFFF"/>
                    <w:tabs>
                      <w:tab w:val="left" w:pos="142"/>
                    </w:tabs>
                    <w:spacing w:after="0" w:line="240" w:lineRule="auto"/>
                    <w:ind w:left="0" w:hanging="142"/>
                    <w:rPr>
                      <w:rFonts w:ascii="Arial Narrow" w:hAnsi="Arial Narrow"/>
                      <w:sz w:val="19"/>
                      <w:szCs w:val="19"/>
                    </w:rPr>
                  </w:pPr>
                  <w:r w:rsidRPr="00E309F8">
                    <w:rPr>
                      <w:rFonts w:ascii="Arial Narrow" w:hAnsi="Arial Narrow"/>
                      <w:sz w:val="19"/>
                      <w:szCs w:val="19"/>
                    </w:rPr>
                    <w:t>Accouchement/Avortement/ fausse couche récemment?</w:t>
                  </w:r>
                </w:p>
                <w:p w:rsidR="00573568" w:rsidRPr="00E309F8" w:rsidRDefault="00573568" w:rsidP="006F6A8A">
                  <w:pPr>
                    <w:pStyle w:val="Paragraphedeliste"/>
                    <w:numPr>
                      <w:ilvl w:val="0"/>
                      <w:numId w:val="12"/>
                    </w:numPr>
                    <w:shd w:val="clear" w:color="auto" w:fill="FFFFFF"/>
                    <w:tabs>
                      <w:tab w:val="left" w:pos="142"/>
                    </w:tabs>
                    <w:spacing w:after="0" w:line="240" w:lineRule="auto"/>
                    <w:ind w:left="0" w:hanging="142"/>
                    <w:rPr>
                      <w:rFonts w:ascii="Arial Narrow" w:hAnsi="Arial Narrow"/>
                      <w:sz w:val="19"/>
                      <w:szCs w:val="19"/>
                    </w:rPr>
                  </w:pPr>
                  <w:r w:rsidRPr="00E309F8">
                    <w:rPr>
                      <w:rFonts w:ascii="Arial Narrow" w:hAnsi="Arial Narrow"/>
                      <w:sz w:val="19"/>
                      <w:szCs w:val="19"/>
                    </w:rPr>
                    <w:t>Saignement vaginal?</w:t>
                  </w:r>
                </w:p>
                <w:p w:rsidR="00573568" w:rsidRPr="00E309F8" w:rsidRDefault="00573568" w:rsidP="006F6A8A">
                  <w:pPr>
                    <w:pStyle w:val="Paragraphedeliste"/>
                    <w:numPr>
                      <w:ilvl w:val="0"/>
                      <w:numId w:val="12"/>
                    </w:numPr>
                    <w:shd w:val="clear" w:color="auto" w:fill="FFFFFF"/>
                    <w:tabs>
                      <w:tab w:val="left" w:pos="142"/>
                      <w:tab w:val="left" w:pos="284"/>
                    </w:tabs>
                    <w:spacing w:after="0" w:line="240" w:lineRule="auto"/>
                    <w:ind w:left="0" w:hanging="142"/>
                    <w:rPr>
                      <w:rFonts w:ascii="Arial Narrow" w:hAnsi="Arial Narrow"/>
                      <w:sz w:val="19"/>
                      <w:szCs w:val="19"/>
                    </w:rPr>
                  </w:pPr>
                  <w:r w:rsidRPr="00E309F8">
                    <w:rPr>
                      <w:rFonts w:ascii="Arial Narrow" w:hAnsi="Arial Narrow"/>
                      <w:sz w:val="19"/>
                      <w:szCs w:val="19"/>
                    </w:rPr>
                    <w:t>Masse pelvienne?</w:t>
                  </w:r>
                </w:p>
                <w:p w:rsidR="00573568" w:rsidRPr="00E309F8" w:rsidRDefault="00573568" w:rsidP="006F6A8A">
                  <w:pPr>
                    <w:pStyle w:val="Paragraphedeliste"/>
                    <w:numPr>
                      <w:ilvl w:val="0"/>
                      <w:numId w:val="12"/>
                    </w:numPr>
                    <w:shd w:val="clear" w:color="auto" w:fill="FFFFFF"/>
                    <w:tabs>
                      <w:tab w:val="left" w:pos="142"/>
                    </w:tabs>
                    <w:spacing w:after="0" w:line="240" w:lineRule="auto"/>
                    <w:ind w:left="0" w:hanging="142"/>
                    <w:rPr>
                      <w:rFonts w:ascii="Arial Narrow" w:hAnsi="Arial Narrow"/>
                      <w:sz w:val="19"/>
                      <w:szCs w:val="19"/>
                    </w:rPr>
                  </w:pPr>
                  <w:r w:rsidRPr="00E309F8">
                    <w:rPr>
                      <w:rFonts w:ascii="Arial Narrow" w:hAnsi="Arial Narrow"/>
                      <w:sz w:val="19"/>
                      <w:szCs w:val="19"/>
                    </w:rPr>
                    <w:t xml:space="preserve">Défense </w:t>
                  </w:r>
                  <w:r>
                    <w:rPr>
                      <w:rFonts w:ascii="Arial Narrow" w:hAnsi="Arial Narrow"/>
                      <w:sz w:val="19"/>
                      <w:szCs w:val="19"/>
                    </w:rPr>
                    <w:t xml:space="preserve">abdominale </w:t>
                  </w:r>
                  <w:r w:rsidRPr="00E309F8">
                    <w:rPr>
                      <w:rFonts w:ascii="Arial Narrow" w:hAnsi="Arial Narrow"/>
                      <w:sz w:val="19"/>
                      <w:szCs w:val="19"/>
                    </w:rPr>
                    <w:t xml:space="preserve"> et ou douleur à la décompression abdominale ?</w:t>
                  </w:r>
                </w:p>
              </w:txbxContent>
            </v:textbox>
          </v:shape>
        </w:pict>
      </w:r>
    </w:p>
    <w:p w:rsidR="006F6A8A" w:rsidRPr="009854CC" w:rsidRDefault="006F6A8A" w:rsidP="006F6A8A">
      <w:pPr>
        <w:jc w:val="both"/>
        <w:rPr>
          <w:rFonts w:ascii="Arial Narrow" w:hAnsi="Arial Narrow"/>
          <w:sz w:val="24"/>
          <w:szCs w:val="24"/>
        </w:rPr>
      </w:pP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Hexagon 27665" o:spid="_x0000_s1120" type="#_x0000_t9" style="position:absolute;left:0;text-align:left;margin-left:202.15pt;margin-top:5.65pt;width:135.9pt;height:60.1pt;z-index:251757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" adj="3509" fillcolor="#dfa7a6" strokecolor="#bc4542">
            <v:fill color2="#f5e4e4" rotate="t" angle="180" colors="0 #ffa2a1;22938f #ffbebd;1 #ffe5e5" focus="100%" type="gradient"/>
            <v:shadow on="t" color="black" opacity="24903f" origin=",.5" offset="0,.55556mm"/>
            <v:textbox style="mso-next-textbox:#Hexagon 27665">
              <w:txbxContent>
                <w:p w:rsidR="00573568" w:rsidRPr="00692347" w:rsidRDefault="00573568" w:rsidP="006F6A8A">
                  <w:pPr>
                    <w:pStyle w:val="Paragraphedeliste"/>
                    <w:shd w:val="clear" w:color="auto" w:fill="FFFFFF"/>
                    <w:ind w:left="0" w:right="-81"/>
                    <w:rPr>
                      <w:rFonts w:ascii="Arial Narrow" w:hAnsi="Arial Narrow"/>
                      <w:color w:val="000000"/>
                      <w:sz w:val="19"/>
                      <w:szCs w:val="19"/>
                    </w:rPr>
                  </w:pPr>
                  <w:r w:rsidRPr="00E309F8">
                    <w:rPr>
                      <w:rFonts w:ascii="Arial Narrow" w:hAnsi="Arial Narrow"/>
                      <w:sz w:val="19"/>
                      <w:szCs w:val="19"/>
                    </w:rPr>
                    <w:t>Y a-t-il inflammation du col, sensibilités ou douleurs</w:t>
                  </w:r>
                  <w:r w:rsidRPr="00692347">
                    <w:rPr>
                      <w:rFonts w:ascii="Arial Narrow" w:hAnsi="Arial Narrow"/>
                      <w:color w:val="000000"/>
                      <w:sz w:val="19"/>
                      <w:szCs w:val="19"/>
                    </w:rPr>
                    <w:t xml:space="preserve"> abdominales basses et écoulement vaginales ?  </w:t>
                  </w:r>
                </w:p>
                <w:p w:rsidR="00573568" w:rsidRDefault="00573568" w:rsidP="006F6A8A">
                  <w:pPr>
                    <w:shd w:val="clear" w:color="auto" w:fill="FFFFFF"/>
                    <w:jc w:val="center"/>
                  </w:pPr>
                </w:p>
              </w:txbxContent>
            </v:textbox>
          </v:shape>
        </w:pict>
      </w:r>
      <w:r w:rsidRPr="0091020E">
        <w:rPr>
          <w:rFonts w:ascii="Arial Narrow" w:hAnsi="Arial Narrow"/>
          <w:noProof/>
          <w:sz w:val="24"/>
          <w:szCs w:val="24"/>
          <w:lang w:val="en-US"/>
        </w:rPr>
        <w:pict>
          <v:shape id="Text Box 312" o:spid="_x0000_s1124" type="#_x0000_t202" style="position:absolute;left:0;text-align:left;margin-left:158.35pt;margin-top:15.1pt;width:38pt;height:24pt;z-index:251761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" stroked="f" strokeweight=".5pt">
            <v:textbox style="mso-next-textbox:#Text Box 312">
              <w:txbxContent>
                <w:p w:rsidR="00573568" w:rsidRDefault="00573568" w:rsidP="006F6A8A">
                  <w:r>
                    <w:t xml:space="preserve">Non </w:t>
                  </w:r>
                </w:p>
              </w:txbxContent>
            </v:textbox>
          </v:shape>
        </w:pict>
      </w:r>
      <w:r w:rsidRPr="0091020E">
        <w:rPr>
          <w:rFonts w:ascii="Arial Narrow" w:hAnsi="Arial Narrow"/>
          <w:noProof/>
          <w:sz w:val="24"/>
          <w:szCs w:val="24"/>
          <w:lang w:val="en-US"/>
        </w:rPr>
        <w:pict>
          <v:shape id="Text Box 314" o:spid="_x0000_s1125" type="#_x0000_t202" style="position:absolute;left:0;text-align:left;margin-left:335.55pt;margin-top:5.65pt;width:51pt;height:27.9pt;z-index:251762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" stroked="f" strokeweight=".5pt">
            <v:textbox style="mso-next-textbox:#Text Box 314">
              <w:txbxContent>
                <w:p w:rsidR="00573568" w:rsidRDefault="00573568" w:rsidP="006F6A8A">
                  <w:r>
                    <w:t>Non</w:t>
                  </w:r>
                </w:p>
              </w:txbxContent>
            </v:textbox>
          </v:shape>
        </w:pict>
      </w:r>
      <w:r w:rsidRPr="0091020E">
        <w:rPr>
          <w:rFonts w:ascii="Arial Narrow" w:hAnsi="Arial Narrow"/>
          <w:noProof/>
          <w:sz w:val="24"/>
          <w:szCs w:val="24"/>
          <w:lang w:val="en-US"/>
        </w:rPr>
        <w:pict>
          <v:shape id="Hexagon 675" o:spid="_x0000_s1127" type="#_x0000_t9" style="position:absolute;left:0;text-align:left;margin-left:370.05pt;margin-top:5.65pt;width:111pt;height:60.85pt;z-index:2517647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" adj="3710" fillcolor="#dfa7a6" strokecolor="#bc4542">
            <v:fill color2="#f5e4e4" rotate="t" angle="180" colors="0 #ffa2a1;22938f #ffbebd;1 #ffe5e5" focus="100%" type="gradient"/>
            <v:shadow on="t" color="black" opacity="24903f" origin=",.5" offset="0,.55556mm"/>
            <v:textbox style="mso-next-textbox:#Hexagon 675">
              <w:txbxContent>
                <w:p w:rsidR="00573568" w:rsidRDefault="00573568" w:rsidP="006F6A8A">
                  <w:pPr>
                    <w:shd w:val="clear" w:color="auto" w:fill="FFFFFF"/>
                    <w:jc w:val="center"/>
                  </w:pPr>
                  <w:r w:rsidRPr="00DC0D79">
                    <w:rPr>
                      <w:rFonts w:ascii="Arial Narrow" w:hAnsi="Arial Narrow"/>
                      <w:sz w:val="19"/>
                      <w:szCs w:val="19"/>
                    </w:rPr>
                    <w:t>Présence d’une autre maladie</w:t>
                  </w:r>
                  <w:r>
                    <w:rPr>
                      <w:rFonts w:ascii="Arial Narrow" w:hAnsi="Arial Narrow"/>
                      <w:sz w:val="19"/>
                      <w:szCs w:val="19"/>
                    </w:rPr>
                    <w:t> ?</w:t>
                  </w:r>
                </w:p>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80" o:spid="_x0000_s1109" type="#_x0000_t32" style="position:absolute;left:0;text-align:left;margin-left:161.25pt;margin-top:22.15pt;width:36.75pt;height:0;z-index:251746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281" o:spid="_x0000_s1116" type="#_x0000_t32" style="position:absolute;left:0;text-align:left;margin-left:340pt;margin-top:17.7pt;width:32pt;height:0;z-index:251753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68" o:spid="_x0000_s1122" type="#_x0000_t32" style="position:absolute;left:0;text-align:left;margin-left:441.75pt;margin-top:20.55pt;width:0;height:45.65pt;z-index:251759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" strokeweight="2pt">
            <v:stroke endarrow="block"/>
            <v:shadow on="t" color="black" opacity="24903f" origin=",.5" offset="0,.55556mm"/>
          </v:shape>
        </w:pict>
      </w:r>
      <w:r w:rsidRPr="0091020E">
        <w:rPr>
          <w:rFonts w:ascii="Arial Narrow" w:hAnsi="Arial Narrow"/>
          <w:noProof/>
          <w:sz w:val="24"/>
          <w:szCs w:val="24"/>
          <w:lang w:val="en-US"/>
        </w:rPr>
        <w:pict>
          <v:shape id="Text Box 672" o:spid="_x0000_s1126" type="#_x0000_t202" style="position:absolute;left:0;text-align:left;margin-left:206.5pt;margin-top:14.75pt;width:51.5pt;height:32.6pt;z-index:251763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" filled="f" stroked="f" strokeweight=".5pt">
            <v:textbox style="mso-next-textbox:#Text Box 672">
              <w:txbxContent>
                <w:p w:rsidR="00573568" w:rsidRDefault="00573568" w:rsidP="006F6A8A">
                  <w:r>
                    <w:t xml:space="preserve">        Oui</w:t>
                  </w:r>
                </w:p>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9" o:spid="_x0000_s1118" type="#_x0000_t34" style="position:absolute;left:0;text-align:left;margin-left:245.85pt;margin-top:13.05pt;width:24.8pt;height:.05pt;rotation:90;flip:x;z-index:251755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" adj=",176839200,-286592" strokeweight="2pt">
            <v:stroke endarrow="block"/>
            <v:shadow on="t" color="black" opacity="24903f" origin=",.5" offset="0,.55556mm"/>
          </v:shape>
        </w:pict>
      </w:r>
      <w:r w:rsidRPr="0091020E">
        <w:rPr>
          <w:rFonts w:ascii="Arial Narrow" w:hAnsi="Arial Narrow"/>
          <w:noProof/>
          <w:sz w:val="24"/>
          <w:szCs w:val="24"/>
          <w:lang w:val="en-US"/>
        </w:rPr>
        <w:pict>
          <v:shape id="Text Box 676" o:spid="_x0000_s1128" type="#_x0000_t202" style="position:absolute;left:0;text-align:left;margin-left:408.25pt;margin-top:.7pt;width:38.4pt;height:20.8pt;z-index:251765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" filled="f" stroked="f" strokeweight=".5pt">
            <v:textbox style="mso-next-textbox:#Text Box 676">
              <w:txbxContent>
                <w:p w:rsidR="00573568" w:rsidRDefault="00573568" w:rsidP="006F6A8A">
                  <w:r>
                    <w:t>Oui</w:t>
                  </w:r>
                </w:p>
                <w:p w:rsidR="00573568" w:rsidRDefault="00573568" w:rsidP="006F6A8A"/>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83" o:spid="_x0000_s1117" style="position:absolute;left:0;text-align:left;margin-left:391.6pt;margin-top:14.45pt;width:110.8pt;height:32.95pt;z-index:251754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" fillcolor="#fbcaa2" strokecolor="#f68c36">
            <v:fill color2="#fdefe3" rotate="t" angle="180" colors="0 #ffbe86;22938f #ffd0aa;1 #ffebdb" focus="100%" type="gradient"/>
            <v:shadow on="t" color="black" opacity="24903f" origin=",.5" offset="0,.55556mm"/>
            <v:textbox style="mso-next-textbox:#Rounded Rectangle 283">
              <w:txbxContent>
                <w:p w:rsidR="00573568" w:rsidRPr="00753662" w:rsidRDefault="00573568" w:rsidP="006F6A8A">
                  <w:pPr>
                    <w:rPr>
                      <w:rFonts w:ascii="Arial Narrow" w:hAnsi="Arial Narrow"/>
                      <w:sz w:val="19"/>
                      <w:szCs w:val="19"/>
                    </w:rPr>
                  </w:pPr>
                  <w:r w:rsidRPr="00753662">
                    <w:rPr>
                      <w:rFonts w:ascii="Arial Narrow" w:hAnsi="Arial Narrow"/>
                      <w:sz w:val="19"/>
                      <w:szCs w:val="19"/>
                    </w:rPr>
                    <w:t xml:space="preserve">Traiter en conséquence  </w:t>
                  </w:r>
                </w:p>
              </w:txbxContent>
            </v:textbox>
          </v:rect>
        </w:pict>
      </w:r>
      <w:r w:rsidRPr="0091020E">
        <w:rPr>
          <w:rFonts w:ascii="Arial Narrow" w:hAnsi="Arial Narrow"/>
          <w:noProof/>
          <w:sz w:val="24"/>
          <w:szCs w:val="24"/>
          <w:lang w:val="en-US"/>
        </w:rPr>
        <w:pict>
          <v:rect id="Rounded Rectangle 278" o:spid="_x0000_s1110" style="position:absolute;left:0;text-align:left;margin-left:183pt;margin-top:.35pt;width:189pt;height:70.35pt;z-index:251747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" fillcolor="#fbcaa2" strokecolor="#f68c36">
            <v:fill color2="#fdefe3" rotate="t" angle="180" colors="0 #ffbe86;22938f #ffd0aa;1 #ffebdb" focus="100%" type="gradient"/>
            <v:shadow on="t" color="black" opacity="24903f" origin=",.5" offset="0,.55556mm"/>
            <v:textbox style="mso-next-textbox:#Rounded Rectangle 278">
              <w:txbxContent>
                <w:p w:rsidR="00573568" w:rsidRPr="00C676A9" w:rsidRDefault="00573568" w:rsidP="006F6A8A">
                  <w:pPr>
                    <w:pStyle w:val="Paragraphedeliste"/>
                    <w:numPr>
                      <w:ilvl w:val="0"/>
                      <w:numId w:val="6"/>
                    </w:numPr>
                    <w:shd w:val="clear" w:color="auto" w:fill="FFFFFF"/>
                    <w:spacing w:after="0" w:line="240" w:lineRule="auto"/>
                    <w:ind w:left="142" w:right="-389" w:hanging="218"/>
                    <w:rPr>
                      <w:rFonts w:ascii="Arial Narrow" w:hAnsi="Arial Narrow"/>
                      <w:sz w:val="19"/>
                      <w:szCs w:val="19"/>
                    </w:rPr>
                  </w:pPr>
                  <w:r w:rsidRPr="00C676A9">
                    <w:rPr>
                      <w:rFonts w:ascii="Arial Narrow" w:hAnsi="Arial Narrow"/>
                      <w:sz w:val="19"/>
                      <w:szCs w:val="19"/>
                    </w:rPr>
                    <w:t>Traiter un syndrome inflammatoire pelvien (SIP)</w:t>
                  </w:r>
                  <w:r>
                    <w:rPr>
                      <w:rFonts w:ascii="Arial Narrow" w:hAnsi="Arial Narrow"/>
                      <w:sz w:val="19"/>
                      <w:szCs w:val="19"/>
                    </w:rPr>
                    <w:t> : Gonococcie, chlamydia et germes anaérobies</w:t>
                  </w:r>
                  <w:r w:rsidRPr="00C676A9">
                    <w:rPr>
                      <w:rFonts w:ascii="Arial Narrow" w:hAnsi="Arial Narrow"/>
                      <w:sz w:val="19"/>
                      <w:szCs w:val="19"/>
                    </w:rPr>
                    <w:t>.</w:t>
                  </w:r>
                </w:p>
                <w:p w:rsidR="00573568" w:rsidRPr="00E309F8" w:rsidRDefault="00573568" w:rsidP="006F6A8A">
                  <w:pPr>
                    <w:pStyle w:val="Paragraphedeliste"/>
                    <w:numPr>
                      <w:ilvl w:val="0"/>
                      <w:numId w:val="6"/>
                    </w:numPr>
                    <w:shd w:val="clear" w:color="auto" w:fill="FFFFFF"/>
                    <w:spacing w:after="0" w:line="240" w:lineRule="auto"/>
                    <w:ind w:left="142" w:hanging="218"/>
                    <w:rPr>
                      <w:rFonts w:ascii="Arial Narrow" w:hAnsi="Arial Narrow"/>
                      <w:sz w:val="19"/>
                      <w:szCs w:val="19"/>
                    </w:rPr>
                  </w:pPr>
                  <w:r w:rsidRPr="00E309F8">
                    <w:rPr>
                      <w:rFonts w:ascii="Arial Narrow" w:hAnsi="Arial Narrow"/>
                      <w:sz w:val="19"/>
                      <w:szCs w:val="19"/>
                    </w:rPr>
                    <w:t>Revoir la patiente dans 3 jours</w:t>
                  </w:r>
                </w:p>
              </w:txbxContent>
            </v:textbox>
          </v:rect>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76" o:spid="_x0000_s1112" style="position:absolute;left:0;text-align:left;margin-left:-3.75pt;margin-top:21.55pt;width:165pt;height:101.9pt;z-index:251749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276">
              <w:txbxContent>
                <w:p w:rsidR="00573568" w:rsidRPr="00E309F8" w:rsidRDefault="00573568" w:rsidP="006F6A8A">
                  <w:pPr>
                    <w:pStyle w:val="Paragraphedeliste"/>
                    <w:shd w:val="clear" w:color="auto" w:fill="FFFFFF"/>
                    <w:ind w:left="0"/>
                    <w:rPr>
                      <w:rFonts w:ascii="Arial Narrow" w:hAnsi="Arial Narrow"/>
                      <w:sz w:val="19"/>
                      <w:szCs w:val="19"/>
                    </w:rPr>
                  </w:pPr>
                  <w:r w:rsidRPr="00E309F8">
                    <w:rPr>
                      <w:rFonts w:ascii="Arial Narrow" w:hAnsi="Arial Narrow"/>
                      <w:sz w:val="19"/>
                      <w:szCs w:val="19"/>
                    </w:rPr>
                    <w:t>Transférer dans un service de chirurgie ou de  Gynécologie  pour avis et évaluation.</w:t>
                  </w:r>
                </w:p>
                <w:p w:rsidR="00573568" w:rsidRPr="00E309F8" w:rsidRDefault="00573568" w:rsidP="006F6A8A">
                  <w:pPr>
                    <w:pStyle w:val="Paragraphedeliste"/>
                    <w:shd w:val="clear" w:color="auto" w:fill="FFFFFF"/>
                    <w:ind w:left="0"/>
                    <w:rPr>
                      <w:rFonts w:ascii="Arial Narrow" w:hAnsi="Arial Narrow"/>
                      <w:sz w:val="19"/>
                      <w:szCs w:val="19"/>
                    </w:rPr>
                  </w:pPr>
                </w:p>
                <w:p w:rsidR="00573568" w:rsidRDefault="00573568" w:rsidP="006F6A8A">
                  <w:pPr>
                    <w:pStyle w:val="Paragraphedeliste"/>
                    <w:shd w:val="clear" w:color="auto" w:fill="FFFFFF"/>
                    <w:ind w:left="0"/>
                    <w:rPr>
                      <w:rFonts w:ascii="Arial Narrow" w:hAnsi="Arial Narrow"/>
                      <w:sz w:val="19"/>
                      <w:szCs w:val="19"/>
                    </w:rPr>
                  </w:pPr>
                  <w:r w:rsidRPr="00E309F8">
                    <w:rPr>
                      <w:rFonts w:ascii="Arial Narrow" w:hAnsi="Arial Narrow"/>
                      <w:sz w:val="19"/>
                      <w:szCs w:val="19"/>
                    </w:rPr>
                    <w:t xml:space="preserve">Avant le transfert poser une voie </w:t>
                  </w:r>
                  <w:r>
                    <w:rPr>
                      <w:rFonts w:ascii="Arial Narrow" w:hAnsi="Arial Narrow"/>
                      <w:sz w:val="19"/>
                      <w:szCs w:val="19"/>
                    </w:rPr>
                    <w:t xml:space="preserve">                                                                                               </w:t>
                  </w:r>
                  <w:r w:rsidRPr="00E309F8">
                    <w:rPr>
                      <w:rFonts w:ascii="Arial Narrow" w:hAnsi="Arial Narrow"/>
                      <w:sz w:val="19"/>
                      <w:szCs w:val="19"/>
                    </w:rPr>
                    <w:t xml:space="preserve">veineuse et mettre en place des </w:t>
                  </w:r>
                  <w:r>
                    <w:rPr>
                      <w:rFonts w:ascii="Arial Narrow" w:hAnsi="Arial Narrow"/>
                      <w:sz w:val="19"/>
                      <w:szCs w:val="19"/>
                    </w:rPr>
                    <w:t xml:space="preserve">                                                                                                                                                 </w:t>
                  </w:r>
                  <w:r w:rsidRPr="00E309F8">
                    <w:rPr>
                      <w:rFonts w:ascii="Arial Narrow" w:hAnsi="Arial Narrow"/>
                      <w:sz w:val="19"/>
                      <w:szCs w:val="19"/>
                    </w:rPr>
                    <w:t>mesures de réanimation si nécessaires</w:t>
                  </w:r>
                  <w:r>
                    <w:rPr>
                      <w:rFonts w:ascii="Arial Narrow" w:hAnsi="Arial Narrow"/>
                      <w:sz w:val="19"/>
                      <w:szCs w:val="19"/>
                    </w:rPr>
                    <w:t xml:space="preserve">               </w:t>
                  </w:r>
                </w:p>
                <w:p w:rsidR="00573568" w:rsidRDefault="00573568" w:rsidP="006F6A8A">
                  <w:pPr>
                    <w:pStyle w:val="Paragraphedeliste"/>
                    <w:shd w:val="clear" w:color="auto" w:fill="FFFFFF"/>
                    <w:ind w:left="0"/>
                    <w:rPr>
                      <w:rFonts w:ascii="Arial Narrow" w:hAnsi="Arial Narrow"/>
                      <w:sz w:val="19"/>
                      <w:szCs w:val="19"/>
                    </w:rPr>
                  </w:pPr>
                </w:p>
                <w:p w:rsidR="00573568" w:rsidRPr="00E309F8" w:rsidRDefault="00573568" w:rsidP="006F6A8A">
                  <w:pPr>
                    <w:pStyle w:val="Paragraphedeliste"/>
                    <w:shd w:val="clear" w:color="auto" w:fill="FFFFFF"/>
                    <w:ind w:left="0"/>
                    <w:rPr>
                      <w:rFonts w:ascii="Arial Narrow" w:hAnsi="Arial Narrow"/>
                      <w:sz w:val="19"/>
                      <w:szCs w:val="19"/>
                    </w:rPr>
                  </w:pPr>
                  <w:r w:rsidRPr="00E309F8">
                    <w:rPr>
                      <w:rFonts w:ascii="Arial Narrow" w:hAnsi="Arial Narrow"/>
                      <w:sz w:val="19"/>
                      <w:szCs w:val="19"/>
                    </w:rPr>
                    <w:t xml:space="preserve"> </w:t>
                  </w:r>
                  <w:r>
                    <w:rPr>
                      <w:rFonts w:ascii="Arial Narrow" w:hAnsi="Arial Narrow"/>
                      <w:sz w:val="19"/>
                      <w:szCs w:val="19"/>
                    </w:rPr>
                    <w:t xml:space="preserve">    </w:t>
                  </w:r>
                </w:p>
              </w:txbxContent>
            </v:textbox>
          </v:rect>
        </w:pict>
      </w:r>
      <w:r w:rsidRPr="0091020E">
        <w:rPr>
          <w:rFonts w:ascii="Arial Narrow" w:hAnsi="Arial Narrow"/>
          <w:noProof/>
          <w:sz w:val="24"/>
          <w:szCs w:val="24"/>
          <w:lang w:val="en-US"/>
        </w:rPr>
        <w:pict>
          <v:shape id="Text Box 318" o:spid="_x0000_s1106" type="#_x0000_t202" style="position:absolute;left:0;text-align:left;margin-left:-8.5pt;margin-top:-.6pt;width:32.25pt;height:22.15pt;z-index:2517432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" stroked="f" strokeweight=".5pt">
            <v:textbox style="mso-next-textbox:#Text Box 318">
              <w:txbxContent>
                <w:p w:rsidR="00573568" w:rsidRDefault="00573568" w:rsidP="006F6A8A">
                  <w:r>
                    <w:t>Oui</w:t>
                  </w:r>
                </w:p>
              </w:txbxContent>
            </v:textbox>
          </v:shape>
        </w:pict>
      </w:r>
      <w:r w:rsidRPr="0091020E">
        <w:rPr>
          <w:rFonts w:ascii="Arial Narrow" w:hAnsi="Arial Narrow"/>
          <w:noProof/>
          <w:sz w:val="24"/>
          <w:szCs w:val="24"/>
          <w:lang w:val="en-US"/>
        </w:rPr>
        <w:pict>
          <v:shape id="Straight Arrow Connector 277" o:spid="_x0000_s1111" type="#_x0000_t32" style="position:absolute;left:0;text-align:left;margin-left:38.65pt;margin-top:-.6pt;width:0;height:22.15pt;z-index:251748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" strokeweight="2pt">
            <v:stroke endarrow="block"/>
            <v:shadow on="t" color="black" opacity="24903f" origin=",.5" offset="0,.55556mm"/>
          </v:shape>
        </w:pict>
      </w:r>
    </w:p>
    <w:p w:rsidR="006F6A8A" w:rsidRPr="009854CC" w:rsidRDefault="006F6A8A" w:rsidP="006F6A8A">
      <w:pPr>
        <w:jc w:val="both"/>
        <w:rPr>
          <w:rFonts w:ascii="Arial Narrow" w:hAnsi="Arial Narrow"/>
          <w:sz w:val="24"/>
          <w:szCs w:val="24"/>
        </w:rPr>
      </w:pPr>
    </w:p>
    <w:p w:rsidR="006F6A8A" w:rsidRPr="009854CC" w:rsidRDefault="0091020E" w:rsidP="006F6A8A">
      <w:pPr>
        <w:tabs>
          <w:tab w:val="left" w:pos="7697"/>
        </w:tabs>
        <w:jc w:val="both"/>
        <w:rPr>
          <w:rFonts w:ascii="Arial Narrow" w:hAnsi="Arial Narrow"/>
          <w:sz w:val="24"/>
          <w:szCs w:val="24"/>
        </w:rPr>
      </w:pPr>
      <w:r w:rsidRPr="0091020E">
        <w:rPr>
          <w:rFonts w:ascii="Arial Narrow" w:hAnsi="Arial Narrow"/>
          <w:noProof/>
          <w:sz w:val="24"/>
          <w:szCs w:val="24"/>
          <w:lang w:val="en-US"/>
        </w:rPr>
        <w:pict>
          <v:rect id="Rounded Rectangle 273" o:spid="_x0000_s1114" style="position:absolute;left:0;text-align:left;margin-left:408.25pt;margin-top:22.65pt;width:100.45pt;height:40.35pt;z-index:251751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273">
              <w:txbxContent>
                <w:p w:rsidR="00573568" w:rsidRPr="00E309F8" w:rsidRDefault="00573568" w:rsidP="006F6A8A">
                  <w:pPr>
                    <w:shd w:val="clear" w:color="auto" w:fill="FFFFFF"/>
                    <w:jc w:val="center"/>
                    <w:rPr>
                      <w:rFonts w:ascii="Arial Narrow" w:hAnsi="Arial Narrow"/>
                      <w:b/>
                      <w:sz w:val="19"/>
                      <w:szCs w:val="19"/>
                    </w:rPr>
                  </w:pPr>
                  <w:r w:rsidRPr="00E309F8">
                    <w:rPr>
                      <w:rFonts w:ascii="Arial Narrow" w:hAnsi="Arial Narrow"/>
                      <w:b/>
                      <w:sz w:val="19"/>
                      <w:szCs w:val="19"/>
                    </w:rPr>
                    <w:t>Référer</w:t>
                  </w:r>
                </w:p>
                <w:p w:rsidR="00573568" w:rsidRDefault="00573568" w:rsidP="006F6A8A">
                  <w:pPr>
                    <w:shd w:val="clear" w:color="auto" w:fill="FFFFFF"/>
                  </w:pPr>
                </w:p>
              </w:txbxContent>
            </v:textbox>
          </v:rect>
        </w:pict>
      </w:r>
      <w:r w:rsidRPr="0091020E">
        <w:rPr>
          <w:rFonts w:ascii="Arial Narrow" w:hAnsi="Arial Narrow"/>
          <w:noProof/>
          <w:sz w:val="24"/>
          <w:szCs w:val="24"/>
          <w:lang w:val="en-US"/>
        </w:rPr>
        <w:pict>
          <v:shape id="Hexagon 677" o:spid="_x0000_s1129" type="#_x0000_t9" style="position:absolute;left:0;text-align:left;margin-left:206.5pt;margin-top:22.65pt;width:147.55pt;height:38.2pt;z-index:2517667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" adj="1676" fillcolor="#dfa7a6" strokecolor="#bc4542">
            <v:fill color2="#f5e4e4" rotate="t" angle="180" colors="0 #ffa2a1;22938f #ffbebd;1 #ffe5e5" focus="100%" type="gradient"/>
            <v:shadow on="t" color="black" opacity="24903f" origin=",.5" offset="0,.55556mm"/>
            <v:textbox style="mso-next-textbox:#Hexagon 677">
              <w:txbxContent>
                <w:p w:rsidR="00573568" w:rsidRPr="00C676A9" w:rsidRDefault="00573568" w:rsidP="006F6A8A">
                  <w:pPr>
                    <w:shd w:val="clear" w:color="auto" w:fill="FFFFFF"/>
                    <w:jc w:val="center"/>
                    <w:rPr>
                      <w:rFonts w:ascii="Arial Narrow" w:hAnsi="Arial Narrow"/>
                      <w:sz w:val="19"/>
                      <w:szCs w:val="19"/>
                    </w:rPr>
                  </w:pPr>
                  <w:r w:rsidRPr="00C676A9">
                    <w:rPr>
                      <w:rFonts w:ascii="Arial Narrow" w:hAnsi="Arial Narrow"/>
                      <w:sz w:val="19"/>
                      <w:szCs w:val="19"/>
                    </w:rPr>
                    <w:t>Amélioration?</w:t>
                  </w:r>
                  <w:r>
                    <w:rPr>
                      <w:rFonts w:ascii="Arial Narrow" w:hAnsi="Arial Narrow"/>
                      <w:sz w:val="19"/>
                      <w:szCs w:val="19"/>
                    </w:rPr>
                    <w:t xml:space="preserve">                            </w:t>
                  </w:r>
                </w:p>
                <w:p w:rsidR="00573568" w:rsidRDefault="00573568" w:rsidP="006F6A8A">
                  <w:pPr>
                    <w:shd w:val="clear" w:color="auto" w:fill="FFFFFF"/>
                    <w:jc w:val="center"/>
                  </w:pPr>
                </w:p>
                <w:p w:rsidR="00573568" w:rsidRDefault="00573568" w:rsidP="006F6A8A">
                  <w:pPr>
                    <w:shd w:val="clear" w:color="auto" w:fill="FFFFFF"/>
                    <w:jc w:val="center"/>
                  </w:pPr>
                  <w:r>
                    <w:t xml:space="preserve">   </w:t>
                  </w:r>
                </w:p>
              </w:txbxContent>
            </v:textbox>
          </v:shape>
        </w:pict>
      </w:r>
      <w:r w:rsidRPr="0091020E">
        <w:rPr>
          <w:rFonts w:ascii="Arial Narrow" w:hAnsi="Arial Narrow"/>
          <w:noProof/>
          <w:sz w:val="24"/>
          <w:szCs w:val="24"/>
          <w:lang w:val="en-US"/>
        </w:rPr>
        <w:pict>
          <v:shape id="Straight Arrow Connector 274" o:spid="_x0000_s1105" type="#_x0000_t32" style="position:absolute;left:0;text-align:left;margin-left:270.4pt;margin-top:.9pt;width:0;height:21.7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" strokeweight="2pt">
            <v:stroke endarrow="block"/>
            <v:shadow on="t" color="black" opacity="24903f" origin=",.5" offset="0,.55556mm"/>
          </v:shape>
        </w:pic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1" o:spid="_x0000_s1113" type="#_x0000_t32" style="position:absolute;left:0;text-align:left;margin-left:354.05pt;margin-top:17.4pt;width:54.2pt;height:0;z-index:251750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" adj="-169333,-1,-169333" strokeweight="2pt">
            <v:stroke endarrow="block"/>
            <v:shadow on="t" color="black" opacity="24903f" origin=",.5" offset="0,.55556mm"/>
          </v:shape>
        </w:pict>
      </w:r>
      <w:r w:rsidR="006F6A8A"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0" o:spid="_x0000_s1104" type="#_x0000_t32" style="position:absolute;left:0;text-align:left;margin-left:257.45pt;margin-top:26.55pt;width:34.9pt;height:0;rotation:90;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" adj="-213989,-1,-213989" strokeweight="2pt">
            <v:stroke endarrow="block"/>
            <v:shadow on="t" color="black" opacity="24903f" origin=",.5" offset="0,.55556mm"/>
          </v:shape>
        </w:pict>
      </w:r>
      <w:r w:rsidR="006F6A8A" w:rsidRPr="009854CC">
        <w:rPr>
          <w:rFonts w:ascii="Arial Narrow" w:hAnsi="Arial Narrow"/>
          <w:sz w:val="24"/>
          <w:szCs w:val="24"/>
        </w:rPr>
        <w:t xml:space="preserve">                                                                                                                           Non</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269" o:spid="_x0000_s1115" style="position:absolute;left:0;text-align:left;margin-left:158.35pt;margin-top:18.15pt;width:228.2pt;height:82.65pt;z-index:251752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" fillcolor="#fbcaa2" strokecolor="#f68c36">
            <v:fill color2="#fdefe3" rotate="t" angle="180" colors="0 #ffbe86;22938f #ffd0aa;1 #ffebdb" focus="100%" type="gradient"/>
            <v:shadow on="t" color="black" opacity="24903f" origin=",.5" offset="0,.55556mm"/>
            <v:textbox style="mso-next-textbox:#Rounded Rectangle 269">
              <w:txbxContent>
                <w:p w:rsidR="00573568" w:rsidRPr="00E309F8" w:rsidRDefault="00573568" w:rsidP="006F6A8A">
                  <w:pPr>
                    <w:pStyle w:val="Paragraphedeliste"/>
                    <w:numPr>
                      <w:ilvl w:val="0"/>
                      <w:numId w:val="13"/>
                    </w:numPr>
                    <w:shd w:val="clear" w:color="auto" w:fill="FFFFFF"/>
                    <w:spacing w:after="0" w:line="240" w:lineRule="auto"/>
                    <w:ind w:right="-438"/>
                    <w:rPr>
                      <w:sz w:val="19"/>
                      <w:szCs w:val="19"/>
                    </w:rPr>
                  </w:pPr>
                  <w:r w:rsidRPr="00E309F8">
                    <w:rPr>
                      <w:rFonts w:ascii="Arial Narrow" w:hAnsi="Arial Narrow"/>
                      <w:sz w:val="19"/>
                      <w:szCs w:val="19"/>
                    </w:rPr>
                    <w:t>Continuer le traitement jusqu’à son terme</w:t>
                  </w:r>
                </w:p>
                <w:p w:rsidR="00573568" w:rsidRPr="00E309F8" w:rsidRDefault="00573568" w:rsidP="006F6A8A">
                  <w:pPr>
                    <w:pStyle w:val="Paragraphedeliste"/>
                    <w:numPr>
                      <w:ilvl w:val="0"/>
                      <w:numId w:val="13"/>
                    </w:numPr>
                    <w:shd w:val="clear" w:color="auto" w:fill="FFFFFF"/>
                    <w:spacing w:after="0" w:line="240" w:lineRule="auto"/>
                    <w:ind w:right="-389"/>
                    <w:rPr>
                      <w:rFonts w:ascii="Arial Narrow" w:hAnsi="Arial Narrow"/>
                      <w:sz w:val="19"/>
                      <w:szCs w:val="19"/>
                    </w:rPr>
                  </w:pPr>
                  <w:r w:rsidRPr="00E309F8">
                    <w:rPr>
                      <w:rFonts w:ascii="Arial Narrow" w:hAnsi="Arial Narrow"/>
                      <w:sz w:val="19"/>
                      <w:szCs w:val="19"/>
                    </w:rPr>
                    <w:t>Eduquer et conseiller</w:t>
                  </w:r>
                </w:p>
                <w:p w:rsidR="00573568" w:rsidRPr="00E309F8" w:rsidRDefault="00573568" w:rsidP="006F6A8A">
                  <w:pPr>
                    <w:pStyle w:val="Paragraphedeliste"/>
                    <w:numPr>
                      <w:ilvl w:val="0"/>
                      <w:numId w:val="13"/>
                    </w:numPr>
                    <w:shd w:val="clear" w:color="auto" w:fill="FFFFFF"/>
                    <w:spacing w:after="0" w:line="240" w:lineRule="auto"/>
                    <w:ind w:right="-389"/>
                    <w:rPr>
                      <w:rFonts w:ascii="Arial Narrow" w:hAnsi="Arial Narrow"/>
                      <w:sz w:val="19"/>
                      <w:szCs w:val="19"/>
                    </w:rPr>
                  </w:pPr>
                  <w:r w:rsidRPr="00E309F8">
                    <w:rPr>
                      <w:rFonts w:ascii="Arial Narrow" w:hAnsi="Arial Narrow"/>
                      <w:sz w:val="19"/>
                      <w:szCs w:val="19"/>
                    </w:rPr>
                    <w:t>Promouvoir et fournir les préservatifs.</w:t>
                  </w:r>
                </w:p>
                <w:p w:rsidR="00573568" w:rsidRPr="00E309F8" w:rsidRDefault="00573568" w:rsidP="006F6A8A">
                  <w:pPr>
                    <w:pStyle w:val="Paragraphedeliste"/>
                    <w:numPr>
                      <w:ilvl w:val="0"/>
                      <w:numId w:val="13"/>
                    </w:numPr>
                    <w:shd w:val="clear" w:color="auto" w:fill="FFFFFF"/>
                    <w:spacing w:after="0" w:line="240" w:lineRule="auto"/>
                    <w:ind w:right="-389"/>
                    <w:rPr>
                      <w:rFonts w:ascii="Arial Narrow" w:hAnsi="Arial Narrow"/>
                      <w:sz w:val="19"/>
                      <w:szCs w:val="19"/>
                    </w:rPr>
                  </w:pPr>
                  <w:r w:rsidRPr="00E309F8">
                    <w:rPr>
                      <w:rFonts w:ascii="Arial Narrow" w:hAnsi="Arial Narrow"/>
                      <w:sz w:val="19"/>
                      <w:szCs w:val="19"/>
                    </w:rPr>
                    <w:t>Traiter la/le (s) partenaire (s).</w:t>
                  </w:r>
                </w:p>
                <w:p w:rsidR="00573568" w:rsidRPr="00E309F8" w:rsidRDefault="00573568" w:rsidP="006F6A8A">
                  <w:pPr>
                    <w:pStyle w:val="Paragraphedeliste"/>
                    <w:numPr>
                      <w:ilvl w:val="0"/>
                      <w:numId w:val="13"/>
                    </w:numPr>
                    <w:shd w:val="clear" w:color="auto" w:fill="FFFFFF"/>
                    <w:spacing w:after="0" w:line="240" w:lineRule="auto"/>
                    <w:ind w:right="-389"/>
                    <w:rPr>
                      <w:rFonts w:ascii="Arial Narrow" w:hAnsi="Arial Narrow"/>
                      <w:sz w:val="19"/>
                      <w:szCs w:val="19"/>
                    </w:rPr>
                  </w:pPr>
                  <w:r w:rsidRPr="00E309F8">
                    <w:rPr>
                      <w:rFonts w:ascii="Arial Narrow" w:hAnsi="Arial Narrow"/>
                      <w:sz w:val="19"/>
                      <w:szCs w:val="19"/>
                    </w:rPr>
                    <w:t>Offrir conseils et dépistage du VIH</w:t>
                  </w:r>
                </w:p>
                <w:p w:rsidR="00573568" w:rsidRPr="00E309F8" w:rsidRDefault="00573568" w:rsidP="006F6A8A">
                  <w:pPr>
                    <w:pStyle w:val="Paragraphedeliste"/>
                    <w:numPr>
                      <w:ilvl w:val="0"/>
                      <w:numId w:val="13"/>
                    </w:numPr>
                    <w:shd w:val="clear" w:color="auto" w:fill="FFFFFF"/>
                    <w:spacing w:after="0" w:line="240" w:lineRule="auto"/>
                    <w:ind w:right="-154"/>
                    <w:rPr>
                      <w:sz w:val="19"/>
                      <w:szCs w:val="19"/>
                    </w:rPr>
                  </w:pPr>
                  <w:r w:rsidRPr="00E309F8">
                    <w:rPr>
                      <w:rFonts w:ascii="Arial Narrow" w:hAnsi="Arial Narrow"/>
                      <w:sz w:val="19"/>
                      <w:szCs w:val="19"/>
                    </w:rPr>
                    <w:t>Faire le counseling.</w:t>
                  </w:r>
                </w:p>
              </w:txbxContent>
            </v:textbox>
          </v:rect>
        </w:pict>
      </w:r>
      <w:r w:rsidR="006F6A8A" w:rsidRPr="009854CC">
        <w:rPr>
          <w:rFonts w:ascii="Arial Narrow" w:hAnsi="Arial Narrow"/>
          <w:sz w:val="24"/>
          <w:szCs w:val="24"/>
        </w:rPr>
        <w:t xml:space="preserve">                                                                                     Oui    </w:t>
      </w: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41" o:spid="_x0000_s1103" type="#_x0000_t202" style="position:absolute;left:0;text-align:left;margin-left:391.6pt;margin-top:15.35pt;width:89.45pt;height:19.3pt;z-index:2517401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" stroked="f" strokeweight=".5pt">
            <v:textbox style="mso-next-textbox:#Text Box 241">
              <w:txbxContent>
                <w:p w:rsidR="00573568" w:rsidRDefault="00573568" w:rsidP="006F6A8A">
                  <w:r>
                    <w:t>Non</w:t>
                  </w:r>
                </w:p>
                <w:p w:rsidR="00573568" w:rsidRDefault="00573568" w:rsidP="006F6A8A"/>
              </w:txbxContent>
            </v:textbox>
          </v:shape>
        </w:pic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Oui</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42" o:spid="_x0000_s1102" type="#_x0000_t202" style="position:absolute;left:0;text-align:left;margin-left:203.25pt;margin-top:8.3pt;width:32.25pt;height:18pt;z-index:2517391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" fillcolor="window" stroked="f" strokeweight=".5pt">
            <v:textbox style="mso-next-textbox:#Text Box 242">
              <w:txbxContent>
                <w:p w:rsidR="00573568" w:rsidRDefault="00573568" w:rsidP="006F6A8A">
                  <w:r>
                    <w:t>Oui</w:t>
                  </w:r>
                </w:p>
              </w:txbxContent>
            </v:textbox>
          </v:shape>
        </w:pict>
      </w:r>
      <w:r w:rsidR="006F6A8A" w:rsidRPr="009854CC">
        <w:rPr>
          <w:rFonts w:ascii="Arial Narrow" w:hAnsi="Arial Narrow"/>
          <w:sz w:val="24"/>
          <w:szCs w:val="24"/>
        </w:rPr>
        <w:t xml:space="preserve">               Traitement</w:t>
      </w:r>
    </w:p>
    <w:p w:rsidR="006F6A8A" w:rsidRPr="009854CC" w:rsidRDefault="006F6A8A" w:rsidP="006F6A8A">
      <w:pPr>
        <w:jc w:val="both"/>
        <w:rPr>
          <w:rFonts w:ascii="Arial Narrow" w:hAnsi="Arial Narrow"/>
          <w:sz w:val="24"/>
          <w:szCs w:val="24"/>
        </w:rPr>
      </w:pPr>
    </w:p>
    <w:tbl>
      <w:tblPr>
        <w:tblpPr w:leftFromText="141" w:rightFromText="141" w:vertAnchor="text" w:horzAnchor="margin" w:tblpXSpec="center" w:tblpY="-163"/>
        <w:tblOverlap w:val="never"/>
        <w:tblW w:w="9813" w:type="dxa"/>
        <w:shd w:val="clear" w:color="auto" w:fill="DDD9C3"/>
        <w:tblLook w:val="04A0"/>
      </w:tblPr>
      <w:tblGrid>
        <w:gridCol w:w="1780"/>
        <w:gridCol w:w="1752"/>
        <w:gridCol w:w="1858"/>
        <w:gridCol w:w="1809"/>
        <w:gridCol w:w="2614"/>
      </w:tblGrid>
      <w:tr w:rsidR="006F6A8A" w:rsidRPr="009854CC" w:rsidTr="001C4F53">
        <w:trPr>
          <w:trHeight w:val="1480"/>
        </w:trPr>
        <w:tc>
          <w:tcPr>
            <w:tcW w:w="23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pStyle w:val="Paragraphedeliste"/>
              <w:spacing w:after="0" w:line="240" w:lineRule="auto"/>
              <w:ind w:left="360"/>
              <w:jc w:val="both"/>
              <w:rPr>
                <w:rFonts w:ascii="Arial Narrow" w:hAnsi="Arial Narrow"/>
                <w:b/>
                <w:bCs/>
                <w:color w:val="365F91"/>
                <w:sz w:val="24"/>
                <w:szCs w:val="24"/>
              </w:rPr>
            </w:pPr>
            <w:r w:rsidRPr="009854CC">
              <w:rPr>
                <w:rFonts w:ascii="Arial Narrow" w:hAnsi="Arial Narrow"/>
                <w:b/>
                <w:bCs/>
                <w:color w:val="365F91"/>
                <w:sz w:val="24"/>
                <w:szCs w:val="24"/>
              </w:rPr>
              <w:t>Syndrome</w:t>
            </w:r>
          </w:p>
        </w:tc>
        <w:tc>
          <w:tcPr>
            <w:tcW w:w="200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Traiter pour</w:t>
            </w:r>
          </w:p>
        </w:tc>
        <w:tc>
          <w:tcPr>
            <w:tcW w:w="2041"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Del="009D20CE" w:rsidRDefault="006F6A8A" w:rsidP="001C4F53">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Traitement de première intention</w:t>
            </w:r>
          </w:p>
        </w:tc>
        <w:tc>
          <w:tcPr>
            <w:tcW w:w="203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Traitement alternatif</w:t>
            </w:r>
          </w:p>
        </w:tc>
        <w:tc>
          <w:tcPr>
            <w:tcW w:w="349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Traitement en cas de grossesse et femmes allaitantes</w:t>
            </w:r>
          </w:p>
        </w:tc>
      </w:tr>
      <w:tr w:rsidR="006F6A8A" w:rsidRPr="009854CC" w:rsidTr="001C4F53">
        <w:trPr>
          <w:trHeight w:val="1480"/>
        </w:trPr>
        <w:tc>
          <w:tcPr>
            <w:tcW w:w="23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pStyle w:val="Paragraphedeliste"/>
              <w:spacing w:after="0" w:line="240" w:lineRule="auto"/>
              <w:ind w:left="360"/>
              <w:jc w:val="both"/>
              <w:rPr>
                <w:rFonts w:ascii="Arial Narrow" w:hAnsi="Arial Narrow"/>
                <w:b/>
                <w:bCs/>
                <w:color w:val="365F91"/>
                <w:sz w:val="24"/>
                <w:szCs w:val="24"/>
              </w:rPr>
            </w:pPr>
            <w:r w:rsidRPr="009854CC">
              <w:rPr>
                <w:rFonts w:ascii="Arial Narrow" w:hAnsi="Arial Narrow"/>
                <w:b/>
                <w:bCs/>
                <w:color w:val="365F91"/>
                <w:sz w:val="24"/>
                <w:szCs w:val="24"/>
              </w:rPr>
              <w:t>Douleurs abdominales basses</w:t>
            </w:r>
          </w:p>
        </w:tc>
        <w:tc>
          <w:tcPr>
            <w:tcW w:w="200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Gonococcie</w:t>
            </w:r>
          </w:p>
          <w:p w:rsidR="006F6A8A" w:rsidRPr="009854CC" w:rsidRDefault="006F6A8A" w:rsidP="001C4F53">
            <w:pPr>
              <w:spacing w:after="0" w:line="240" w:lineRule="auto"/>
              <w:jc w:val="both"/>
              <w:rPr>
                <w:rFonts w:ascii="Arial Narrow" w:hAnsi="Arial Narrow"/>
                <w:b/>
                <w:color w:val="365F91"/>
                <w:sz w:val="24"/>
                <w:szCs w:val="24"/>
              </w:rPr>
            </w:pPr>
            <w:r w:rsidRPr="009854CC">
              <w:rPr>
                <w:rFonts w:ascii="Arial Narrow" w:hAnsi="Arial Narrow"/>
                <w:b/>
                <w:color w:val="365F91"/>
                <w:sz w:val="24"/>
                <w:szCs w:val="24"/>
              </w:rPr>
              <w:t xml:space="preserve">          </w:t>
            </w:r>
          </w:p>
          <w:p w:rsidR="006F6A8A" w:rsidRPr="009854CC" w:rsidRDefault="006F6A8A" w:rsidP="001C4F53">
            <w:pPr>
              <w:spacing w:after="0" w:line="240" w:lineRule="auto"/>
              <w:jc w:val="both"/>
              <w:rPr>
                <w:rFonts w:ascii="Arial Narrow" w:hAnsi="Arial Narrow"/>
                <w:b/>
                <w:color w:val="365F91"/>
                <w:sz w:val="24"/>
                <w:szCs w:val="24"/>
              </w:rPr>
            </w:pPr>
          </w:p>
          <w:p w:rsidR="006F6A8A" w:rsidRPr="009854CC" w:rsidRDefault="006F6A8A" w:rsidP="001C4F53">
            <w:pPr>
              <w:spacing w:after="0" w:line="240" w:lineRule="auto"/>
              <w:jc w:val="both"/>
              <w:rPr>
                <w:rFonts w:ascii="Arial Narrow" w:hAnsi="Arial Narrow"/>
                <w:b/>
                <w:color w:val="365F91"/>
                <w:sz w:val="24"/>
                <w:szCs w:val="24"/>
              </w:rPr>
            </w:pPr>
            <w:r w:rsidRPr="009854CC">
              <w:rPr>
                <w:rFonts w:ascii="Arial Narrow" w:hAnsi="Arial Narrow"/>
                <w:b/>
                <w:color w:val="365F91"/>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Céfixime 4oomg,</w:t>
            </w:r>
          </w:p>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Ceftriaxone 250 mg en IM, une fois par jour</w:t>
            </w:r>
          </w:p>
        </w:tc>
        <w:tc>
          <w:tcPr>
            <w:tcW w:w="349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Référer</w:t>
            </w:r>
          </w:p>
          <w:p w:rsidR="006F6A8A" w:rsidRPr="009854CC" w:rsidRDefault="006F6A8A" w:rsidP="001C4F53">
            <w:pPr>
              <w:spacing w:after="0" w:line="240" w:lineRule="auto"/>
              <w:jc w:val="both"/>
              <w:rPr>
                <w:rFonts w:ascii="Arial Narrow" w:hAnsi="Arial Narrow"/>
                <w:i/>
                <w:color w:val="365F91"/>
                <w:sz w:val="24"/>
                <w:szCs w:val="24"/>
              </w:rPr>
            </w:pPr>
          </w:p>
        </w:tc>
      </w:tr>
      <w:tr w:rsidR="006F6A8A" w:rsidRPr="009854CC" w:rsidTr="001C4F53">
        <w:trPr>
          <w:trHeight w:val="1480"/>
        </w:trPr>
        <w:tc>
          <w:tcPr>
            <w:tcW w:w="23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Chlamydiase</w:t>
            </w:r>
          </w:p>
          <w:p w:rsidR="006F6A8A" w:rsidRPr="009854CC" w:rsidRDefault="006F6A8A" w:rsidP="001C4F53">
            <w:pPr>
              <w:spacing w:after="0" w:line="240" w:lineRule="auto"/>
              <w:jc w:val="both"/>
              <w:rPr>
                <w:rFonts w:ascii="Arial Narrow" w:hAnsi="Arial Narrow"/>
                <w:b/>
                <w:color w:val="365F91"/>
                <w:sz w:val="24"/>
                <w:szCs w:val="24"/>
              </w:rPr>
            </w:pPr>
            <w:r w:rsidRPr="009854CC">
              <w:rPr>
                <w:rFonts w:ascii="Arial Narrow" w:hAnsi="Arial Narrow"/>
                <w:b/>
                <w:color w:val="365F91"/>
                <w:sz w:val="24"/>
                <w:szCs w:val="24"/>
              </w:rPr>
              <w:t xml:space="preserve"> </w:t>
            </w:r>
          </w:p>
          <w:p w:rsidR="006F6A8A" w:rsidRPr="009854CC" w:rsidRDefault="006F6A8A" w:rsidP="001C4F53">
            <w:pPr>
              <w:spacing w:after="0" w:line="240" w:lineRule="auto"/>
              <w:jc w:val="both"/>
              <w:rPr>
                <w:rFonts w:ascii="Arial Narrow" w:hAnsi="Arial Narrow"/>
                <w:b/>
                <w:color w:val="365F91"/>
                <w:sz w:val="24"/>
                <w:szCs w:val="24"/>
              </w:rPr>
            </w:pPr>
            <w:r w:rsidRPr="009854CC">
              <w:rPr>
                <w:rFonts w:ascii="Arial Narrow" w:hAnsi="Arial Narrow"/>
                <w:b/>
                <w:color w:val="365F91"/>
                <w:sz w:val="24"/>
                <w:szCs w:val="24"/>
              </w:rPr>
              <w:t xml:space="preserve">        +</w:t>
            </w:r>
          </w:p>
        </w:tc>
        <w:tc>
          <w:tcPr>
            <w:tcW w:w="2041"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Pr>
                <w:rFonts w:ascii="Arial Narrow" w:hAnsi="Arial Narrow"/>
                <w:color w:val="365F91"/>
                <w:sz w:val="24"/>
                <w:szCs w:val="24"/>
              </w:rPr>
              <w:t>+</w:t>
            </w:r>
            <w:r w:rsidRPr="009854CC">
              <w:rPr>
                <w:rFonts w:ascii="Arial Narrow" w:hAnsi="Arial Narrow"/>
                <w:color w:val="365F91"/>
                <w:sz w:val="24"/>
                <w:szCs w:val="24"/>
              </w:rPr>
              <w:t>Azithromycine 1g par voie oral en dose unique</w:t>
            </w:r>
          </w:p>
          <w:p w:rsidR="006F6A8A" w:rsidRPr="009854CC" w:rsidRDefault="006F6A8A" w:rsidP="001C4F53">
            <w:pPr>
              <w:spacing w:after="0" w:line="240" w:lineRule="auto"/>
              <w:jc w:val="both"/>
              <w:rPr>
                <w:rFonts w:ascii="Arial Narrow" w:hAnsi="Arial Narrow"/>
                <w:color w:val="365F91"/>
                <w:sz w:val="24"/>
                <w:szCs w:val="24"/>
              </w:rPr>
            </w:pPr>
          </w:p>
        </w:tc>
        <w:tc>
          <w:tcPr>
            <w:tcW w:w="203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Pr>
                <w:rFonts w:ascii="Arial Narrow" w:hAnsi="Arial Narrow"/>
                <w:color w:val="365F91"/>
                <w:sz w:val="24"/>
                <w:szCs w:val="24"/>
              </w:rPr>
              <w:t xml:space="preserve">+ </w:t>
            </w:r>
            <w:r w:rsidRPr="009854CC">
              <w:rPr>
                <w:rFonts w:ascii="Arial Narrow" w:hAnsi="Arial Narrow"/>
                <w:color w:val="365F91"/>
                <w:sz w:val="24"/>
                <w:szCs w:val="24"/>
              </w:rPr>
              <w:t>Azithromycine 1g par voie oral en dose unique</w:t>
            </w:r>
          </w:p>
          <w:p w:rsidR="006F6A8A" w:rsidRPr="009854CC" w:rsidRDefault="006F6A8A" w:rsidP="001C4F53">
            <w:pPr>
              <w:spacing w:after="0" w:line="240" w:lineRule="auto"/>
              <w:jc w:val="both"/>
              <w:rPr>
                <w:rFonts w:ascii="Arial Narrow" w:hAnsi="Arial Narrow"/>
                <w:color w:val="365F91"/>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r w:rsidRPr="009854CC">
              <w:rPr>
                <w:rFonts w:ascii="Arial Narrow" w:hAnsi="Arial Narrow"/>
                <w:color w:val="365F91"/>
                <w:sz w:val="24"/>
                <w:szCs w:val="24"/>
              </w:rPr>
              <w:t xml:space="preserve">        Référer</w:t>
            </w:r>
          </w:p>
        </w:tc>
      </w:tr>
      <w:tr w:rsidR="006F6A8A" w:rsidRPr="009854CC" w:rsidTr="001C4F53">
        <w:trPr>
          <w:trHeight w:val="1480"/>
        </w:trPr>
        <w:tc>
          <w:tcPr>
            <w:tcW w:w="23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p w:rsidR="006F6A8A" w:rsidRPr="009854CC" w:rsidRDefault="006F6A8A" w:rsidP="001C4F53">
            <w:pPr>
              <w:spacing w:after="0" w:line="240" w:lineRule="auto"/>
              <w:jc w:val="both"/>
              <w:rPr>
                <w:rFonts w:ascii="Arial Narrow" w:hAnsi="Arial Narrow"/>
                <w:b/>
                <w:bCs/>
                <w:color w:val="365F91"/>
                <w:sz w:val="24"/>
                <w:szCs w:val="24"/>
              </w:rPr>
            </w:pPr>
          </w:p>
        </w:tc>
        <w:tc>
          <w:tcPr>
            <w:tcW w:w="2006"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Germes</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Anaérobies</w:t>
            </w:r>
          </w:p>
        </w:tc>
        <w:tc>
          <w:tcPr>
            <w:tcW w:w="2041"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r>
              <w:rPr>
                <w:rFonts w:ascii="Arial Narrow" w:hAnsi="Arial Narrow"/>
                <w:color w:val="365F91"/>
                <w:sz w:val="24"/>
                <w:szCs w:val="24"/>
              </w:rPr>
              <w:t>+</w:t>
            </w:r>
            <w:r w:rsidRPr="009854CC">
              <w:rPr>
                <w:rFonts w:ascii="Arial Narrow" w:hAnsi="Arial Narrow"/>
                <w:color w:val="365F91"/>
                <w:sz w:val="24"/>
                <w:szCs w:val="24"/>
              </w:rPr>
              <w:t xml:space="preserve">Métronidazole </w:t>
            </w:r>
          </w:p>
          <w:p w:rsidR="006F6A8A" w:rsidRPr="009854CC" w:rsidRDefault="006F6A8A" w:rsidP="001C4F53">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500mg 3x/j</w:t>
            </w:r>
            <w:r>
              <w:rPr>
                <w:rFonts w:ascii="Arial Narrow" w:hAnsi="Arial Narrow"/>
                <w:color w:val="365F91"/>
                <w:sz w:val="24"/>
                <w:szCs w:val="24"/>
              </w:rPr>
              <w:t xml:space="preserve"> pendant </w:t>
            </w:r>
            <w:r w:rsidRPr="009854CC">
              <w:rPr>
                <w:rFonts w:ascii="Arial Narrow" w:hAnsi="Arial Narrow"/>
                <w:color w:val="365F91"/>
                <w:sz w:val="24"/>
                <w:szCs w:val="24"/>
              </w:rPr>
              <w:t>14j</w:t>
            </w:r>
          </w:p>
        </w:tc>
        <w:tc>
          <w:tcPr>
            <w:tcW w:w="203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color w:val="365F91"/>
                <w:sz w:val="24"/>
                <w:szCs w:val="24"/>
              </w:rPr>
            </w:pPr>
          </w:p>
        </w:tc>
        <w:tc>
          <w:tcPr>
            <w:tcW w:w="3495" w:type="dxa"/>
            <w:tcBorders>
              <w:top w:val="single" w:sz="4" w:space="0" w:color="auto"/>
              <w:left w:val="single" w:sz="4" w:space="0" w:color="auto"/>
              <w:bottom w:val="single" w:sz="4" w:space="0" w:color="auto"/>
              <w:right w:val="single" w:sz="4" w:space="0" w:color="auto"/>
            </w:tcBorders>
            <w:shd w:val="clear" w:color="auto" w:fill="DDD9C3"/>
          </w:tcPr>
          <w:p w:rsidR="006F6A8A" w:rsidRPr="009854CC" w:rsidRDefault="006F6A8A" w:rsidP="001C4F53">
            <w:pPr>
              <w:spacing w:after="0" w:line="240" w:lineRule="auto"/>
              <w:jc w:val="both"/>
              <w:rPr>
                <w:rFonts w:ascii="Arial Narrow" w:hAnsi="Arial Narrow"/>
                <w:b/>
                <w:i/>
                <w:color w:val="365F91"/>
                <w:sz w:val="24"/>
                <w:szCs w:val="24"/>
              </w:rPr>
            </w:pPr>
            <w:r w:rsidRPr="009854CC">
              <w:rPr>
                <w:rFonts w:ascii="Arial Narrow" w:hAnsi="Arial Narrow"/>
                <w:b/>
                <w:i/>
                <w:color w:val="365F91"/>
                <w:sz w:val="24"/>
                <w:szCs w:val="24"/>
              </w:rPr>
              <w:t xml:space="preserve"> </w:t>
            </w:r>
          </w:p>
          <w:p w:rsidR="006F6A8A" w:rsidRPr="009854CC" w:rsidRDefault="006F6A8A" w:rsidP="001C4F53">
            <w:pPr>
              <w:spacing w:after="0" w:line="240" w:lineRule="auto"/>
              <w:jc w:val="both"/>
              <w:rPr>
                <w:rFonts w:ascii="Arial Narrow" w:hAnsi="Arial Narrow"/>
                <w:b/>
                <w:color w:val="365F91"/>
                <w:sz w:val="24"/>
                <w:szCs w:val="24"/>
              </w:rPr>
            </w:pPr>
            <w:r w:rsidRPr="009854CC">
              <w:rPr>
                <w:rFonts w:ascii="Arial Narrow" w:hAnsi="Arial Narrow"/>
                <w:b/>
                <w:color w:val="365F91"/>
                <w:sz w:val="24"/>
                <w:szCs w:val="24"/>
              </w:rPr>
              <w:t xml:space="preserve">        </w:t>
            </w:r>
            <w:r w:rsidRPr="009854CC">
              <w:rPr>
                <w:rFonts w:ascii="Arial Narrow" w:hAnsi="Arial Narrow"/>
                <w:color w:val="365F91"/>
                <w:sz w:val="24"/>
                <w:szCs w:val="24"/>
                <w:lang w:val="en-US"/>
              </w:rPr>
              <w:t>Référer</w:t>
            </w:r>
          </w:p>
        </w:tc>
      </w:tr>
    </w:tbl>
    <w:p w:rsidR="006F6A8A" w:rsidRPr="009854CC" w:rsidRDefault="0091020E" w:rsidP="006F6A8A">
      <w:pPr>
        <w:jc w:val="both"/>
        <w:rPr>
          <w:rFonts w:ascii="Arial Narrow" w:hAnsi="Arial Narrow"/>
          <w:sz w:val="24"/>
          <w:szCs w:val="24"/>
        </w:rPr>
      </w:pPr>
      <w:r w:rsidRPr="0091020E">
        <w:rPr>
          <w:rFonts w:ascii="Arial Narrow" w:hAnsi="Arial Narrow"/>
          <w:b/>
          <w:bCs/>
          <w:noProof/>
          <w:color w:val="FF0000"/>
          <w:sz w:val="24"/>
          <w:szCs w:val="24"/>
          <w:lang w:eastAsia="fr-FR"/>
        </w:rPr>
        <w:pict>
          <v:shape id="_x0000_s1183" type="#_x0000_t32" style="position:absolute;left:0;text-align:left;margin-left:-1.8pt;margin-top:13.65pt;width:455.15pt;height:.5pt;z-index:251822080;mso-position-horizontal-relative:text;mso-position-vertical-relative:text" o:connectortype="straight"/>
        </w:pict>
      </w:r>
      <w:r w:rsidR="006F6A8A" w:rsidRPr="009854CC">
        <w:rPr>
          <w:rFonts w:ascii="Arial Narrow" w:hAnsi="Arial Narrow"/>
          <w:b/>
          <w:bCs/>
          <w:color w:val="FF0000"/>
          <w:sz w:val="24"/>
          <w:szCs w:val="24"/>
        </w:rPr>
        <w:t>5. Bubon inguinal</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Les bubons  inguinaux  et fémoraux sont des ganglions  lymphatiques localement hypertrophiés, palpables dans la région de l’aine, douloureux  et éventuellement mobiles (mou comme liquidien).</w:t>
      </w:r>
    </w:p>
    <w:p w:rsidR="006F6A8A" w:rsidRPr="009854CC" w:rsidRDefault="006F6A8A" w:rsidP="006F6A8A">
      <w:pPr>
        <w:spacing w:after="0"/>
        <w:jc w:val="both"/>
        <w:rPr>
          <w:rFonts w:ascii="Arial Narrow" w:hAnsi="Arial Narrow"/>
          <w:sz w:val="24"/>
          <w:szCs w:val="24"/>
        </w:rPr>
      </w:pPr>
      <w:r w:rsidRPr="009854CC">
        <w:rPr>
          <w:rFonts w:ascii="Arial Narrow" w:hAnsi="Arial Narrow"/>
          <w:sz w:val="24"/>
          <w:szCs w:val="24"/>
        </w:rPr>
        <w:t>On diagnostique un bubon inguinal lorsqu’un patient présente une tuméfaction</w:t>
      </w:r>
      <w:r>
        <w:rPr>
          <w:rFonts w:ascii="Arial Narrow" w:hAnsi="Arial Narrow"/>
          <w:sz w:val="24"/>
          <w:szCs w:val="24"/>
        </w:rPr>
        <w:t>,</w:t>
      </w:r>
      <w:r w:rsidRPr="009854CC">
        <w:rPr>
          <w:rFonts w:ascii="Arial Narrow" w:hAnsi="Arial Narrow"/>
          <w:sz w:val="24"/>
          <w:szCs w:val="24"/>
        </w:rPr>
        <w:t xml:space="preserve"> des adénopathies inguinales avec fluctuation évoluant vers la fistulisation. </w:t>
      </w:r>
    </w:p>
    <w:p w:rsidR="006F6A8A" w:rsidRPr="009854CC" w:rsidRDefault="006F6A8A" w:rsidP="006F6A8A">
      <w:pPr>
        <w:spacing w:after="0"/>
        <w:jc w:val="both"/>
        <w:rPr>
          <w:rFonts w:ascii="Arial Narrow" w:hAnsi="Arial Narrow"/>
          <w:sz w:val="24"/>
          <w:szCs w:val="24"/>
        </w:rPr>
      </w:pPr>
      <w:r w:rsidRPr="009854CC">
        <w:rPr>
          <w:rFonts w:ascii="Arial Narrow" w:hAnsi="Arial Narrow"/>
          <w:sz w:val="24"/>
          <w:szCs w:val="24"/>
        </w:rPr>
        <w:t>Un bubon qui se rompt prend l’aspect d’une ulcération au niveau de l’aine.</w:t>
      </w:r>
    </w:p>
    <w:p w:rsidR="006F6A8A" w:rsidRPr="009854CC" w:rsidRDefault="006F6A8A" w:rsidP="006F6A8A">
      <w:pPr>
        <w:spacing w:after="0"/>
        <w:jc w:val="both"/>
        <w:rPr>
          <w:rFonts w:ascii="Arial Narrow" w:hAnsi="Arial Narrow"/>
          <w:sz w:val="24"/>
          <w:szCs w:val="24"/>
        </w:rPr>
      </w:pPr>
      <w:r w:rsidRPr="009854CC">
        <w:rPr>
          <w:rFonts w:ascii="Arial Narrow" w:hAnsi="Arial Narrow"/>
          <w:sz w:val="24"/>
          <w:szCs w:val="24"/>
        </w:rPr>
        <w:t>Le bubon est souvent associé  au</w:t>
      </w:r>
      <w:r w:rsidRPr="009854CC">
        <w:rPr>
          <w:rFonts w:ascii="Arial Narrow" w:hAnsi="Arial Narrow"/>
          <w:i/>
          <w:sz w:val="24"/>
          <w:szCs w:val="24"/>
        </w:rPr>
        <w:t xml:space="preserve"> lymphogranulome vénérien et au chancre mou</w:t>
      </w:r>
      <w:r w:rsidRPr="009854CC">
        <w:rPr>
          <w:rFonts w:ascii="Arial Narrow" w:hAnsi="Arial Narrow"/>
          <w:sz w:val="24"/>
          <w:szCs w:val="24"/>
        </w:rPr>
        <w:t>. La plus part du temps quand il ya chancre mou, il ya également une ulcération génitale.</w:t>
      </w:r>
    </w:p>
    <w:p w:rsidR="006F6A8A" w:rsidRPr="009854CC" w:rsidRDefault="006F6A8A" w:rsidP="006F6A8A">
      <w:pPr>
        <w:spacing w:after="0"/>
        <w:jc w:val="both"/>
        <w:rPr>
          <w:rFonts w:ascii="Arial Narrow" w:hAnsi="Arial Narrow"/>
          <w:i/>
          <w:sz w:val="24"/>
          <w:szCs w:val="24"/>
        </w:rPr>
      </w:pPr>
      <w:r w:rsidRPr="009854CC">
        <w:rPr>
          <w:rFonts w:ascii="Arial Narrow" w:hAnsi="Arial Narrow"/>
          <w:i/>
          <w:sz w:val="24"/>
          <w:szCs w:val="24"/>
        </w:rPr>
        <w:t xml:space="preserve">NB : l’ulcération à l’intérieur du vagin chez la femme peut passer inaperçue. </w:t>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 xml:space="preserve">Dans certains cas, le traitement peut se poursuivre au de là des 14 jours. </w:t>
      </w:r>
    </w:p>
    <w:p w:rsidR="006F6A8A" w:rsidRPr="00A23779" w:rsidRDefault="006F6A8A" w:rsidP="006F6A8A">
      <w:pPr>
        <w:jc w:val="both"/>
        <w:rPr>
          <w:rFonts w:ascii="Arial Narrow" w:hAnsi="Arial Narrow"/>
          <w:color w:val="FF0000"/>
          <w:sz w:val="24"/>
          <w:szCs w:val="24"/>
        </w:rPr>
      </w:pPr>
      <w:r w:rsidRPr="00A23779">
        <w:rPr>
          <w:rFonts w:ascii="Arial Narrow" w:hAnsi="Arial Narrow"/>
          <w:sz w:val="24"/>
          <w:szCs w:val="24"/>
        </w:rPr>
        <w:t>Il convient de se référer à l’algorithme relatif au traitement des ulcérations génitales lorsqu’on constate la présence concomitante  d’un bubon inguinal et d’une ulcération génitale</w:t>
      </w:r>
      <w:r w:rsidRPr="00A23779">
        <w:rPr>
          <w:rFonts w:ascii="Arial Narrow" w:hAnsi="Arial Narrow"/>
          <w:color w:val="FF0000"/>
          <w:sz w:val="24"/>
          <w:szCs w:val="24"/>
        </w:rPr>
        <w:t>.</w:t>
      </w:r>
      <w:r w:rsidR="00A23779">
        <w:rPr>
          <w:rFonts w:ascii="Arial Narrow" w:hAnsi="Arial Narrow"/>
          <w:color w:val="FF0000"/>
          <w:sz w:val="24"/>
          <w:szCs w:val="24"/>
        </w:rPr>
        <w:t xml:space="preserve"> (Semble peu pratique au niveau operationnel )</w:t>
      </w:r>
    </w:p>
    <w:p w:rsidR="006F6A8A" w:rsidRPr="009854CC" w:rsidRDefault="006F6A8A" w:rsidP="006F6A8A">
      <w:pPr>
        <w:jc w:val="both"/>
        <w:rPr>
          <w:rFonts w:ascii="Arial Narrow" w:hAnsi="Arial Narrow"/>
          <w:sz w:val="24"/>
          <w:szCs w:val="24"/>
        </w:rPr>
      </w:pPr>
      <w:r>
        <w:rPr>
          <w:rFonts w:ascii="Arial Narrow" w:hAnsi="Arial Narrow"/>
          <w:bCs/>
          <w:sz w:val="24"/>
          <w:szCs w:val="24"/>
        </w:rPr>
        <w:br w:type="page"/>
      </w:r>
      <w:r w:rsidRPr="009854CC">
        <w:rPr>
          <w:rFonts w:ascii="Arial Narrow" w:hAnsi="Arial Narrow"/>
          <w:bCs/>
          <w:sz w:val="24"/>
          <w:szCs w:val="24"/>
        </w:rPr>
        <w:t>ALGORITHME 5 : CAT devant une tuméfaction inguinale</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oundrect id="Rounded Rectangle 323" o:spid="_x0000_s1132" style="position:absolute;left:0;text-align:left;margin-left:-29.25pt;margin-top:4.45pt;width:161.25pt;height:35.3pt;z-index:25176985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" fillcolor="#bfb1d0" strokecolor="#795d9b">
            <v:fill color2="#ece7f1" rotate="t" angle="180" colors="0 #c9b5e8;22938f #d9cbee;1 #f0eaf9" focus="100%" type="gradient"/>
            <v:shadow on="t" color="black" opacity="24903f" origin=",.5" offset="0,.55556mm"/>
            <v:textbox style="mso-next-textbox:#Rounded Rectangle 323">
              <w:txbxContent>
                <w:p w:rsidR="00573568" w:rsidRPr="00DC0D79" w:rsidRDefault="00573568" w:rsidP="006F6A8A">
                  <w:pPr>
                    <w:shd w:val="clear" w:color="auto" w:fill="FFFFFF"/>
                    <w:jc w:val="center"/>
                    <w:rPr>
                      <w:rFonts w:ascii="Arial Narrow" w:hAnsi="Arial Narrow"/>
                      <w:sz w:val="19"/>
                      <w:szCs w:val="19"/>
                    </w:rPr>
                  </w:pPr>
                  <w:r w:rsidRPr="00DC0D79">
                    <w:rPr>
                      <w:rFonts w:ascii="Arial Narrow" w:hAnsi="Arial Narrow"/>
                      <w:sz w:val="19"/>
                      <w:szCs w:val="19"/>
                    </w:rPr>
                    <w:t>Le patient se plaint de tuméfaction inguinale</w:t>
                  </w:r>
                </w:p>
              </w:txbxContent>
            </v:textbox>
          </v:roundrect>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321" o:spid="_x0000_s1133" type="#_x0000_t32" style="position:absolute;left:0;text-align:left;margin-left:51.3pt;margin-top:12.9pt;width:0;height:13.2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236" o:spid="_x0000_s1147" type="#_x0000_t202" style="position:absolute;left:0;text-align:left;margin-left:-25.5pt;margin-top:2.65pt;width:153.75pt;height:26.25pt;z-index:251785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" strokecolor="#4f81bd" strokeweight="2pt">
            <v:textbox style="mso-next-textbox:#Text Box 236">
              <w:txbxContent>
                <w:p w:rsidR="00573568" w:rsidRPr="00DC0D79" w:rsidRDefault="00573568" w:rsidP="006F6A8A">
                  <w:pPr>
                    <w:jc w:val="center"/>
                    <w:rPr>
                      <w:rFonts w:ascii="Arial Narrow" w:hAnsi="Arial Narrow"/>
                      <w:sz w:val="19"/>
                      <w:szCs w:val="19"/>
                    </w:rPr>
                  </w:pPr>
                  <w:r>
                    <w:rPr>
                      <w:rFonts w:ascii="Arial Narrow" w:hAnsi="Arial Narrow"/>
                      <w:sz w:val="19"/>
                      <w:szCs w:val="19"/>
                    </w:rPr>
                    <w:t>Faire</w:t>
                  </w:r>
                  <w:r w:rsidRPr="00DC0D79">
                    <w:rPr>
                      <w:rFonts w:ascii="Arial Narrow" w:hAnsi="Arial Narrow"/>
                      <w:sz w:val="19"/>
                      <w:szCs w:val="19"/>
                    </w:rPr>
                    <w:t xml:space="preserve"> l’anamnèse et Examiner</w:t>
                  </w:r>
                </w:p>
                <w:p w:rsidR="00573568" w:rsidRDefault="00573568" w:rsidP="006F6A8A"/>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319" o:spid="_x0000_s1134" type="#_x0000_t32" style="position:absolute;left:0;text-align:left;margin-left:21.75pt;margin-top:8.95pt;width:0;height:17.2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681" o:spid="_x0000_s1150" type="#_x0000_t202" style="position:absolute;left:0;text-align:left;margin-left:243pt;margin-top:10.7pt;width:34.5pt;height:22.6pt;z-index:25178828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" stroked="f" strokeweight=".5pt">
            <v:textbox style="mso-next-textbox:#Text Box 681">
              <w:txbxContent>
                <w:p w:rsidR="00573568" w:rsidRDefault="00573568" w:rsidP="006F6A8A">
                  <w:r>
                    <w:t>Non</w:t>
                  </w:r>
                </w:p>
              </w:txbxContent>
            </v:textbox>
          </v:shape>
        </w:pict>
      </w:r>
      <w:r w:rsidRPr="0091020E">
        <w:rPr>
          <w:rFonts w:ascii="Arial Narrow" w:hAnsi="Arial Narrow"/>
          <w:noProof/>
          <w:sz w:val="24"/>
          <w:szCs w:val="24"/>
          <w:lang w:val="en-US"/>
        </w:rPr>
        <w:pict>
          <v:rect id="Rounded Rectangle 320" o:spid="_x0000_s1138" style="position:absolute;left:0;text-align:left;margin-left:277.5pt;margin-top:6.4pt;width:152.25pt;height:81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" strokecolor="#95b3d7" strokeweight="1pt">
            <v:fill color2="#b8cce4" focus="100%" type="gradient"/>
            <v:shadow on="t" color="#243f60" opacity=".5" offset="1pt"/>
            <v:textbox style="mso-next-textbox:#Rounded Rectangle 320">
              <w:txbxContent>
                <w:p w:rsidR="00573568" w:rsidRPr="00494339" w:rsidRDefault="00573568" w:rsidP="006F6A8A">
                  <w:pPr>
                    <w:pStyle w:val="Paragraphedeliste"/>
                    <w:numPr>
                      <w:ilvl w:val="0"/>
                      <w:numId w:val="14"/>
                    </w:numPr>
                    <w:shd w:val="clear" w:color="auto" w:fill="FFFFFF"/>
                    <w:spacing w:after="0" w:line="240" w:lineRule="auto"/>
                    <w:jc w:val="both"/>
                    <w:rPr>
                      <w:rFonts w:ascii="Arial Narrow" w:hAnsi="Arial Narrow"/>
                      <w:sz w:val="19"/>
                      <w:szCs w:val="19"/>
                    </w:rPr>
                  </w:pPr>
                  <w:r w:rsidRPr="00DC0D79">
                    <w:rPr>
                      <w:rFonts w:ascii="Arial Narrow" w:hAnsi="Arial Narrow"/>
                      <w:sz w:val="19"/>
                      <w:szCs w:val="19"/>
                    </w:rPr>
                    <w:t>Eduquer et conseiller.</w:t>
                  </w:r>
                </w:p>
                <w:p w:rsidR="00573568" w:rsidRPr="00DC0D79" w:rsidRDefault="00573568" w:rsidP="006F6A8A">
                  <w:pPr>
                    <w:pStyle w:val="Paragraphedeliste"/>
                    <w:numPr>
                      <w:ilvl w:val="0"/>
                      <w:numId w:val="14"/>
                    </w:numPr>
                    <w:shd w:val="clear" w:color="auto" w:fill="FFFFFF"/>
                    <w:spacing w:after="0" w:line="240" w:lineRule="auto"/>
                    <w:rPr>
                      <w:rFonts w:ascii="Arial Narrow" w:hAnsi="Arial Narrow"/>
                      <w:sz w:val="19"/>
                      <w:szCs w:val="19"/>
                    </w:rPr>
                  </w:pPr>
                  <w:r w:rsidRPr="00DC0D79">
                    <w:rPr>
                      <w:rFonts w:ascii="Arial Narrow" w:hAnsi="Arial Narrow"/>
                      <w:sz w:val="19"/>
                      <w:szCs w:val="19"/>
                    </w:rPr>
                    <w:t>Promouvoir et fournir des préservatifs.</w:t>
                  </w:r>
                </w:p>
                <w:p w:rsidR="00573568" w:rsidRPr="00DC0D79" w:rsidRDefault="00573568" w:rsidP="006F6A8A">
                  <w:pPr>
                    <w:pStyle w:val="Paragraphedeliste"/>
                    <w:numPr>
                      <w:ilvl w:val="0"/>
                      <w:numId w:val="14"/>
                    </w:numPr>
                    <w:shd w:val="clear" w:color="auto" w:fill="FFFFFF"/>
                    <w:spacing w:after="0" w:line="240" w:lineRule="auto"/>
                    <w:rPr>
                      <w:rFonts w:ascii="Arial Narrow" w:hAnsi="Arial Narrow"/>
                      <w:sz w:val="19"/>
                      <w:szCs w:val="19"/>
                    </w:rPr>
                  </w:pPr>
                  <w:r w:rsidRPr="00DC0D79">
                    <w:rPr>
                      <w:rFonts w:ascii="Arial Narrow" w:hAnsi="Arial Narrow"/>
                      <w:sz w:val="19"/>
                      <w:szCs w:val="19"/>
                    </w:rPr>
                    <w:t xml:space="preserve"> Offrir conseils et dépistage du VIH</w:t>
                  </w:r>
                </w:p>
                <w:p w:rsidR="00573568" w:rsidRPr="00702485" w:rsidRDefault="00573568" w:rsidP="006F6A8A">
                  <w:pPr>
                    <w:pStyle w:val="Paragraphedeliste"/>
                    <w:shd w:val="clear" w:color="auto" w:fill="FFFFFF"/>
                    <w:ind w:left="284"/>
                    <w:rPr>
                      <w:rFonts w:ascii="Arial Narrow" w:hAnsi="Arial Narrow"/>
                      <w:sz w:val="18"/>
                      <w:szCs w:val="18"/>
                    </w:rPr>
                  </w:pPr>
                </w:p>
                <w:p w:rsidR="00573568" w:rsidRDefault="00573568" w:rsidP="006F6A8A">
                  <w:pPr>
                    <w:shd w:val="clear" w:color="auto" w:fill="FFFFFF"/>
                  </w:pPr>
                </w:p>
              </w:txbxContent>
            </v:textbox>
          </v:rect>
        </w:pict>
      </w:r>
      <w:r w:rsidRPr="0091020E">
        <w:rPr>
          <w:rFonts w:ascii="Arial Narrow" w:hAnsi="Arial Narrow"/>
          <w:noProof/>
          <w:sz w:val="24"/>
          <w:szCs w:val="24"/>
          <w:lang w:val="en-US"/>
        </w:rPr>
        <w:pict>
          <v:shape id="Hexagon 27673" o:spid="_x0000_s1141" type="#_x0000_t9" style="position:absolute;left:0;text-align:left;margin-left:128.25pt;margin-top:7.7pt;width:113.1pt;height:51.1pt;z-index:251779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" adj="2440" fillcolor="#dfa7a6" strokecolor="#bc4542">
            <v:fill color2="#f5e4e4" rotate="t" angle="180" colors="0 #ffa2a1;22938f #ffbebd;1 #ffe5e5" focus="100%" type="gradient"/>
            <v:shadow on="t" color="black" opacity="24903f" origin=",.5" offset="0,.55556mm"/>
            <v:textbox style="mso-next-textbox:#Hexagon 27673">
              <w:txbxContent>
                <w:p w:rsidR="00573568" w:rsidRPr="00D255DD" w:rsidRDefault="00573568" w:rsidP="006F6A8A">
                  <w:pPr>
                    <w:shd w:val="clear" w:color="auto" w:fill="FFFFFF"/>
                    <w:jc w:val="center"/>
                    <w:rPr>
                      <w:rFonts w:ascii="Arial Narrow" w:hAnsi="Arial Narrow"/>
                      <w:sz w:val="18"/>
                      <w:szCs w:val="18"/>
                    </w:rPr>
                  </w:pPr>
                  <w:r w:rsidRPr="00C03F11">
                    <w:rPr>
                      <w:rFonts w:ascii="Arial Narrow" w:hAnsi="Arial Narrow"/>
                      <w:sz w:val="18"/>
                      <w:szCs w:val="18"/>
                    </w:rPr>
                    <w:t xml:space="preserve">Autres </w:t>
                  </w:r>
                  <w:r>
                    <w:rPr>
                      <w:rFonts w:ascii="Arial Narrow" w:hAnsi="Arial Narrow"/>
                      <w:sz w:val="18"/>
                      <w:szCs w:val="18"/>
                    </w:rPr>
                    <w:t xml:space="preserve">Signe de </w:t>
                  </w:r>
                  <w:r w:rsidRPr="00C03F11">
                    <w:rPr>
                      <w:rFonts w:ascii="Arial Narrow" w:hAnsi="Arial Narrow"/>
                      <w:sz w:val="18"/>
                      <w:szCs w:val="18"/>
                    </w:rPr>
                    <w:t>maladies génitales ?</w:t>
                  </w:r>
                  <w:r w:rsidRPr="00D255DD">
                    <w:rPr>
                      <w:rFonts w:ascii="Arial Narrow" w:hAnsi="Arial Narrow"/>
                      <w:sz w:val="18"/>
                      <w:szCs w:val="18"/>
                    </w:rPr>
                    <w:t xml:space="preserve"> </w:t>
                  </w:r>
                </w:p>
              </w:txbxContent>
            </v:textbox>
          </v:shape>
        </w:pict>
      </w:r>
      <w:r w:rsidRPr="0091020E">
        <w:rPr>
          <w:rFonts w:ascii="Arial Narrow" w:hAnsi="Arial Narrow"/>
          <w:noProof/>
          <w:sz w:val="24"/>
          <w:szCs w:val="24"/>
          <w:lang w:val="en-US"/>
        </w:rPr>
        <w:pict>
          <v:shape id="Hexagon 27672" o:spid="_x0000_s1140" type="#_x0000_t9" style="position:absolute;left:0;text-align:left;margin-left:-42.75pt;margin-top:3.2pt;width:123.75pt;height:60.75pt;z-index:25177804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" adj="2651" fillcolor="#dfa7a6" strokecolor="#bc4542">
            <v:fill color2="#f5e4e4" rotate="t" angle="180" colors="0 #ffa2a1;22938f #ffbebd;1 #ffe5e5" focus="100%" type="gradient"/>
            <v:shadow on="t" color="black" opacity="24903f" origin=",.5" offset="0,.55556mm"/>
            <v:textbox style="mso-next-textbox:#Hexagon 27672">
              <w:txbxContent>
                <w:p w:rsidR="00573568" w:rsidRPr="00FB4186" w:rsidRDefault="00573568" w:rsidP="006F6A8A">
                  <w:pPr>
                    <w:shd w:val="clear" w:color="auto" w:fill="FFFFFF"/>
                    <w:jc w:val="center"/>
                    <w:rPr>
                      <w:rFonts w:ascii="Arial Narrow" w:hAnsi="Arial Narrow"/>
                      <w:sz w:val="19"/>
                      <w:szCs w:val="19"/>
                    </w:rPr>
                  </w:pPr>
                  <w:r w:rsidRPr="00FB4186">
                    <w:rPr>
                      <w:rFonts w:ascii="Arial Narrow" w:hAnsi="Arial Narrow"/>
                      <w:sz w:val="19"/>
                      <w:szCs w:val="19"/>
                    </w:rPr>
                    <w:t>Présence d’un bubon inguinal/fémoral ?</w:t>
                  </w:r>
                </w:p>
              </w:txbxContent>
            </v:textbox>
          </v:shape>
        </w:pict>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74" o:spid="_x0000_s1142" type="#_x0000_t32" style="position:absolute;left:0;text-align:left;margin-left:241.35pt;margin-top:11pt;width:34.4pt;height:0;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" strokeweight="2pt">
            <v:stroke endarrow="block"/>
            <v:shadow on="t" color="black" opacity="24903f" origin=",.5" offset="0,.55556mm"/>
          </v:shape>
        </w:pict>
      </w:r>
      <w:r w:rsidRPr="0091020E">
        <w:rPr>
          <w:rFonts w:ascii="Arial Narrow" w:hAnsi="Arial Narrow"/>
          <w:noProof/>
          <w:sz w:val="24"/>
          <w:szCs w:val="24"/>
          <w:lang w:val="en-US"/>
        </w:rPr>
        <w:pict>
          <v:shape id="Straight Arrow Connector 317" o:spid="_x0000_s1135" type="#_x0000_t32" style="position:absolute;left:0;text-align:left;margin-left:80.25pt;margin-top:16.35pt;width:48pt;height:0;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" strokeweight="2pt">
            <v:stroke endarrow="block"/>
            <v:shadow on="t" color="black" opacity="24903f" origin=",.5" offset="0,.55556mm"/>
          </v:shape>
        </w:pict>
      </w:r>
      <w:r w:rsidRPr="0091020E">
        <w:rPr>
          <w:rFonts w:ascii="Arial Narrow" w:hAnsi="Arial Narrow"/>
          <w:noProof/>
          <w:sz w:val="24"/>
          <w:szCs w:val="24"/>
          <w:lang w:val="en-US"/>
        </w:rPr>
        <w:pict>
          <v:shape id="Text Box 680" o:spid="_x0000_s1130" type="#_x0000_t202" style="position:absolute;left:0;text-align:left;margin-left:90.65pt;margin-top:-.1pt;width:37.6pt;height:20.25pt;z-index:251767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" stroked="f" strokeweight=".5pt">
            <v:textbox style="mso-next-textbox:#Text Box 680">
              <w:txbxContent>
                <w:p w:rsidR="00573568" w:rsidRDefault="00573568" w:rsidP="006F6A8A">
                  <w:r>
                    <w:t xml:space="preserve">Nonn </w:t>
                  </w:r>
                </w:p>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316" o:spid="_x0000_s1137" type="#_x0000_t32" style="position:absolute;left:0;text-align:left;margin-left:-21.05pt;margin-top:67.05pt;width:92.1pt;height:0;rotation:90;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" adj="-21717,-1,-21717" strokeweight="2pt">
            <v:stroke endarrow="block"/>
            <v:shadow on="t" color="black" opacity="24903f" origin=",.5" offset="0,.55556mm"/>
          </v:shape>
        </w:pict>
      </w:r>
      <w:r w:rsidRPr="0091020E">
        <w:rPr>
          <w:rFonts w:ascii="Arial Narrow" w:hAnsi="Arial Narrow"/>
          <w:noProof/>
          <w:sz w:val="24"/>
          <w:szCs w:val="24"/>
          <w:lang w:val="en-US"/>
        </w:rPr>
        <w:pict>
          <v:rect id="Rounded Rectangle 27675" o:spid="_x0000_s1143" style="position:absolute;left:0;text-align:left;margin-left:132pt;margin-top:35.1pt;width:145.5pt;height:36.1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" fillcolor="#fbcaa2" strokecolor="#f68c36">
            <v:fill color2="#fdefe3" rotate="t" angle="180" colors="0 #ffbe86;22938f #ffd0aa;1 #ffebdb" focus="100%" type="gradient"/>
            <v:shadow on="t" color="black" opacity="24903f" origin=",.5" offset="0,.55556mm"/>
            <v:textbox style="mso-next-textbox:#Rounded Rectangle 27675">
              <w:txbxContent>
                <w:p w:rsidR="00573568" w:rsidRPr="00702485" w:rsidRDefault="00573568" w:rsidP="006F6A8A">
                  <w:pPr>
                    <w:pStyle w:val="Paragraphedeliste"/>
                    <w:shd w:val="clear" w:color="auto" w:fill="FFFFFF"/>
                    <w:ind w:left="360"/>
                    <w:rPr>
                      <w:rFonts w:ascii="Arial Narrow" w:hAnsi="Arial Narrow"/>
                      <w:sz w:val="18"/>
                      <w:szCs w:val="18"/>
                    </w:rPr>
                  </w:pPr>
                  <w:r w:rsidRPr="00DC0D79">
                    <w:rPr>
                      <w:rFonts w:ascii="Arial Narrow" w:hAnsi="Arial Narrow"/>
                      <w:sz w:val="19"/>
                      <w:szCs w:val="19"/>
                    </w:rPr>
                    <w:t>Utiliser l’algorithme</w:t>
                  </w:r>
                  <w:r>
                    <w:rPr>
                      <w:rFonts w:ascii="Arial Narrow" w:hAnsi="Arial Narrow"/>
                      <w:sz w:val="18"/>
                      <w:szCs w:val="18"/>
                    </w:rPr>
                    <w:t xml:space="preserve"> approprié </w:t>
                  </w:r>
                </w:p>
              </w:txbxContent>
            </v:textbox>
          </v:rect>
        </w:pict>
      </w:r>
      <w:r w:rsidRPr="0091020E">
        <w:rPr>
          <w:rFonts w:ascii="Arial Narrow" w:hAnsi="Arial Narrow"/>
          <w:noProof/>
          <w:sz w:val="24"/>
          <w:szCs w:val="24"/>
          <w:lang w:val="en-US"/>
        </w:rPr>
        <w:pict>
          <v:shape id="Straight Arrow Connector 27676" o:spid="_x0000_s1144" type="#_x0000_t32" style="position:absolute;left:0;text-align:left;margin-left:186pt;margin-top:11.65pt;width:0;height:20.25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" strokeweight="2pt">
            <v:stroke endarrow="block"/>
            <v:shadow on="t" color="black" opacity="24903f" origin=",.5" offset="0,.55556mm"/>
          </v:shape>
        </w:pic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w: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Oui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679" o:spid="_x0000_s1149" type="#_x0000_t202" style="position:absolute;left:0;text-align:left;margin-left:-8.25pt;margin-top:10.45pt;width:30pt;height:26.9pt;z-index:251787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" stroked="f" strokeweight=".5pt">
            <v:textbox style="mso-next-textbox:#Text Box 679">
              <w:txbxContent>
                <w:p w:rsidR="00573568" w:rsidRDefault="00573568" w:rsidP="006F6A8A">
                  <w:r>
                    <w:t>Oui</w:t>
                  </w:r>
                </w:p>
              </w:txbxContent>
            </v:textbox>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684" o:spid="_x0000_s1131" type="#_x0000_t202" style="position:absolute;left:0;text-align:left;margin-left:148.5pt;margin-top:3.85pt;width:30pt;height:18.75pt;z-index:251768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" fillcolor="window" stroked="f" strokeweight=".5pt">
            <v:textbox style="mso-next-textbox:#Text Box 684">
              <w:txbxContent>
                <w:p w:rsidR="00573568" w:rsidRDefault="00573568" w:rsidP="006F6A8A">
                  <w:r>
                    <w:t>Oui</w:t>
                  </w:r>
                </w:p>
              </w:txbxContent>
            </v:textbox>
          </v:shape>
        </w:pict>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315" o:spid="_x0000_s1136" style="position:absolute;left:0;text-align:left;margin-left:128.25pt;margin-top:10.1pt;width:311.25pt;height:128.55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" fillcolor="#fbcaa2" strokecolor="#f68c36">
            <v:fill color2="#fdefe3" rotate="t" angle="180" colors="0 #ffbe86;22938f #ffd0aa;1 #ffebdb" focus="100%" type="gradient"/>
            <v:shadow on="t" color="black" opacity="24903f" origin=",.5" offset="0,.55556mm"/>
            <v:textbox style="mso-next-textbox:#Rounded Rectangle 315">
              <w:txbxContent>
                <w:p w:rsidR="00573568" w:rsidRPr="00FD1272" w:rsidRDefault="00573568" w:rsidP="006F6A8A">
                  <w:pPr>
                    <w:pStyle w:val="Paragraphedeliste"/>
                    <w:numPr>
                      <w:ilvl w:val="0"/>
                      <w:numId w:val="6"/>
                    </w:numPr>
                    <w:shd w:val="clear" w:color="auto" w:fill="FFFFFF"/>
                    <w:spacing w:after="0" w:line="240" w:lineRule="auto"/>
                    <w:ind w:left="284" w:right="-389"/>
                    <w:rPr>
                      <w:rFonts w:ascii="Arial Narrow" w:hAnsi="Arial Narrow"/>
                      <w:b/>
                      <w:i/>
                      <w:sz w:val="20"/>
                      <w:szCs w:val="20"/>
                    </w:rPr>
                  </w:pPr>
                  <w:r w:rsidRPr="00FD1272">
                    <w:rPr>
                      <w:rFonts w:ascii="Arial Narrow" w:hAnsi="Arial Narrow"/>
                      <w:b/>
                      <w:i/>
                      <w:sz w:val="20"/>
                      <w:szCs w:val="20"/>
                    </w:rPr>
                    <w:t xml:space="preserve">Traiter un lymphogranulomatose vénérienne (LGV) et chancre mou </w:t>
                  </w:r>
                </w:p>
                <w:p w:rsidR="00573568" w:rsidRPr="00FB4186" w:rsidRDefault="00573568" w:rsidP="006F6A8A">
                  <w:pPr>
                    <w:pStyle w:val="Paragraphedeliste"/>
                    <w:numPr>
                      <w:ilvl w:val="0"/>
                      <w:numId w:val="15"/>
                    </w:numPr>
                    <w:shd w:val="clear" w:color="auto" w:fill="FFFFFF"/>
                    <w:spacing w:after="0" w:line="240" w:lineRule="auto"/>
                    <w:ind w:right="-389"/>
                    <w:rPr>
                      <w:rFonts w:ascii="Arial Narrow" w:hAnsi="Arial Narrow"/>
                      <w:sz w:val="19"/>
                      <w:szCs w:val="19"/>
                    </w:rPr>
                  </w:pPr>
                  <w:r w:rsidRPr="00FB4186">
                    <w:rPr>
                      <w:rFonts w:ascii="Arial Narrow" w:hAnsi="Arial Narrow"/>
                      <w:sz w:val="19"/>
                      <w:szCs w:val="19"/>
                    </w:rPr>
                    <w:t>Expliquer comment bien suivre le traitement</w:t>
                  </w:r>
                </w:p>
                <w:p w:rsidR="00573568" w:rsidRPr="00FB4186" w:rsidRDefault="00573568" w:rsidP="006F6A8A">
                  <w:pPr>
                    <w:pStyle w:val="Paragraphedeliste"/>
                    <w:numPr>
                      <w:ilvl w:val="0"/>
                      <w:numId w:val="15"/>
                    </w:numPr>
                    <w:shd w:val="clear" w:color="auto" w:fill="FFFFFF"/>
                    <w:spacing w:after="0" w:line="240" w:lineRule="auto"/>
                    <w:ind w:right="-389"/>
                    <w:rPr>
                      <w:rFonts w:ascii="Arial Narrow" w:hAnsi="Arial Narrow"/>
                      <w:sz w:val="19"/>
                      <w:szCs w:val="19"/>
                    </w:rPr>
                  </w:pPr>
                  <w:r w:rsidRPr="00FB4186">
                    <w:rPr>
                      <w:rFonts w:ascii="Arial Narrow" w:hAnsi="Arial Narrow"/>
                      <w:sz w:val="19"/>
                      <w:szCs w:val="19"/>
                    </w:rPr>
                    <w:t xml:space="preserve">Conseiller sur la réduction des risques </w:t>
                  </w:r>
                </w:p>
                <w:p w:rsidR="00573568" w:rsidRPr="00FB4186" w:rsidRDefault="00573568" w:rsidP="006F6A8A">
                  <w:pPr>
                    <w:pStyle w:val="Paragraphedeliste"/>
                    <w:numPr>
                      <w:ilvl w:val="0"/>
                      <w:numId w:val="15"/>
                    </w:numPr>
                    <w:shd w:val="clear" w:color="auto" w:fill="FFFFFF"/>
                    <w:spacing w:after="0" w:line="240" w:lineRule="auto"/>
                    <w:ind w:right="-389"/>
                    <w:rPr>
                      <w:rFonts w:ascii="Arial Narrow" w:hAnsi="Arial Narrow"/>
                      <w:sz w:val="19"/>
                      <w:szCs w:val="19"/>
                    </w:rPr>
                  </w:pPr>
                  <w:r w:rsidRPr="00FB4186">
                    <w:rPr>
                      <w:rFonts w:ascii="Arial Narrow" w:hAnsi="Arial Narrow"/>
                      <w:sz w:val="19"/>
                      <w:szCs w:val="19"/>
                    </w:rPr>
                    <w:t>Promouvoir et fournir le préservatif</w:t>
                  </w:r>
                </w:p>
                <w:p w:rsidR="00573568" w:rsidRPr="00FB4186" w:rsidRDefault="00573568" w:rsidP="006F6A8A">
                  <w:pPr>
                    <w:pStyle w:val="Paragraphedeliste"/>
                    <w:numPr>
                      <w:ilvl w:val="0"/>
                      <w:numId w:val="15"/>
                    </w:numPr>
                    <w:shd w:val="clear" w:color="auto" w:fill="FFFFFF"/>
                    <w:spacing w:after="0" w:line="240" w:lineRule="auto"/>
                    <w:ind w:right="-389"/>
                    <w:rPr>
                      <w:rFonts w:ascii="Arial Narrow" w:hAnsi="Arial Narrow"/>
                      <w:sz w:val="19"/>
                      <w:szCs w:val="19"/>
                    </w:rPr>
                  </w:pPr>
                  <w:r w:rsidRPr="00FB4186">
                    <w:rPr>
                      <w:rFonts w:ascii="Arial Narrow" w:hAnsi="Arial Narrow"/>
                      <w:sz w:val="19"/>
                      <w:szCs w:val="19"/>
                    </w:rPr>
                    <w:t>Prendre en charge et traiter le (s) partenaire(s)</w:t>
                  </w:r>
                </w:p>
                <w:p w:rsidR="00573568" w:rsidRPr="00FB4186" w:rsidRDefault="00573568" w:rsidP="006F6A8A">
                  <w:pPr>
                    <w:pStyle w:val="Paragraphedeliste"/>
                    <w:numPr>
                      <w:ilvl w:val="0"/>
                      <w:numId w:val="15"/>
                    </w:numPr>
                    <w:shd w:val="clear" w:color="auto" w:fill="FFFFFF"/>
                    <w:spacing w:after="0" w:line="240" w:lineRule="auto"/>
                    <w:ind w:right="-389"/>
                    <w:rPr>
                      <w:rFonts w:ascii="Arial Narrow" w:hAnsi="Arial Narrow"/>
                      <w:b/>
                      <w:i/>
                    </w:rPr>
                  </w:pPr>
                  <w:r w:rsidRPr="00FB4186">
                    <w:rPr>
                      <w:rFonts w:ascii="Arial Narrow" w:hAnsi="Arial Narrow"/>
                      <w:b/>
                      <w:i/>
                    </w:rPr>
                    <w:t>Offrir conseils et dépistage du VIH</w:t>
                  </w:r>
                </w:p>
                <w:p w:rsidR="00573568" w:rsidRPr="00FB4186" w:rsidRDefault="00573568" w:rsidP="006F6A8A">
                  <w:pPr>
                    <w:pStyle w:val="Paragraphedeliste"/>
                    <w:numPr>
                      <w:ilvl w:val="0"/>
                      <w:numId w:val="15"/>
                    </w:numPr>
                    <w:shd w:val="clear" w:color="auto" w:fill="FFFFFF"/>
                    <w:spacing w:after="0" w:line="240" w:lineRule="auto"/>
                    <w:rPr>
                      <w:rFonts w:ascii="Arial Narrow" w:hAnsi="Arial Narrow"/>
                      <w:sz w:val="19"/>
                      <w:szCs w:val="19"/>
                    </w:rPr>
                  </w:pPr>
                  <w:r w:rsidRPr="00FB4186">
                    <w:rPr>
                      <w:rFonts w:ascii="Arial Narrow" w:hAnsi="Arial Narrow"/>
                      <w:sz w:val="19"/>
                      <w:szCs w:val="19"/>
                    </w:rPr>
                    <w:t>Conseiller de revenir dans 7 jours et de continuer le traitement si l’état s’améliore ou transférer s’il s’aggrave</w:t>
                  </w:r>
                </w:p>
              </w:txbxContent>
            </v:textbox>
          </v:rect>
        </w:pict>
      </w:r>
      <w:r w:rsidRPr="0091020E">
        <w:rPr>
          <w:rFonts w:ascii="Arial Narrow" w:hAnsi="Arial Narrow"/>
          <w:noProof/>
          <w:sz w:val="24"/>
          <w:szCs w:val="24"/>
          <w:lang w:val="en-US"/>
        </w:rPr>
        <w:pict>
          <v:shape id="Hexagon 380" o:spid="_x0000_s1146" type="#_x0000_t9" style="position:absolute;left:0;text-align:left;margin-left:-42.75pt;margin-top:19.65pt;width:114.9pt;height:74.3pt;z-index:2517841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" adj="1960" fillcolor="#dfa7a6" strokecolor="#bc4542">
            <v:fill color2="#f5e4e4" rotate="t" angle="180" colors="0 #ffa2a1;22938f #ffbebd;1 #ffe5e5" focus="100%" type="gradient"/>
            <v:shadow on="t" color="black" opacity="24903f" origin=",.5" offset="0,.55556mm"/>
            <v:textbox style="mso-next-textbox:#Hexagon 380">
              <w:txbxContent>
                <w:p w:rsidR="00573568" w:rsidRPr="00DC0D79" w:rsidRDefault="00573568" w:rsidP="006F6A8A">
                  <w:pPr>
                    <w:shd w:val="clear" w:color="auto" w:fill="FFFFFF"/>
                    <w:jc w:val="center"/>
                    <w:rPr>
                      <w:rFonts w:ascii="Arial Narrow" w:hAnsi="Arial Narrow"/>
                      <w:sz w:val="19"/>
                      <w:szCs w:val="19"/>
                    </w:rPr>
                  </w:pPr>
                  <w:r w:rsidRPr="00DC0D79">
                    <w:rPr>
                      <w:rFonts w:ascii="Arial Narrow" w:hAnsi="Arial Narrow"/>
                      <w:sz w:val="19"/>
                      <w:szCs w:val="19"/>
                    </w:rPr>
                    <w:t>Présence d’ulcération ?</w:t>
                  </w:r>
                </w:p>
              </w:txbxContent>
            </v:textbox>
          </v:shape>
        </w:pict>
      </w:r>
      <w:r w:rsidR="006F6A8A" w:rsidRPr="009854CC">
        <w:rPr>
          <w:rFonts w:ascii="Arial Narrow" w:hAnsi="Arial Narrow"/>
          <w:sz w:val="24"/>
          <w:szCs w:val="24"/>
        </w:rPr>
        <w:tab/>
      </w:r>
      <w:r w:rsidR="006F6A8A" w:rsidRPr="009854CC">
        <w:rPr>
          <w:rFonts w:ascii="Arial Narrow" w:hAnsi="Arial Narrow"/>
          <w:sz w:val="24"/>
          <w:szCs w:val="24"/>
        </w:rPr>
        <w:tab/>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682" o:spid="_x0000_s1151" type="#_x0000_t202" style="position:absolute;left:0;text-align:left;margin-left:76.45pt;margin-top:.65pt;width:38.25pt;height:19.75pt;z-index:251789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" stroked="f" strokeweight=".5pt">
            <v:textbox style="mso-next-textbox:#Text Box 682">
              <w:txbxContent>
                <w:p w:rsidR="00573568" w:rsidRDefault="00573568" w:rsidP="006F6A8A">
                  <w:r>
                    <w:t xml:space="preserve">Non </w:t>
                  </w:r>
                </w:p>
              </w:txbxContent>
            </v:textbox>
          </v:shape>
        </w:pict>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313" o:spid="_x0000_s1139" type="#_x0000_t32" style="position:absolute;left:0;text-align:left;margin-left:76.45pt;margin-top:6pt;width:53.25pt;height:0;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" strokeweight="2pt">
            <v:stroke endarrow="block"/>
            <v:shadow on="t" color="black" opacity="24903f" origin=",.5" offset="0,.55556mm"/>
          </v:shape>
        </w:pict>
      </w:r>
      <w:r w:rsidR="006F6A8A" w:rsidRPr="009854CC">
        <w:rPr>
          <w:rFonts w:ascii="Arial Narrow" w:hAnsi="Arial Narrow"/>
          <w:sz w:val="24"/>
          <w:szCs w:val="24"/>
        </w:rPr>
        <w:tab/>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Straight Arrow Connector 27678" o:spid="_x0000_s1145" type="#_x0000_t32" style="position:absolute;left:0;text-align:left;margin-left:16.6pt;margin-top:24.4pt;width:0;height:40.6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" strokeweight="2pt">
            <v:stroke endarrow="block"/>
            <v:shadow on="t" color="black" opacity="24903f" origin=",.5" offset="0,.55556mm"/>
          </v:shape>
        </w:pic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shape id="Text Box 683" o:spid="_x0000_s1152" type="#_x0000_t202" style="position:absolute;left:0;text-align:left;margin-left:-18pt;margin-top:11.85pt;width:31.5pt;height:23.3pt;z-index:251790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" stroked="f" strokeweight=".5pt">
            <v:textbox style="mso-next-textbox:#Text Box 683">
              <w:txbxContent>
                <w:p w:rsidR="00573568" w:rsidRDefault="00573568" w:rsidP="006F6A8A">
                  <w:r>
                    <w:t>Oui</w:t>
                  </w:r>
                </w:p>
              </w:txbxContent>
            </v:textbox>
          </v:shape>
        </w:pict>
      </w:r>
      <w:r w:rsidR="006F6A8A" w:rsidRPr="009854CC">
        <w:rPr>
          <w:rFonts w:ascii="Arial Narrow" w:hAnsi="Arial Narrow"/>
          <w:sz w:val="24"/>
          <w:szCs w:val="24"/>
        </w:rPr>
        <w:tab/>
      </w:r>
      <w:r w:rsidR="006F6A8A" w:rsidRPr="009854CC">
        <w:rPr>
          <w:rFonts w:ascii="Arial Narrow" w:hAnsi="Arial Narrow"/>
          <w:sz w:val="24"/>
          <w:szCs w:val="24"/>
        </w:rPr>
        <w:tab/>
      </w:r>
      <w:r w:rsidR="006F6A8A" w:rsidRPr="009854CC">
        <w:rPr>
          <w:rFonts w:ascii="Arial Narrow" w:hAnsi="Arial Narrow"/>
          <w:sz w:val="24"/>
          <w:szCs w:val="24"/>
        </w:rPr>
        <w:tab/>
        <w:t xml:space="preserve"> </w:t>
      </w:r>
    </w:p>
    <w:p w:rsidR="006F6A8A" w:rsidRPr="009854CC" w:rsidRDefault="0091020E" w:rsidP="006F6A8A">
      <w:pPr>
        <w:jc w:val="both"/>
        <w:rPr>
          <w:rFonts w:ascii="Arial Narrow" w:hAnsi="Arial Narrow"/>
          <w:sz w:val="24"/>
          <w:szCs w:val="24"/>
        </w:rPr>
      </w:pPr>
      <w:r w:rsidRPr="0091020E">
        <w:rPr>
          <w:rFonts w:ascii="Arial Narrow" w:hAnsi="Arial Narrow"/>
          <w:noProof/>
          <w:sz w:val="24"/>
          <w:szCs w:val="24"/>
          <w:lang w:val="en-US"/>
        </w:rPr>
        <w:pict>
          <v:rect id="Rounded Rectangle 678" o:spid="_x0000_s1148" style="position:absolute;left:0;text-align:left;margin-left:-42.75pt;margin-top:11.35pt;width:153pt;height:1in;z-index:25178624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" fillcolor="#fbcaa2" strokecolor="#f68c36">
            <v:fill color2="#fdefe3" rotate="t" angle="180" colors="0 #ffbe86;22938f #ffd0aa;1 #ffebdb" focus="100%" type="gradient"/>
            <v:shadow on="t" color="black" opacity="24903f" origin=",.5" offset="0,.55556mm"/>
            <v:textbox style="mso-next-textbox:#Rounded Rectangle 678">
              <w:txbxContent>
                <w:p w:rsidR="00573568" w:rsidRDefault="00573568" w:rsidP="006F6A8A">
                  <w:pPr>
                    <w:shd w:val="clear" w:color="auto" w:fill="FFFFFF"/>
                    <w:tabs>
                      <w:tab w:val="left" w:pos="567"/>
                    </w:tabs>
                    <w:jc w:val="center"/>
                  </w:pPr>
                  <w:r>
                    <w:t>Utiliser l’algorithme de l’ulcération génitale</w:t>
                  </w:r>
                </w:p>
              </w:txbxContent>
            </v:textbox>
          </v:rect>
        </w:pict>
      </w:r>
      <w:r w:rsidR="006F6A8A"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r w:rsidRPr="009854CC">
        <w:rPr>
          <w:rFonts w:ascii="Arial Narrow" w:hAnsi="Arial Narrow"/>
          <w:sz w:val="24"/>
          <w:szCs w:val="24"/>
        </w:rPr>
        <w:tab/>
      </w: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p>
    <w:p w:rsidR="006F6A8A" w:rsidRPr="009854CC" w:rsidRDefault="006F6A8A" w:rsidP="006F6A8A">
      <w:pPr>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6F6A8A" w:rsidRPr="009854CC" w:rsidRDefault="006F6A8A" w:rsidP="006F6A8A">
      <w:pPr>
        <w:tabs>
          <w:tab w:val="left" w:pos="3165"/>
        </w:tabs>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p>
    <w:p w:rsidR="006F6A8A" w:rsidRPr="009854CC" w:rsidRDefault="006F6A8A" w:rsidP="006F6A8A">
      <w:pPr>
        <w:tabs>
          <w:tab w:val="left" w:pos="3165"/>
        </w:tabs>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tbl>
      <w:tblPr>
        <w:tblW w:w="9464"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shd w:val="clear" w:color="auto" w:fill="F2F2F2"/>
        <w:tblLook w:val="04A0"/>
      </w:tblPr>
      <w:tblGrid>
        <w:gridCol w:w="1431"/>
        <w:gridCol w:w="2620"/>
        <w:gridCol w:w="1776"/>
        <w:gridCol w:w="1796"/>
        <w:gridCol w:w="1841"/>
      </w:tblGrid>
      <w:tr w:rsidR="007D7998" w:rsidRPr="009854CC" w:rsidTr="007D7998">
        <w:trPr>
          <w:trHeight w:val="2091"/>
        </w:trPr>
        <w:tc>
          <w:tcPr>
            <w:tcW w:w="9464" w:type="dxa"/>
            <w:gridSpan w:val="5"/>
            <w:shd w:val="clear" w:color="auto" w:fill="F2F2F2"/>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syndromique</w:t>
            </w:r>
          </w:p>
          <w:p w:rsidR="007D7998" w:rsidRPr="009854CC" w:rsidRDefault="007D7998" w:rsidP="00573568">
            <w:pPr>
              <w:spacing w:after="0" w:line="240" w:lineRule="auto"/>
              <w:jc w:val="both"/>
              <w:rPr>
                <w:rFonts w:ascii="Arial Narrow" w:hAnsi="Arial Narrow"/>
                <w:b/>
                <w:bCs/>
                <w:color w:val="365F91"/>
                <w:sz w:val="24"/>
                <w:szCs w:val="24"/>
              </w:rPr>
            </w:pPr>
          </w:p>
          <w:tbl>
            <w:tblPr>
              <w:tblW w:w="0" w:type="auto"/>
              <w:tblInd w:w="1" w:type="dxa"/>
              <w:tblBorders>
                <w:top w:val="single" w:sz="8" w:space="0" w:color="4F81BD"/>
                <w:bottom w:val="single" w:sz="8" w:space="0" w:color="4F81BD"/>
              </w:tblBorders>
              <w:tblLook w:val="04A0"/>
            </w:tblPr>
            <w:tblGrid>
              <w:gridCol w:w="1808"/>
              <w:gridCol w:w="1808"/>
              <w:gridCol w:w="1808"/>
              <w:gridCol w:w="1808"/>
              <w:gridCol w:w="1809"/>
            </w:tblGrid>
            <w:tr w:rsidR="007D7998" w:rsidRPr="009854CC" w:rsidTr="00573568">
              <w:trPr>
                <w:trHeight w:val="1457"/>
              </w:trPr>
              <w:tc>
                <w:tcPr>
                  <w:tcW w:w="1808" w:type="dxa"/>
                  <w:tcBorders>
                    <w:top w:val="single" w:sz="8" w:space="0" w:color="4F81BD"/>
                    <w:left w:val="nil"/>
                    <w:bottom w:val="single" w:sz="8" w:space="0" w:color="4F81BD"/>
                    <w:right w:val="nil"/>
                  </w:tcBorders>
                </w:tcPr>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Syndrome</w:t>
                  </w:r>
                </w:p>
              </w:tc>
              <w:tc>
                <w:tcPr>
                  <w:tcW w:w="1808" w:type="dxa"/>
                  <w:tcBorders>
                    <w:top w:val="single" w:sz="8" w:space="0" w:color="4F81BD"/>
                    <w:left w:val="nil"/>
                    <w:bottom w:val="single" w:sz="8" w:space="0" w:color="4F81BD"/>
                    <w:right w:val="nil"/>
                  </w:tcBorders>
                </w:tcPr>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Traiter pour</w:t>
                  </w:r>
                </w:p>
              </w:tc>
              <w:tc>
                <w:tcPr>
                  <w:tcW w:w="1808" w:type="dxa"/>
                  <w:tcBorders>
                    <w:top w:val="single" w:sz="8" w:space="0" w:color="4F81BD"/>
                    <w:left w:val="nil"/>
                    <w:bottom w:val="single" w:sz="8" w:space="0" w:color="4F81BD"/>
                    <w:right w:val="nil"/>
                  </w:tcBorders>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de première intention</w:t>
                  </w:r>
                </w:p>
              </w:tc>
              <w:tc>
                <w:tcPr>
                  <w:tcW w:w="1808" w:type="dxa"/>
                  <w:tcBorders>
                    <w:top w:val="single" w:sz="8" w:space="0" w:color="4F81BD"/>
                    <w:left w:val="nil"/>
                    <w:bottom w:val="single" w:sz="8" w:space="0" w:color="4F81BD"/>
                    <w:right w:val="nil"/>
                  </w:tcBorders>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alternatif</w:t>
                  </w:r>
                </w:p>
              </w:tc>
              <w:tc>
                <w:tcPr>
                  <w:tcW w:w="1809" w:type="dxa"/>
                  <w:tcBorders>
                    <w:top w:val="single" w:sz="8" w:space="0" w:color="4F81BD"/>
                    <w:left w:val="nil"/>
                    <w:bottom w:val="single" w:sz="8" w:space="0" w:color="4F81BD"/>
                    <w:right w:val="nil"/>
                  </w:tcBorders>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Traitement en cas de grossesse et femmes allaitantes</w:t>
                  </w:r>
                </w:p>
              </w:tc>
            </w:tr>
          </w:tbl>
          <w:p w:rsidR="007D7998" w:rsidRPr="009854CC" w:rsidRDefault="007D7998" w:rsidP="00573568">
            <w:pPr>
              <w:spacing w:after="0" w:line="240" w:lineRule="auto"/>
              <w:jc w:val="both"/>
              <w:rPr>
                <w:rFonts w:ascii="Arial Narrow" w:hAnsi="Arial Narrow"/>
                <w:b/>
                <w:bCs/>
                <w:color w:val="365F91"/>
                <w:sz w:val="24"/>
                <w:szCs w:val="24"/>
              </w:rPr>
            </w:pPr>
          </w:p>
        </w:tc>
      </w:tr>
      <w:tr w:rsidR="007D7998" w:rsidRPr="009854CC" w:rsidTr="007D7998">
        <w:trPr>
          <w:trHeight w:val="1473"/>
        </w:trPr>
        <w:tc>
          <w:tcPr>
            <w:tcW w:w="1431" w:type="dxa"/>
            <w:shd w:val="clear" w:color="auto" w:fill="F2F2F2"/>
          </w:tcPr>
          <w:p w:rsidR="007D7998" w:rsidRPr="00E2088A" w:rsidRDefault="007D7998" w:rsidP="00573568">
            <w:pPr>
              <w:spacing w:after="0" w:line="240" w:lineRule="auto"/>
              <w:jc w:val="both"/>
              <w:rPr>
                <w:rFonts w:ascii="Arial Narrow" w:hAnsi="Arial Narrow"/>
                <w:b/>
                <w:bCs/>
                <w:color w:val="365F91"/>
                <w:sz w:val="24"/>
                <w:szCs w:val="24"/>
              </w:rPr>
            </w:pPr>
            <w:r w:rsidRPr="00E2088A">
              <w:rPr>
                <w:rFonts w:ascii="Arial Narrow" w:hAnsi="Arial Narrow"/>
                <w:b/>
                <w:bCs/>
                <w:color w:val="365F91"/>
                <w:sz w:val="24"/>
                <w:szCs w:val="24"/>
              </w:rPr>
              <w:t xml:space="preserve">Bubon inguinal </w:t>
            </w:r>
          </w:p>
          <w:p w:rsidR="007D7998" w:rsidRPr="00E2088A"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sz w:val="24"/>
                <w:szCs w:val="24"/>
              </w:rPr>
            </w:pPr>
          </w:p>
        </w:tc>
        <w:tc>
          <w:tcPr>
            <w:tcW w:w="2620" w:type="dxa"/>
            <w:shd w:val="clear" w:color="auto" w:fill="F2F2F2"/>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Chancre mou</w:t>
            </w: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00B050"/>
                <w:sz w:val="24"/>
                <w:szCs w:val="24"/>
              </w:rPr>
            </w:pPr>
          </w:p>
          <w:p w:rsidR="007D7998" w:rsidRPr="009854CC" w:rsidRDefault="007D7998" w:rsidP="00573568">
            <w:pPr>
              <w:spacing w:after="0" w:line="240" w:lineRule="auto"/>
              <w:jc w:val="both"/>
              <w:rPr>
                <w:rFonts w:ascii="Arial Narrow" w:hAnsi="Arial Narrow"/>
                <w:b/>
                <w:bCs/>
                <w:color w:val="00B050"/>
                <w:sz w:val="24"/>
                <w:szCs w:val="24"/>
              </w:rPr>
            </w:pPr>
            <w:r w:rsidRPr="009854CC">
              <w:rPr>
                <w:rFonts w:ascii="Arial Narrow" w:hAnsi="Arial Narrow"/>
                <w:b/>
                <w:bCs/>
                <w:color w:val="00B050"/>
                <w:sz w:val="24"/>
                <w:szCs w:val="24"/>
              </w:rPr>
              <w:t>+</w:t>
            </w:r>
          </w:p>
        </w:tc>
        <w:tc>
          <w:tcPr>
            <w:tcW w:w="1776" w:type="dxa"/>
            <w:vMerge w:val="restart"/>
            <w:shd w:val="clear" w:color="auto" w:fill="F2F2F2"/>
            <w:vAlign w:val="center"/>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Doxycycline, 100 mg par voie orale 2 x/ j pendant 21jrs</w:t>
            </w:r>
            <w:r w:rsidRPr="009854CC">
              <w:rPr>
                <w:rFonts w:ascii="Arial Narrow" w:hAnsi="Arial Narrow"/>
                <w:bCs/>
                <w:color w:val="365F91"/>
                <w:sz w:val="24"/>
                <w:szCs w:val="24"/>
              </w:rPr>
              <w:tab/>
            </w:r>
          </w:p>
          <w:p w:rsidR="007D7998" w:rsidRPr="009854CC" w:rsidRDefault="007D7998" w:rsidP="00573568">
            <w:pPr>
              <w:jc w:val="both"/>
              <w:rPr>
                <w:rFonts w:ascii="Arial Narrow" w:hAnsi="Arial Narrow"/>
                <w:bCs/>
                <w:color w:val="365F91"/>
                <w:sz w:val="24"/>
                <w:szCs w:val="24"/>
              </w:rPr>
            </w:pPr>
          </w:p>
        </w:tc>
        <w:tc>
          <w:tcPr>
            <w:tcW w:w="1796" w:type="dxa"/>
            <w:vMerge w:val="restart"/>
            <w:shd w:val="clear" w:color="auto" w:fill="F2F2F2"/>
            <w:vAlign w:val="center"/>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Azithromycinee 1g par voie oral en dose unique</w:t>
            </w: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jc w:val="both"/>
              <w:rPr>
                <w:rFonts w:ascii="Arial Narrow" w:hAnsi="Arial Narrow"/>
                <w:bCs/>
                <w:color w:val="365F91"/>
                <w:sz w:val="24"/>
                <w:szCs w:val="24"/>
              </w:rPr>
            </w:pPr>
          </w:p>
        </w:tc>
        <w:tc>
          <w:tcPr>
            <w:tcW w:w="1841" w:type="dxa"/>
            <w:vMerge w:val="restart"/>
            <w:shd w:val="clear" w:color="auto" w:fill="F2F2F2"/>
            <w:vAlign w:val="center"/>
          </w:tcPr>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Azithromycinee 1g par voie oral en dose unique</w:t>
            </w: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jc w:val="both"/>
              <w:rPr>
                <w:rFonts w:ascii="Arial Narrow" w:hAnsi="Arial Narrow"/>
                <w:bCs/>
                <w:color w:val="365F91"/>
                <w:sz w:val="24"/>
                <w:szCs w:val="24"/>
              </w:rPr>
            </w:pPr>
          </w:p>
        </w:tc>
      </w:tr>
      <w:tr w:rsidR="007D7998" w:rsidRPr="009854CC" w:rsidTr="007D7998">
        <w:trPr>
          <w:trHeight w:val="1758"/>
        </w:trPr>
        <w:tc>
          <w:tcPr>
            <w:tcW w:w="1431" w:type="dxa"/>
            <w:shd w:val="clear" w:color="auto" w:fill="F2F2F2"/>
          </w:tcPr>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spacing w:after="0" w:line="240" w:lineRule="auto"/>
              <w:jc w:val="both"/>
              <w:rPr>
                <w:rFonts w:ascii="Arial Narrow" w:hAnsi="Arial Narrow"/>
                <w:b/>
                <w:bCs/>
                <w:color w:val="365F91"/>
                <w:sz w:val="24"/>
                <w:szCs w:val="24"/>
              </w:rPr>
            </w:pPr>
          </w:p>
        </w:tc>
        <w:tc>
          <w:tcPr>
            <w:tcW w:w="2620" w:type="dxa"/>
            <w:shd w:val="clear" w:color="auto" w:fill="F2F2F2"/>
          </w:tcPr>
          <w:p w:rsidR="007D7998" w:rsidRPr="009854CC" w:rsidRDefault="007D7998" w:rsidP="00573568">
            <w:pPr>
              <w:spacing w:after="0" w:line="240" w:lineRule="auto"/>
              <w:jc w:val="both"/>
              <w:rPr>
                <w:rFonts w:ascii="Arial Narrow" w:hAnsi="Arial Narrow"/>
                <w:b/>
                <w:bCs/>
                <w:color w:val="365F91"/>
                <w:sz w:val="24"/>
                <w:szCs w:val="24"/>
              </w:rPr>
            </w:pPr>
            <w:r w:rsidRPr="009854CC">
              <w:rPr>
                <w:rFonts w:ascii="Arial Narrow" w:hAnsi="Arial Narrow"/>
                <w:b/>
                <w:bCs/>
                <w:color w:val="365F91"/>
                <w:sz w:val="24"/>
                <w:szCs w:val="24"/>
              </w:rPr>
              <w:t>Lymphogranulomatose vénérienne  (LGV)</w:t>
            </w:r>
          </w:p>
        </w:tc>
        <w:tc>
          <w:tcPr>
            <w:tcW w:w="1776" w:type="dxa"/>
            <w:vMerge/>
            <w:shd w:val="clear" w:color="auto" w:fill="F2F2F2"/>
          </w:tcPr>
          <w:p w:rsidR="007D7998" w:rsidRPr="009854CC" w:rsidRDefault="007D7998" w:rsidP="00573568">
            <w:pPr>
              <w:spacing w:after="0" w:line="240" w:lineRule="auto"/>
              <w:jc w:val="both"/>
              <w:rPr>
                <w:rFonts w:ascii="Arial Narrow" w:hAnsi="Arial Narrow"/>
                <w:bCs/>
                <w:color w:val="365F91"/>
                <w:sz w:val="24"/>
                <w:szCs w:val="24"/>
              </w:rPr>
            </w:pPr>
          </w:p>
        </w:tc>
        <w:tc>
          <w:tcPr>
            <w:tcW w:w="1796" w:type="dxa"/>
            <w:vMerge/>
            <w:shd w:val="clear" w:color="auto" w:fill="F2F2F2"/>
          </w:tcPr>
          <w:p w:rsidR="007D7998" w:rsidRPr="009854CC" w:rsidRDefault="007D7998" w:rsidP="00573568">
            <w:pPr>
              <w:spacing w:after="0" w:line="240" w:lineRule="auto"/>
              <w:jc w:val="both"/>
              <w:rPr>
                <w:rFonts w:ascii="Arial Narrow" w:hAnsi="Arial Narrow"/>
                <w:bCs/>
                <w:color w:val="365F91"/>
                <w:sz w:val="24"/>
                <w:szCs w:val="24"/>
              </w:rPr>
            </w:pPr>
          </w:p>
        </w:tc>
        <w:tc>
          <w:tcPr>
            <w:tcW w:w="1841" w:type="dxa"/>
            <w:vMerge/>
            <w:shd w:val="clear" w:color="auto" w:fill="F2F2F2"/>
          </w:tcPr>
          <w:p w:rsidR="007D7998" w:rsidRPr="009854CC" w:rsidRDefault="007D7998" w:rsidP="00573568">
            <w:pPr>
              <w:spacing w:after="0" w:line="240" w:lineRule="auto"/>
              <w:jc w:val="both"/>
              <w:rPr>
                <w:rFonts w:ascii="Arial Narrow" w:hAnsi="Arial Narrow"/>
                <w:bCs/>
                <w:color w:val="365F91"/>
                <w:sz w:val="24"/>
                <w:szCs w:val="24"/>
              </w:rPr>
            </w:pPr>
          </w:p>
        </w:tc>
      </w:tr>
    </w:tbl>
    <w:p w:rsidR="007D7998" w:rsidRPr="009854CC" w:rsidRDefault="007D7998" w:rsidP="007D7998">
      <w:pPr>
        <w:jc w:val="both"/>
        <w:rPr>
          <w:rFonts w:ascii="Arial Narrow" w:hAnsi="Arial Narrow"/>
          <w:sz w:val="24"/>
          <w:szCs w:val="24"/>
        </w:rPr>
      </w:pPr>
    </w:p>
    <w:p w:rsidR="007D7998" w:rsidRPr="009854CC" w:rsidRDefault="007D7998" w:rsidP="007D7998">
      <w:pPr>
        <w:spacing w:after="0" w:line="240" w:lineRule="auto"/>
        <w:ind w:left="284"/>
        <w:jc w:val="both"/>
        <w:rPr>
          <w:rFonts w:ascii="Arial Narrow" w:hAnsi="Arial Narrow"/>
          <w:b/>
          <w:bCs/>
          <w:color w:val="FF0000"/>
          <w:sz w:val="24"/>
          <w:szCs w:val="24"/>
        </w:rPr>
      </w:pPr>
      <w:r w:rsidRPr="009854CC">
        <w:rPr>
          <w:rFonts w:ascii="Arial Narrow" w:hAnsi="Arial Narrow"/>
          <w:b/>
          <w:bCs/>
          <w:color w:val="FF0000"/>
          <w:sz w:val="24"/>
          <w:szCs w:val="24"/>
        </w:rPr>
        <w:t>6. Tuméfaction du scrotum</w:t>
      </w:r>
    </w:p>
    <w:p w:rsidR="007D7998" w:rsidRPr="009854CC" w:rsidRDefault="0091020E" w:rsidP="007D7998">
      <w:pPr>
        <w:spacing w:after="0" w:line="240" w:lineRule="auto"/>
        <w:ind w:left="644"/>
        <w:jc w:val="both"/>
        <w:rPr>
          <w:rFonts w:ascii="Arial Narrow" w:hAnsi="Arial Narrow"/>
          <w:b/>
          <w:bCs/>
          <w:color w:val="FF0000"/>
          <w:sz w:val="24"/>
          <w:szCs w:val="24"/>
        </w:rPr>
      </w:pPr>
      <w:r>
        <w:rPr>
          <w:rFonts w:ascii="Arial Narrow" w:hAnsi="Arial Narrow"/>
          <w:b/>
          <w:bCs/>
          <w:noProof/>
          <w:color w:val="FF0000"/>
          <w:sz w:val="24"/>
          <w:szCs w:val="24"/>
          <w:lang w:eastAsia="fr-FR"/>
        </w:rPr>
        <w:pict>
          <v:shape id="_x0000_s1240" type="#_x0000_t32" style="position:absolute;left:0;text-align:left;margin-left:-9.2pt;margin-top:5.55pt;width:461.1pt;height:.5pt;z-index:251879424" o:connectortype="straight"/>
        </w:pict>
      </w:r>
    </w:p>
    <w:p w:rsidR="007D7998" w:rsidRPr="009854CC" w:rsidRDefault="007D7998" w:rsidP="007D7998">
      <w:pPr>
        <w:spacing w:after="0" w:line="240" w:lineRule="auto"/>
        <w:jc w:val="both"/>
        <w:rPr>
          <w:rFonts w:ascii="Arial Narrow" w:hAnsi="Arial Narrow"/>
          <w:sz w:val="24"/>
          <w:szCs w:val="24"/>
        </w:rPr>
      </w:pPr>
      <w:r w:rsidRPr="009854CC">
        <w:rPr>
          <w:rFonts w:ascii="Arial Narrow" w:hAnsi="Arial Narrow"/>
          <w:sz w:val="24"/>
          <w:szCs w:val="24"/>
        </w:rPr>
        <w:t>On diagnostique une tuméfaction/douleur scrotale si le patient se plaint de douleurs dans l’un des deux ou les deux testicules, avec ou sans tuméfaction, et confirmé par  l’examen physique du patient.</w:t>
      </w:r>
    </w:p>
    <w:p w:rsidR="007D7998" w:rsidRPr="009854CC" w:rsidRDefault="007D7998" w:rsidP="007D7998">
      <w:pPr>
        <w:spacing w:after="0" w:line="240" w:lineRule="auto"/>
        <w:jc w:val="both"/>
        <w:rPr>
          <w:rFonts w:ascii="Arial Narrow" w:hAnsi="Arial Narrow"/>
          <w:sz w:val="24"/>
          <w:szCs w:val="24"/>
        </w:rPr>
      </w:pP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 xml:space="preserve">L’infection des testicules ou de l’épididyme est une complication  grave de l’urétrite   </w:t>
      </w:r>
      <w:r w:rsidRPr="009854CC">
        <w:rPr>
          <w:rFonts w:ascii="Arial Narrow" w:hAnsi="Arial Narrow"/>
          <w:i/>
          <w:sz w:val="24"/>
          <w:szCs w:val="24"/>
        </w:rPr>
        <w:t>gonococcique et l’urétrite à chlamydia</w:t>
      </w:r>
      <w:r w:rsidRPr="009854CC">
        <w:rPr>
          <w:rFonts w:ascii="Arial Narrow" w:hAnsi="Arial Narrow"/>
          <w:sz w:val="24"/>
          <w:szCs w:val="24"/>
        </w:rPr>
        <w:t xml:space="preserve">. Lorsqu’il est infecté le testicule gonfle, devient chaud et très douloureux. Si on ne traite pas précocement, l’infection guérira en laissant des cicatrices fibreuses et détruisant les tissus testiculaires, ce qui peut conduire </w:t>
      </w:r>
      <w:r w:rsidRPr="009854CC">
        <w:rPr>
          <w:rFonts w:ascii="Arial Narrow" w:hAnsi="Arial Narrow"/>
          <w:i/>
          <w:sz w:val="24"/>
          <w:szCs w:val="24"/>
        </w:rPr>
        <w:t>à la stérilité</w:t>
      </w:r>
      <w:r w:rsidRPr="009854CC">
        <w:rPr>
          <w:rFonts w:ascii="Arial Narrow" w:hAnsi="Arial Narrow"/>
          <w:sz w:val="24"/>
          <w:szCs w:val="24"/>
        </w:rPr>
        <w:t>.</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 l’examen on doit observer le scrotum : recherche de gonflement, comparer les deux côtés, palper pour noter la sensibilité, noter la position du testicule, élevé  ou en rotation. On doit également observer des contusions sur la peau qui pourraient indiquer un traumatisme.</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 xml:space="preserve">En cas de testicule en rotation ou élevé ou notion de traumatisme, on doit transférer le patient.  </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spacing w:after="0" w:line="240" w:lineRule="auto"/>
        <w:jc w:val="both"/>
        <w:rPr>
          <w:rFonts w:ascii="Arial Narrow" w:hAnsi="Arial Narrow"/>
          <w:b/>
          <w:bCs/>
          <w:color w:val="7030A0"/>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r w:rsidRPr="009854CC">
        <w:rPr>
          <w:rFonts w:ascii="Arial Narrow" w:hAnsi="Arial Narrow"/>
          <w:bCs/>
          <w:sz w:val="24"/>
          <w:szCs w:val="24"/>
        </w:rPr>
        <w:br w:type="page"/>
        <w:t>ALGORITHME  6 : CAT devant une tuméfaction du scrotum</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roundrect id="Rounded Rectangle 343" o:spid="_x0000_s1239" style="position:absolute;left:0;text-align:left;margin-left:-8.25pt;margin-top:5.05pt;width:121.4pt;height:38.25pt;z-index:25187840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" fillcolor="#bfb1d0" strokecolor="#795d9b">
            <v:fill color2="#ece7f1" rotate="t" angle="180" colors="0 #c9b5e8;22938f #d9cbee;1 #f0eaf9" focus="100%" type="gradient"/>
            <v:shadow on="t" color="black" opacity="24903f" origin=",.5" offset="0,.55556mm"/>
            <v:textbox style="mso-next-textbox:#Rounded Rectangle 343">
              <w:txbxContent>
                <w:p w:rsidR="00573568" w:rsidRPr="00147A05" w:rsidRDefault="00573568" w:rsidP="007D7998">
                  <w:pPr>
                    <w:shd w:val="clear" w:color="auto" w:fill="FFFFFF"/>
                    <w:jc w:val="center"/>
                    <w:rPr>
                      <w:rFonts w:ascii="Arial Narrow" w:hAnsi="Arial Narrow"/>
                      <w:sz w:val="19"/>
                      <w:szCs w:val="19"/>
                    </w:rPr>
                  </w:pPr>
                  <w:r w:rsidRPr="00147A05">
                    <w:rPr>
                      <w:rFonts w:ascii="Arial Narrow" w:hAnsi="Arial Narrow"/>
                      <w:sz w:val="19"/>
                      <w:szCs w:val="19"/>
                    </w:rPr>
                    <w:t>Le patient se plaint d</w:t>
                  </w:r>
                  <w:r w:rsidRPr="00647ADB">
                    <w:rPr>
                      <w:rFonts w:ascii="Arial Narrow" w:hAnsi="Arial Narrow"/>
                      <w:sz w:val="19"/>
                      <w:szCs w:val="19"/>
                      <w:shd w:val="clear" w:color="auto" w:fill="FFFFFF"/>
                    </w:rPr>
                    <w:t>’</w:t>
                  </w:r>
                  <w:r w:rsidRPr="00147A05">
                    <w:rPr>
                      <w:rFonts w:ascii="Arial Narrow" w:hAnsi="Arial Narrow"/>
                      <w:sz w:val="19"/>
                      <w:szCs w:val="19"/>
                    </w:rPr>
                    <w:t>une Tuméfaction du scrotum</w:t>
                  </w:r>
                </w:p>
              </w:txbxContent>
            </v:textbox>
          </v:roundrect>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41" o:spid="_x0000_s1204" type="#_x0000_t32" style="position:absolute;left:0;text-align:left;margin-left:55.5pt;margin-top:16.45pt;width:0;height:21.1pt;z-index:25184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" strokeweight="2pt">
            <v:stroke endarrow="block"/>
            <v:shadow on="t" color="black" opacity="24903f" origin=",.5" offset="0,.55556mm"/>
          </v:shape>
        </w:pic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257" o:spid="_x0000_s1215" type="#_x0000_t202" style="position:absolute;left:0;text-align:left;margin-left:-34.5pt;margin-top:13.3pt;width:179.25pt;height:32.25pt;z-index:251853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" strokecolor="#4f81bd" strokeweight="2pt">
            <v:textbox style="mso-next-textbox:#Text Box 257">
              <w:txbxContent>
                <w:p w:rsidR="00573568" w:rsidRPr="00147A05" w:rsidRDefault="00573568" w:rsidP="007D7998">
                  <w:pPr>
                    <w:jc w:val="center"/>
                    <w:rPr>
                      <w:rFonts w:ascii="Arial Narrow" w:hAnsi="Arial Narrow"/>
                      <w:sz w:val="19"/>
                      <w:szCs w:val="19"/>
                    </w:rPr>
                  </w:pPr>
                  <w:r w:rsidRPr="00147A05">
                    <w:rPr>
                      <w:rFonts w:ascii="Arial Narrow" w:hAnsi="Arial Narrow"/>
                      <w:sz w:val="19"/>
                      <w:szCs w:val="19"/>
                    </w:rPr>
                    <w:t xml:space="preserve">Interroger sur ses antécédents et examiner </w:t>
                  </w:r>
                </w:p>
                <w:p w:rsidR="00573568" w:rsidRDefault="00573568" w:rsidP="007D7998"/>
              </w:txbxContent>
            </v:textbox>
          </v:shape>
        </w:pict>
      </w:r>
    </w:p>
    <w:p w:rsidR="007D7998" w:rsidRPr="009854CC" w:rsidRDefault="007D7998" w:rsidP="007D7998">
      <w:pPr>
        <w:jc w:val="both"/>
        <w:rPr>
          <w:rFonts w:ascii="Arial Narrow" w:hAnsi="Arial Narrow"/>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39" o:spid="_x0000_s1205" type="#_x0000_t32" style="position:absolute;left:0;text-align:left;margin-left:55.5pt;margin-top:8.75pt;width:.75pt;height:32pt;flip:x;z-index:25184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" strokeweight="2pt">
            <v:stroke endarrow="block"/>
            <v:shadow on="t" color="black" opacity="24903f" origin=",.5" offset="0,.55556mm"/>
          </v:shape>
        </w:pict>
      </w:r>
    </w:p>
    <w:p w:rsidR="007D7998" w:rsidRPr="009854CC" w:rsidRDefault="007D7998" w:rsidP="007D7998">
      <w:pPr>
        <w:jc w:val="both"/>
        <w:rPr>
          <w:rFonts w:ascii="Arial Narrow" w:hAnsi="Arial Narrow"/>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674" o:spid="_x0000_s1216" type="#_x0000_t202" style="position:absolute;left:0;text-align:left;margin-left:123.75pt;margin-top:.75pt;width:33.75pt;height:20.3pt;z-index:251854848;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" stroked="f" strokeweight=".5pt">
            <v:textbox style="mso-next-textbox:#Text Box 674">
              <w:txbxContent>
                <w:p w:rsidR="00573568" w:rsidRDefault="00573568" w:rsidP="007D7998">
                  <w:r>
                    <w:t xml:space="preserve">Non </w:t>
                  </w:r>
                </w:p>
              </w:txbxContent>
            </v:textbox>
          </v:shape>
        </w:pict>
      </w:r>
      <w:r w:rsidRPr="0091020E">
        <w:rPr>
          <w:rFonts w:ascii="Arial Narrow" w:hAnsi="Arial Narrow"/>
          <w:noProof/>
          <w:sz w:val="24"/>
          <w:szCs w:val="24"/>
          <w:lang w:val="en-US"/>
        </w:rPr>
        <w:pict>
          <v:rect id="Rounded Rectangle 340" o:spid="_x0000_s1208" style="position:absolute;left:0;text-align:left;margin-left:180.6pt;margin-top:7.45pt;width:196.5pt;height:65.25pt;z-index:25184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" strokecolor="#95b3d7" strokeweight="1pt">
            <v:fill color2="#b8cce4" focus="100%" type="gradient"/>
            <v:shadow on="t" color="#243f60" opacity=".5" offset="1pt"/>
            <v:textbox style="mso-next-textbox:#Rounded Rectangle 340">
              <w:txbxContent>
                <w:p w:rsidR="00573568" w:rsidRPr="00147A05" w:rsidRDefault="00573568" w:rsidP="007D7998">
                  <w:pPr>
                    <w:pStyle w:val="Paragraphedeliste"/>
                    <w:numPr>
                      <w:ilvl w:val="0"/>
                      <w:numId w:val="44"/>
                    </w:numPr>
                    <w:shd w:val="clear" w:color="auto" w:fill="FFFFFF"/>
                    <w:spacing w:after="0" w:line="240" w:lineRule="auto"/>
                    <w:jc w:val="both"/>
                    <w:rPr>
                      <w:rFonts w:ascii="Arial Narrow" w:hAnsi="Arial Narrow"/>
                      <w:sz w:val="19"/>
                      <w:szCs w:val="19"/>
                    </w:rPr>
                  </w:pPr>
                  <w:r w:rsidRPr="00147A05">
                    <w:rPr>
                      <w:rFonts w:ascii="Arial Narrow" w:hAnsi="Arial Narrow"/>
                      <w:sz w:val="19"/>
                      <w:szCs w:val="19"/>
                    </w:rPr>
                    <w:t>Rassurer le patient.</w:t>
                  </w:r>
                </w:p>
                <w:p w:rsidR="00573568" w:rsidRPr="00147A05" w:rsidRDefault="00573568" w:rsidP="007D7998">
                  <w:pPr>
                    <w:pStyle w:val="Paragraphedeliste"/>
                    <w:numPr>
                      <w:ilvl w:val="0"/>
                      <w:numId w:val="44"/>
                    </w:numPr>
                    <w:shd w:val="clear" w:color="auto" w:fill="FFFFFF"/>
                    <w:spacing w:after="0" w:line="240" w:lineRule="auto"/>
                    <w:rPr>
                      <w:rFonts w:ascii="Arial Narrow" w:hAnsi="Arial Narrow"/>
                      <w:sz w:val="19"/>
                      <w:szCs w:val="19"/>
                    </w:rPr>
                  </w:pPr>
                  <w:r w:rsidRPr="00147A05">
                    <w:rPr>
                      <w:rFonts w:ascii="Arial Narrow" w:hAnsi="Arial Narrow"/>
                      <w:sz w:val="19"/>
                      <w:szCs w:val="19"/>
                    </w:rPr>
                    <w:t>Lui fournir des analgésiques si nécessaire</w:t>
                  </w:r>
                </w:p>
                <w:p w:rsidR="00573568" w:rsidRPr="00692347" w:rsidRDefault="00573568" w:rsidP="007D7998">
                  <w:pPr>
                    <w:pStyle w:val="Paragraphedeliste"/>
                    <w:numPr>
                      <w:ilvl w:val="0"/>
                      <w:numId w:val="44"/>
                    </w:numPr>
                    <w:shd w:val="clear" w:color="auto" w:fill="FFFFFF"/>
                    <w:spacing w:after="0" w:line="240" w:lineRule="auto"/>
                    <w:rPr>
                      <w:rFonts w:ascii="Arial Narrow" w:hAnsi="Arial Narrow"/>
                      <w:color w:val="000000"/>
                      <w:sz w:val="19"/>
                      <w:szCs w:val="19"/>
                    </w:rPr>
                  </w:pPr>
                  <w:r w:rsidRPr="00147A05">
                    <w:rPr>
                      <w:rFonts w:ascii="Arial Narrow" w:hAnsi="Arial Narrow"/>
                      <w:sz w:val="19"/>
                      <w:szCs w:val="19"/>
                    </w:rPr>
                    <w:t xml:space="preserve">Promouvoir et fournir les </w:t>
                  </w:r>
                  <w:r w:rsidRPr="00692347">
                    <w:rPr>
                      <w:rFonts w:ascii="Arial Narrow" w:hAnsi="Arial Narrow"/>
                      <w:color w:val="000000"/>
                      <w:sz w:val="19"/>
                      <w:szCs w:val="19"/>
                    </w:rPr>
                    <w:t>préservatifs.</w:t>
                  </w:r>
                </w:p>
                <w:p w:rsidR="00573568" w:rsidRPr="00692347" w:rsidRDefault="00573568" w:rsidP="007D7998">
                  <w:pPr>
                    <w:pStyle w:val="Paragraphedeliste"/>
                    <w:numPr>
                      <w:ilvl w:val="0"/>
                      <w:numId w:val="44"/>
                    </w:numPr>
                    <w:shd w:val="clear" w:color="auto" w:fill="FFFFFF"/>
                    <w:spacing w:after="0" w:line="240" w:lineRule="auto"/>
                    <w:rPr>
                      <w:rFonts w:ascii="Arial Narrow" w:hAnsi="Arial Narrow"/>
                      <w:color w:val="000000"/>
                      <w:sz w:val="19"/>
                      <w:szCs w:val="19"/>
                    </w:rPr>
                  </w:pPr>
                  <w:r w:rsidRPr="00692347">
                    <w:rPr>
                      <w:rFonts w:ascii="Arial Narrow" w:hAnsi="Arial Narrow"/>
                      <w:color w:val="000000"/>
                      <w:sz w:val="19"/>
                      <w:szCs w:val="19"/>
                    </w:rPr>
                    <w:t>Offrir conseils et dépistage du VIH</w:t>
                  </w:r>
                </w:p>
              </w:txbxContent>
            </v:textbox>
          </v:rect>
        </w:pict>
      </w:r>
      <w:r w:rsidRPr="0091020E">
        <w:rPr>
          <w:rFonts w:ascii="Arial Narrow" w:hAnsi="Arial Narrow"/>
          <w:noProof/>
          <w:sz w:val="24"/>
          <w:szCs w:val="24"/>
          <w:lang w:val="en-US"/>
        </w:rPr>
        <w:pict>
          <v:shape id="Hexagon 27679" o:spid="_x0000_s1212" type="#_x0000_t9" style="position:absolute;left:0;text-align:left;margin-left:-25.5pt;margin-top:.75pt;width:157.5pt;height:51pt;z-index:251850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" adj="3600" fillcolor="#dfa7a6" strokecolor="#bc4542">
            <v:fill color2="#f5e4e4" rotate="t" angle="180" colors="0 #ffa2a1;22938f #ffbebd;1 #ffe5e5" focus="100%" type="gradient"/>
            <v:shadow on="t" color="black" opacity="24903f" origin=",.5" offset="0,.55556mm"/>
            <v:textbox style="mso-next-textbox:#Hexagon 27679">
              <w:txbxContent>
                <w:p w:rsidR="00573568" w:rsidRDefault="00573568" w:rsidP="007D7998">
                  <w:pPr>
                    <w:shd w:val="clear" w:color="auto" w:fill="FFFFFF"/>
                    <w:jc w:val="center"/>
                  </w:pPr>
                  <w:r>
                    <w:rPr>
                      <w:rFonts w:ascii="Arial Narrow" w:hAnsi="Arial Narrow"/>
                      <w:sz w:val="19"/>
                      <w:szCs w:val="19"/>
                    </w:rPr>
                    <w:t>Tuméfaction/douleurs confirmées ?</w:t>
                  </w:r>
                </w:p>
              </w:txbxContent>
            </v:textbox>
          </v:shape>
        </w:pict>
      </w:r>
      <w:r w:rsidR="007D7998" w:rsidRPr="009854CC">
        <w:rPr>
          <w:rFonts w:ascii="Arial Narrow" w:hAnsi="Arial Narrow"/>
          <w:sz w:val="24"/>
          <w:szCs w:val="24"/>
        </w:rPr>
        <w:t xml:space="preserve"> </w: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t xml:space="preserve">        </w:t>
      </w:r>
      <w:r w:rsidR="007D7998" w:rsidRPr="009854CC">
        <w:rPr>
          <w:rFonts w:ascii="Arial Narrow" w:hAnsi="Arial Narrow"/>
          <w:sz w:val="24"/>
          <w:szCs w:val="24"/>
        </w:rPr>
        <w:tab/>
      </w:r>
      <w:r w:rsidR="007D7998" w:rsidRPr="009854CC">
        <w:rPr>
          <w:rFonts w:ascii="Arial Narrow" w:hAnsi="Arial Narrow"/>
          <w:sz w:val="24"/>
          <w:szCs w:val="24"/>
        </w:rPr>
        <w:tab/>
        <w:t xml:space="preserve">           </w: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37" o:spid="_x0000_s1206" type="#_x0000_t32" style="position:absolute;left:0;text-align:left;margin-left:137.4pt;margin-top:6.9pt;width:35.85pt;height:0;z-index:25184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" strokeweight="2pt">
            <v:stroke endarrow="block"/>
            <v:shadow on="t" color="black" opacity="24903f" origin=",.5" offset="0,.55556mm"/>
          </v:shape>
        </w:pic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t xml:space="preserve">            </w:t>
      </w:r>
      <w:r w:rsidR="0091020E" w:rsidRPr="0091020E">
        <w:rPr>
          <w:rFonts w:ascii="Arial Narrow" w:hAnsi="Arial Narrow"/>
          <w:noProof/>
          <w:sz w:val="24"/>
          <w:szCs w:val="24"/>
          <w:lang w:val="en-US"/>
        </w:rPr>
        <w:pict>
          <v:shape id="Straight Arrow Connector 336" o:spid="_x0000_s1207" type="#_x0000_t32" style="position:absolute;left:0;text-align:left;margin-left:52.55pt;margin-top:4.15pt;width:0;height:37.25pt;z-index:251845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" strokeweight="2pt">
            <v:stroke endarrow="block"/>
            <v:shadow on="t" color="black" opacity="24903f" origin=",.5" offset="0,.55556mm"/>
          </v:shape>
        </w:pict>
      </w:r>
      <w:r w:rsidRPr="009854CC">
        <w:rPr>
          <w:rFonts w:ascii="Arial Narrow" w:hAnsi="Arial Narrow"/>
          <w:sz w:val="24"/>
          <w:szCs w:val="24"/>
        </w:rPr>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rect id="Rounded Rectangle 6" o:spid="_x0000_s1214" style="position:absolute;left:0;text-align:left;margin-left:173.25pt;margin-top:7.1pt;width:219pt;height:106.8pt;z-index:25185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" fillcolor="#ffbe86" strokecolor="#f69240">
            <v:fill color2="#ffebdb" rotate="t" angle="180" colors="0 #ffbe86;22938f #ffd0aa;1 #ffebdb" focus="100%" type="gradient"/>
            <v:shadow on="t" color="black" opacity="24903f" origin=",.5" offset="0,.55556mm"/>
            <v:textbox style="mso-next-textbox:#Rounded Rectangle 6">
              <w:txbxContent>
                <w:p w:rsidR="00573568" w:rsidRPr="009672B7" w:rsidRDefault="00573568" w:rsidP="007D7998">
                  <w:pPr>
                    <w:pStyle w:val="Paragraphedeliste"/>
                    <w:numPr>
                      <w:ilvl w:val="0"/>
                      <w:numId w:val="6"/>
                    </w:numPr>
                    <w:shd w:val="clear" w:color="auto" w:fill="FFFFFF"/>
                    <w:spacing w:after="0" w:line="240" w:lineRule="auto"/>
                    <w:ind w:left="284" w:right="-194"/>
                    <w:rPr>
                      <w:rFonts w:ascii="Arial Narrow" w:hAnsi="Arial Narrow"/>
                      <w:b/>
                      <w:i/>
                    </w:rPr>
                  </w:pPr>
                  <w:r w:rsidRPr="009672B7">
                    <w:rPr>
                      <w:rFonts w:ascii="Arial Narrow" w:hAnsi="Arial Narrow"/>
                      <w:b/>
                      <w:i/>
                    </w:rPr>
                    <w:t>Traiter pour gonorrhée et infection à chlamydia.</w:t>
                  </w:r>
                </w:p>
                <w:p w:rsidR="00573568" w:rsidRPr="00147A05" w:rsidRDefault="00573568" w:rsidP="007D7998">
                  <w:pPr>
                    <w:pStyle w:val="Paragraphedeliste"/>
                    <w:shd w:val="clear" w:color="auto" w:fill="FFFFFF"/>
                    <w:spacing w:after="0" w:line="240" w:lineRule="auto"/>
                    <w:ind w:left="360" w:right="-194"/>
                    <w:rPr>
                      <w:rFonts w:ascii="Arial Narrow" w:hAnsi="Arial Narrow"/>
                      <w:sz w:val="19"/>
                      <w:szCs w:val="19"/>
                    </w:rPr>
                  </w:pPr>
                  <w:r w:rsidRPr="00147A05">
                    <w:rPr>
                      <w:rFonts w:ascii="Arial Narrow" w:hAnsi="Arial Narrow"/>
                      <w:sz w:val="19"/>
                      <w:szCs w:val="19"/>
                    </w:rPr>
                    <w:t>.</w:t>
                  </w:r>
                </w:p>
                <w:p w:rsidR="00573568" w:rsidRPr="00147A05" w:rsidRDefault="00573568" w:rsidP="007D7998">
                  <w:pPr>
                    <w:pStyle w:val="Paragraphedeliste"/>
                    <w:numPr>
                      <w:ilvl w:val="0"/>
                      <w:numId w:val="45"/>
                    </w:numPr>
                    <w:shd w:val="clear" w:color="auto" w:fill="FFFFFF"/>
                    <w:spacing w:after="0" w:line="240" w:lineRule="auto"/>
                    <w:ind w:right="-194"/>
                    <w:rPr>
                      <w:rFonts w:ascii="Arial Narrow" w:hAnsi="Arial Narrow"/>
                      <w:sz w:val="19"/>
                      <w:szCs w:val="19"/>
                    </w:rPr>
                  </w:pPr>
                  <w:r>
                    <w:rPr>
                      <w:rFonts w:ascii="Arial Narrow" w:hAnsi="Arial Narrow"/>
                      <w:sz w:val="19"/>
                      <w:szCs w:val="19"/>
                    </w:rPr>
                    <w:t xml:space="preserve">Eduquer et conseiller </w:t>
                  </w:r>
                </w:p>
                <w:p w:rsidR="00573568" w:rsidRPr="00147A05" w:rsidRDefault="00573568" w:rsidP="007D7998">
                  <w:pPr>
                    <w:pStyle w:val="Paragraphedeliste"/>
                    <w:numPr>
                      <w:ilvl w:val="0"/>
                      <w:numId w:val="45"/>
                    </w:numPr>
                    <w:shd w:val="clear" w:color="auto" w:fill="FFFFFF"/>
                    <w:spacing w:after="0" w:line="240" w:lineRule="auto"/>
                    <w:ind w:right="-194"/>
                    <w:rPr>
                      <w:rFonts w:ascii="Arial Narrow" w:hAnsi="Arial Narrow"/>
                      <w:sz w:val="19"/>
                      <w:szCs w:val="19"/>
                    </w:rPr>
                  </w:pPr>
                  <w:r w:rsidRPr="00147A05">
                    <w:rPr>
                      <w:rFonts w:ascii="Arial Narrow" w:hAnsi="Arial Narrow"/>
                      <w:sz w:val="19"/>
                      <w:szCs w:val="19"/>
                    </w:rPr>
                    <w:t>Promouvoir et fournir les préservatifs.</w:t>
                  </w:r>
                </w:p>
                <w:p w:rsidR="00573568" w:rsidRPr="00147A05" w:rsidRDefault="00573568" w:rsidP="007D7998">
                  <w:pPr>
                    <w:pStyle w:val="Paragraphedeliste"/>
                    <w:numPr>
                      <w:ilvl w:val="0"/>
                      <w:numId w:val="45"/>
                    </w:numPr>
                    <w:shd w:val="clear" w:color="auto" w:fill="FFFFFF"/>
                    <w:spacing w:after="0" w:line="240" w:lineRule="auto"/>
                    <w:ind w:right="-194"/>
                    <w:rPr>
                      <w:rFonts w:ascii="Arial Narrow" w:hAnsi="Arial Narrow"/>
                      <w:sz w:val="19"/>
                      <w:szCs w:val="19"/>
                    </w:rPr>
                  </w:pPr>
                  <w:r>
                    <w:rPr>
                      <w:rFonts w:ascii="Arial Narrow" w:hAnsi="Arial Narrow"/>
                      <w:sz w:val="19"/>
                      <w:szCs w:val="19"/>
                    </w:rPr>
                    <w:t>Prise en charge et t</w:t>
                  </w:r>
                  <w:r w:rsidRPr="00147A05">
                    <w:rPr>
                      <w:rFonts w:ascii="Arial Narrow" w:hAnsi="Arial Narrow"/>
                      <w:sz w:val="19"/>
                      <w:szCs w:val="19"/>
                    </w:rPr>
                    <w:t>raite</w:t>
                  </w:r>
                  <w:r>
                    <w:rPr>
                      <w:rFonts w:ascii="Arial Narrow" w:hAnsi="Arial Narrow"/>
                      <w:sz w:val="19"/>
                      <w:szCs w:val="19"/>
                    </w:rPr>
                    <w:t>ment du partenaire</w:t>
                  </w:r>
                  <w:r w:rsidRPr="00147A05">
                    <w:rPr>
                      <w:rFonts w:ascii="Arial Narrow" w:hAnsi="Arial Narrow"/>
                      <w:sz w:val="19"/>
                      <w:szCs w:val="19"/>
                    </w:rPr>
                    <w:t>.</w:t>
                  </w:r>
                </w:p>
                <w:p w:rsidR="00573568" w:rsidRPr="00692347" w:rsidRDefault="00573568" w:rsidP="007D7998">
                  <w:pPr>
                    <w:pStyle w:val="Paragraphedeliste"/>
                    <w:numPr>
                      <w:ilvl w:val="0"/>
                      <w:numId w:val="45"/>
                    </w:numPr>
                    <w:shd w:val="clear" w:color="auto" w:fill="FFFFFF"/>
                    <w:spacing w:after="0" w:line="240" w:lineRule="auto"/>
                    <w:ind w:right="-194"/>
                    <w:rPr>
                      <w:rFonts w:ascii="Arial Narrow" w:hAnsi="Arial Narrow"/>
                      <w:color w:val="000000"/>
                      <w:sz w:val="19"/>
                      <w:szCs w:val="19"/>
                    </w:rPr>
                  </w:pPr>
                  <w:r w:rsidRPr="00692347">
                    <w:rPr>
                      <w:rFonts w:ascii="Arial Narrow" w:hAnsi="Arial Narrow"/>
                      <w:color w:val="000000"/>
                      <w:sz w:val="19"/>
                      <w:szCs w:val="19"/>
                    </w:rPr>
                    <w:t>Offrir conseils et dépistage du VIH</w:t>
                  </w:r>
                </w:p>
                <w:p w:rsidR="00573568" w:rsidRDefault="00573568" w:rsidP="007D7998">
                  <w:pPr>
                    <w:pStyle w:val="Paragraphedeliste"/>
                    <w:numPr>
                      <w:ilvl w:val="0"/>
                      <w:numId w:val="45"/>
                    </w:numPr>
                    <w:shd w:val="clear" w:color="auto" w:fill="FFFFFF"/>
                    <w:spacing w:after="0" w:line="240" w:lineRule="auto"/>
                    <w:ind w:right="-194"/>
                    <w:rPr>
                      <w:rFonts w:ascii="Arial Narrow" w:hAnsi="Arial Narrow"/>
                      <w:sz w:val="19"/>
                      <w:szCs w:val="19"/>
                    </w:rPr>
                  </w:pPr>
                  <w:r w:rsidRPr="000E62F1">
                    <w:rPr>
                      <w:rFonts w:ascii="Arial Narrow" w:hAnsi="Arial Narrow"/>
                      <w:sz w:val="19"/>
                      <w:szCs w:val="19"/>
                    </w:rPr>
                    <w:t>Revoir dans 7 jours ou plus tôt si nécessaire,</w:t>
                  </w:r>
                </w:p>
                <w:p w:rsidR="00573568" w:rsidRPr="00147A05" w:rsidRDefault="00573568" w:rsidP="007D7998">
                  <w:pPr>
                    <w:pStyle w:val="Paragraphedeliste"/>
                    <w:numPr>
                      <w:ilvl w:val="0"/>
                      <w:numId w:val="45"/>
                    </w:numPr>
                    <w:shd w:val="clear" w:color="auto" w:fill="FFFFFF"/>
                    <w:spacing w:after="0" w:line="240" w:lineRule="auto"/>
                    <w:ind w:right="-194"/>
                    <w:rPr>
                      <w:rFonts w:ascii="Arial Narrow" w:hAnsi="Arial Narrow"/>
                      <w:sz w:val="19"/>
                      <w:szCs w:val="19"/>
                    </w:rPr>
                  </w:pPr>
                  <w:r>
                    <w:rPr>
                      <w:rFonts w:ascii="Arial Narrow" w:hAnsi="Arial Narrow"/>
                      <w:sz w:val="19"/>
                      <w:szCs w:val="19"/>
                    </w:rPr>
                    <w:t>S</w:t>
                  </w:r>
                  <w:r w:rsidRPr="000E62F1">
                    <w:rPr>
                      <w:rFonts w:ascii="Arial Narrow" w:hAnsi="Arial Narrow"/>
                      <w:sz w:val="19"/>
                      <w:szCs w:val="19"/>
                    </w:rPr>
                    <w:t>i  son état s’</w:t>
                  </w:r>
                  <w:r>
                    <w:rPr>
                      <w:rFonts w:ascii="Arial Narrow" w:hAnsi="Arial Narrow"/>
                      <w:sz w:val="19"/>
                      <w:szCs w:val="19"/>
                    </w:rPr>
                    <w:t>aggrave transférer le patient.</w:t>
                  </w:r>
                </w:p>
              </w:txbxContent>
            </v:textbox>
          </v:rect>
        </w:pict>
      </w:r>
      <w:r w:rsidRPr="0091020E">
        <w:rPr>
          <w:rFonts w:ascii="Arial Narrow" w:hAnsi="Arial Narrow"/>
          <w:noProof/>
          <w:sz w:val="24"/>
          <w:szCs w:val="24"/>
          <w:lang w:val="en-US"/>
        </w:rPr>
        <w:pict>
          <v:shape id="Text Box 687" o:spid="_x0000_s1217" type="#_x0000_t202" style="position:absolute;left:0;text-align:left;margin-left:17.25pt;margin-top:-.3pt;width:30.75pt;height:22.5pt;z-index:25185587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" stroked="f" strokeweight=".5pt">
            <v:textbox style="mso-next-textbox:#Text Box 687">
              <w:txbxContent>
                <w:p w:rsidR="00573568" w:rsidRDefault="00573568" w:rsidP="007D7998">
                  <w:r>
                    <w:t>Oui</w:t>
                  </w:r>
                </w:p>
              </w:txbxContent>
            </v:textbox>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690" o:spid="_x0000_s1218" type="#_x0000_t202" style="position:absolute;left:0;text-align:left;margin-left:128.1pt;margin-top:2.3pt;width:39.75pt;height:31.45pt;z-index:25185689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" stroked="f" strokeweight=".5pt">
            <v:textbox style="mso-next-textbox:#Text Box 690">
              <w:txbxContent>
                <w:p w:rsidR="00573568" w:rsidRDefault="00573568" w:rsidP="007D7998">
                  <w:r>
                    <w:t>Non</w:t>
                  </w:r>
                </w:p>
              </w:txbxContent>
            </v:textbox>
          </v:shape>
        </w:pict>
      </w:r>
      <w:r w:rsidR="007D7998" w:rsidRPr="009854CC">
        <w:rPr>
          <w:rFonts w:ascii="Arial Narrow" w:hAnsi="Arial Narrow"/>
          <w:sz w:val="24"/>
          <w:szCs w:val="24"/>
        </w:rPr>
        <w:t xml:space="preserve">              </w:t>
      </w:r>
      <w:r w:rsidRPr="0091020E">
        <w:rPr>
          <w:rFonts w:ascii="Arial Narrow" w:hAnsi="Arial Narrow"/>
          <w:noProof/>
          <w:sz w:val="24"/>
          <w:szCs w:val="24"/>
          <w:lang w:val="en-US"/>
        </w:rPr>
        <w:pict>
          <v:shape id="Hexagon 129" o:spid="_x0000_s1213" type="#_x0000_t9" style="position:absolute;left:0;text-align:left;margin-left:-25.5pt;margin-top:5.6pt;width:149.25pt;height:60pt;z-index:251851776;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" adj="4445" fillcolor="#dfa7a6" strokecolor="#bc4542">
            <v:fill color2="#f5e4e4" rotate="t" angle="180" colors="0 #ffa2a1;22938f #ffbebd;1 #ffe5e5" focus="100%" type="gradient"/>
            <v:shadow on="t" color="black" opacity="24903f" origin=",.5" offset="0,.55556mm"/>
            <v:textbox style="mso-next-textbox:#Hexagon 129">
              <w:txbxContent>
                <w:p w:rsidR="00573568" w:rsidRDefault="00573568" w:rsidP="007D7998">
                  <w:pPr>
                    <w:pStyle w:val="Paragraphedeliste"/>
                    <w:shd w:val="clear" w:color="auto" w:fill="FFFFFF"/>
                    <w:ind w:left="0"/>
                  </w:pPr>
                  <w:r>
                    <w:rPr>
                      <w:rFonts w:ascii="Arial Narrow" w:hAnsi="Arial Narrow"/>
                      <w:sz w:val="19"/>
                      <w:szCs w:val="19"/>
                    </w:rPr>
                    <w:t xml:space="preserve">Testicule en rotation ou élevé, ou antécédent de traumatisme ? </w:t>
                  </w:r>
                </w:p>
              </w:txbxContent>
            </v:textbox>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33" o:spid="_x0000_s1209" type="#_x0000_t32" style="position:absolute;left:0;text-align:left;margin-left:123.75pt;margin-top:10.4pt;width:49.5pt;height:0;z-index:25184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"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32" o:spid="_x0000_s1210" type="#_x0000_t32" style="position:absolute;left:0;text-align:left;margin-left:57pt;margin-top:23.9pt;width:.75pt;height:30.75pt;z-index:25184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" strokeweight="2pt">
            <v:stroke endarrow="block"/>
            <v:shadow on="t" color="black" opacity="24903f" origin=",.5" offset="0,.55556mm"/>
          </v:shape>
        </w:pict>
      </w:r>
      <w:r w:rsidR="007D7998" w:rsidRPr="009854CC">
        <w:rPr>
          <w:rFonts w:ascii="Arial Narrow" w:hAnsi="Arial Narrow"/>
          <w:sz w:val="24"/>
          <w:szCs w:val="24"/>
        </w:rPr>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691" o:spid="_x0000_s1219" type="#_x0000_t202" style="position:absolute;left:0;text-align:left;margin-left:12.65pt;margin-top:10.45pt;width:30.75pt;height:17.35pt;z-index:2518579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" stroked="f" strokeweight=".5pt">
            <v:textbox style="mso-next-textbox:#Text Box 691">
              <w:txbxContent>
                <w:p w:rsidR="00573568" w:rsidRPr="003D7DF0" w:rsidRDefault="00573568" w:rsidP="007D7998">
                  <w:pPr>
                    <w:rPr>
                      <w:b/>
                    </w:rPr>
                  </w:pPr>
                  <w:r w:rsidRPr="003D7DF0">
                    <w:rPr>
                      <w:b/>
                    </w:rPr>
                    <w:t>Oui</w:t>
                  </w:r>
                </w:p>
                <w:p w:rsidR="00573568" w:rsidRDefault="00573568" w:rsidP="007D7998"/>
              </w:txbxContent>
            </v:textbox>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rect id="Rounded Rectangle 331" o:spid="_x0000_s1211" style="position:absolute;left:0;text-align:left;margin-left:-6.1pt;margin-top:5.95pt;width:138.1pt;height:45.55pt;z-index:25184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331">
              <w:txbxContent>
                <w:p w:rsidR="00573568" w:rsidRPr="00FB4186" w:rsidRDefault="00573568" w:rsidP="007D7998">
                  <w:pPr>
                    <w:shd w:val="clear" w:color="auto" w:fill="FFFFFF"/>
                    <w:jc w:val="center"/>
                    <w:rPr>
                      <w:rFonts w:ascii="Arial Narrow" w:hAnsi="Arial Narrow"/>
                      <w:b/>
                      <w:sz w:val="19"/>
                      <w:szCs w:val="19"/>
                    </w:rPr>
                  </w:pPr>
                  <w:r w:rsidRPr="00FB4186">
                    <w:rPr>
                      <w:rFonts w:ascii="Arial Narrow" w:hAnsi="Arial Narrow"/>
                      <w:b/>
                      <w:sz w:val="19"/>
                      <w:szCs w:val="19"/>
                    </w:rPr>
                    <w:t xml:space="preserve">Référer en urgence en milieu chirurgical </w:t>
                  </w:r>
                </w:p>
              </w:txbxContent>
            </v:textbox>
          </v:rect>
        </w:pict>
      </w:r>
      <w:r w:rsidR="007D7998"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blLook w:val="04A0"/>
      </w:tblPr>
      <w:tblGrid>
        <w:gridCol w:w="2511"/>
        <w:gridCol w:w="1780"/>
        <w:gridCol w:w="2905"/>
        <w:gridCol w:w="3827"/>
      </w:tblGrid>
      <w:tr w:rsidR="007D7998" w:rsidRPr="009854CC" w:rsidTr="00573568">
        <w:tc>
          <w:tcPr>
            <w:tcW w:w="2511" w:type="dxa"/>
            <w:shd w:val="clear" w:color="auto" w:fill="DDD9C3"/>
          </w:tcPr>
          <w:p w:rsidR="007D7998" w:rsidRPr="009854CC" w:rsidRDefault="007D7998" w:rsidP="00573568">
            <w:pPr>
              <w:spacing w:after="0" w:line="240" w:lineRule="auto"/>
              <w:jc w:val="both"/>
              <w:rPr>
                <w:rFonts w:ascii="Arial Narrow" w:hAnsi="Arial Narrow"/>
                <w:b/>
                <w:bCs/>
                <w:color w:val="365F91"/>
                <w:sz w:val="24"/>
                <w:szCs w:val="24"/>
              </w:rPr>
            </w:pPr>
          </w:p>
          <w:p w:rsidR="007D7998" w:rsidRPr="009854CC" w:rsidRDefault="007D7998" w:rsidP="00573568">
            <w:pPr>
              <w:pStyle w:val="Paragraphedeliste"/>
              <w:spacing w:after="0" w:line="240" w:lineRule="auto"/>
              <w:ind w:left="360"/>
              <w:jc w:val="both"/>
              <w:rPr>
                <w:rFonts w:ascii="Arial Narrow" w:hAnsi="Arial Narrow"/>
                <w:bCs/>
                <w:color w:val="365F91"/>
                <w:sz w:val="24"/>
                <w:szCs w:val="24"/>
              </w:rPr>
            </w:pPr>
            <w:r w:rsidRPr="009854CC">
              <w:rPr>
                <w:rFonts w:ascii="Arial Narrow" w:hAnsi="Arial Narrow"/>
                <w:b/>
                <w:bCs/>
                <w:color w:val="365F91"/>
                <w:sz w:val="24"/>
                <w:szCs w:val="24"/>
              </w:rPr>
              <w:t>Syndrome</w:t>
            </w:r>
          </w:p>
        </w:tc>
        <w:tc>
          <w:tcPr>
            <w:tcW w:w="1780"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Traiter pour</w:t>
            </w:r>
          </w:p>
        </w:tc>
        <w:tc>
          <w:tcPr>
            <w:tcW w:w="2905"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Traitement de première intention</w:t>
            </w:r>
          </w:p>
        </w:tc>
        <w:tc>
          <w:tcPr>
            <w:tcW w:w="3827"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b/>
                <w:bCs/>
                <w:color w:val="365F91"/>
                <w:sz w:val="24"/>
                <w:szCs w:val="24"/>
              </w:rPr>
              <w:t>Traitement alternatif</w:t>
            </w:r>
          </w:p>
        </w:tc>
      </w:tr>
      <w:tr w:rsidR="007D7998" w:rsidRPr="009854CC" w:rsidTr="00573568">
        <w:trPr>
          <w:trHeight w:val="1269"/>
        </w:trPr>
        <w:tc>
          <w:tcPr>
            <w:tcW w:w="2511" w:type="dxa"/>
            <w:shd w:val="clear" w:color="auto" w:fill="DDD9C3"/>
          </w:tcPr>
          <w:p w:rsidR="007D7998" w:rsidRPr="009854CC" w:rsidRDefault="007D7998" w:rsidP="00573568">
            <w:pPr>
              <w:pStyle w:val="Paragraphedeliste"/>
              <w:spacing w:after="0" w:line="240" w:lineRule="auto"/>
              <w:ind w:left="360"/>
              <w:jc w:val="both"/>
              <w:rPr>
                <w:rFonts w:ascii="Arial Narrow" w:hAnsi="Arial Narrow"/>
                <w:b/>
                <w:bCs/>
                <w:color w:val="365F91"/>
                <w:sz w:val="24"/>
                <w:szCs w:val="24"/>
              </w:rPr>
            </w:pPr>
            <w:r w:rsidRPr="009854CC">
              <w:rPr>
                <w:rFonts w:ascii="Arial Narrow" w:hAnsi="Arial Narrow"/>
                <w:bCs/>
                <w:color w:val="365F91"/>
                <w:sz w:val="24"/>
                <w:szCs w:val="24"/>
              </w:rPr>
              <w:t>Tuméfaction scrotale</w:t>
            </w:r>
          </w:p>
        </w:tc>
        <w:tc>
          <w:tcPr>
            <w:tcW w:w="1780"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Gonococcie</w:t>
            </w: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Chlamydiase</w:t>
            </w: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b/>
                <w:color w:val="365F91"/>
                <w:sz w:val="24"/>
                <w:szCs w:val="24"/>
              </w:rPr>
            </w:pPr>
          </w:p>
        </w:tc>
        <w:tc>
          <w:tcPr>
            <w:tcW w:w="2905"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Céfixime 400 mg en dose unique</w:t>
            </w: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Azithromycinee  1g par voie orale en dose unique</w:t>
            </w: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p>
        </w:tc>
        <w:tc>
          <w:tcPr>
            <w:tcW w:w="3827" w:type="dxa"/>
            <w:shd w:val="clear" w:color="auto" w:fill="DDD9C3"/>
          </w:tcPr>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Ceftriaxone 250 mg en IM, une fois par jour</w:t>
            </w:r>
          </w:p>
          <w:p w:rsidR="007D7998" w:rsidRPr="009854CC" w:rsidRDefault="007D7998" w:rsidP="00573568">
            <w:pPr>
              <w:spacing w:after="0" w:line="240" w:lineRule="auto"/>
              <w:jc w:val="both"/>
              <w:rPr>
                <w:rFonts w:ascii="Arial Narrow" w:hAnsi="Arial Narrow"/>
                <w:color w:val="365F91"/>
                <w:sz w:val="24"/>
                <w:szCs w:val="24"/>
              </w:rPr>
            </w:pPr>
            <w:r w:rsidRPr="009854CC">
              <w:rPr>
                <w:rFonts w:ascii="Arial Narrow" w:hAnsi="Arial Narrow"/>
                <w:color w:val="365F91"/>
                <w:sz w:val="24"/>
                <w:szCs w:val="24"/>
              </w:rPr>
              <w:t>Azithromycinee  1g par voie orale en dose unique</w:t>
            </w:r>
          </w:p>
          <w:p w:rsidR="007D7998" w:rsidRPr="009854CC" w:rsidRDefault="007D7998" w:rsidP="00573568">
            <w:pPr>
              <w:spacing w:after="0" w:line="240" w:lineRule="auto"/>
              <w:jc w:val="both"/>
              <w:rPr>
                <w:rFonts w:ascii="Arial Narrow" w:hAnsi="Arial Narrow"/>
                <w:color w:val="365F91"/>
                <w:sz w:val="24"/>
                <w:szCs w:val="24"/>
              </w:rPr>
            </w:pPr>
          </w:p>
          <w:p w:rsidR="007D7998" w:rsidRPr="009854CC" w:rsidRDefault="007D7998" w:rsidP="00573568">
            <w:pPr>
              <w:spacing w:after="0" w:line="240" w:lineRule="auto"/>
              <w:jc w:val="both"/>
              <w:rPr>
                <w:rFonts w:ascii="Arial Narrow" w:hAnsi="Arial Narrow"/>
                <w:color w:val="365F91"/>
                <w:sz w:val="24"/>
                <w:szCs w:val="24"/>
              </w:rPr>
            </w:pPr>
          </w:p>
        </w:tc>
      </w:tr>
    </w:tbl>
    <w:p w:rsidR="007D7998" w:rsidRPr="009854CC" w:rsidRDefault="007D7998" w:rsidP="007D7998">
      <w:pPr>
        <w:pStyle w:val="Paragraphedeliste"/>
        <w:autoSpaceDE w:val="0"/>
        <w:autoSpaceDN w:val="0"/>
        <w:adjustRightInd w:val="0"/>
        <w:snapToGrid w:val="0"/>
        <w:spacing w:line="240" w:lineRule="atLeast"/>
        <w:ind w:left="0"/>
        <w:jc w:val="both"/>
        <w:rPr>
          <w:rFonts w:ascii="Arial Narrow" w:hAnsi="Arial Narrow"/>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hAnsi="Arial Narrow"/>
          <w:sz w:val="24"/>
          <w:szCs w:val="24"/>
        </w:rPr>
      </w:pPr>
    </w:p>
    <w:p w:rsidR="007D7998" w:rsidRPr="009854CC" w:rsidRDefault="007D7998" w:rsidP="007D7998">
      <w:pPr>
        <w:jc w:val="both"/>
        <w:rPr>
          <w:rFonts w:ascii="Arial Narrow" w:eastAsia="Microsoft Yi Baiti" w:hAnsi="Arial Narrow"/>
          <w:b/>
          <w:spacing w:val="-2"/>
          <w:sz w:val="24"/>
          <w:szCs w:val="24"/>
        </w:rPr>
      </w:pPr>
    </w:p>
    <w:p w:rsidR="007D7998" w:rsidRPr="009854CC" w:rsidRDefault="0091020E" w:rsidP="007D7998">
      <w:pPr>
        <w:jc w:val="both"/>
        <w:rPr>
          <w:rFonts w:ascii="Arial Narrow" w:hAnsi="Arial Narrow"/>
          <w:b/>
          <w:color w:val="FF0000"/>
          <w:sz w:val="24"/>
          <w:szCs w:val="24"/>
        </w:rPr>
      </w:pPr>
      <w:r>
        <w:rPr>
          <w:rFonts w:ascii="Arial Narrow" w:hAnsi="Arial Narrow"/>
          <w:b/>
          <w:noProof/>
          <w:color w:val="FF0000"/>
          <w:sz w:val="24"/>
          <w:szCs w:val="24"/>
          <w:lang w:eastAsia="fr-FR"/>
        </w:rPr>
        <w:pict>
          <v:shape id="_x0000_s1241" type="#_x0000_t32" style="position:absolute;left:0;text-align:left;margin-left:-6.75pt;margin-top:12.35pt;width:462.1pt;height:3.45pt;flip:y;z-index:251880448" o:connectortype="straight"/>
        </w:pict>
      </w:r>
      <w:r w:rsidR="007D7998" w:rsidRPr="009854CC">
        <w:rPr>
          <w:rFonts w:ascii="Arial Narrow" w:hAnsi="Arial Narrow"/>
          <w:b/>
          <w:color w:val="FF0000"/>
          <w:sz w:val="24"/>
          <w:szCs w:val="24"/>
        </w:rPr>
        <w:t>7. Conjonctivite du nouveau-né</w:t>
      </w:r>
    </w:p>
    <w:p w:rsidR="007D7998" w:rsidRPr="009854CC" w:rsidRDefault="007D7998" w:rsidP="007D7998">
      <w:pPr>
        <w:spacing w:after="0" w:line="240" w:lineRule="auto"/>
        <w:jc w:val="both"/>
        <w:rPr>
          <w:rFonts w:ascii="Arial Narrow" w:hAnsi="Arial Narrow"/>
          <w:sz w:val="24"/>
          <w:szCs w:val="24"/>
        </w:rPr>
      </w:pPr>
      <w:r w:rsidRPr="009854CC">
        <w:rPr>
          <w:rFonts w:ascii="Arial Narrow" w:hAnsi="Arial Narrow"/>
          <w:sz w:val="24"/>
          <w:szCs w:val="24"/>
        </w:rPr>
        <w:t xml:space="preserve">On diagnostique une conjonctivite néonatale si un nourrisson </w:t>
      </w:r>
      <w:r w:rsidRPr="009854CC">
        <w:rPr>
          <w:rFonts w:ascii="Arial Narrow" w:hAnsi="Arial Narrow"/>
          <w:b/>
          <w:i/>
          <w:sz w:val="24"/>
          <w:szCs w:val="24"/>
        </w:rPr>
        <w:t>de moins d’un mois</w:t>
      </w:r>
      <w:r w:rsidRPr="009854CC">
        <w:rPr>
          <w:rFonts w:ascii="Arial Narrow" w:hAnsi="Arial Narrow"/>
          <w:sz w:val="24"/>
          <w:szCs w:val="24"/>
        </w:rPr>
        <w:t xml:space="preserve"> présente des symptômes d’écoulement au niveau de la conjonctive ou de gonflement et de rougeur des paupières et que l’examen met en évidence la présence d’un écoulement purulent au niveau de la conjonctive.</w:t>
      </w:r>
    </w:p>
    <w:p w:rsidR="007D7998" w:rsidRPr="009854CC" w:rsidRDefault="007D7998" w:rsidP="007D7998">
      <w:pPr>
        <w:spacing w:after="0" w:line="240" w:lineRule="auto"/>
        <w:jc w:val="both"/>
        <w:rPr>
          <w:rFonts w:ascii="Arial Narrow" w:hAnsi="Arial Narrow"/>
          <w:sz w:val="24"/>
          <w:szCs w:val="24"/>
        </w:rPr>
      </w:pPr>
    </w:p>
    <w:p w:rsidR="007D7998" w:rsidRPr="009854CC" w:rsidRDefault="007D7998" w:rsidP="007D7998">
      <w:pPr>
        <w:spacing w:after="0" w:line="240" w:lineRule="auto"/>
        <w:jc w:val="both"/>
        <w:rPr>
          <w:rFonts w:ascii="Arial Narrow" w:hAnsi="Arial Narrow"/>
          <w:sz w:val="24"/>
          <w:szCs w:val="24"/>
        </w:rPr>
      </w:pPr>
      <w:r w:rsidRPr="009854CC">
        <w:rPr>
          <w:rFonts w:ascii="Arial Narrow" w:hAnsi="Arial Narrow"/>
          <w:sz w:val="24"/>
          <w:szCs w:val="24"/>
        </w:rPr>
        <w:t xml:space="preserve">Les principaux micro-organismes responsables sont </w:t>
      </w:r>
      <w:r w:rsidRPr="009854CC">
        <w:rPr>
          <w:rFonts w:ascii="Arial Narrow" w:hAnsi="Arial Narrow"/>
          <w:i/>
          <w:sz w:val="24"/>
          <w:szCs w:val="24"/>
        </w:rPr>
        <w:t>le Neisseria gonorrhoeae et le Chlamydia</w:t>
      </w:r>
    </w:p>
    <w:p w:rsidR="007D7998" w:rsidRPr="009854CC" w:rsidRDefault="007D7998" w:rsidP="007D7998">
      <w:pPr>
        <w:spacing w:after="0" w:line="240" w:lineRule="auto"/>
        <w:jc w:val="both"/>
        <w:rPr>
          <w:rFonts w:ascii="Arial Narrow" w:hAnsi="Arial Narrow"/>
          <w:sz w:val="24"/>
          <w:szCs w:val="24"/>
        </w:rPr>
      </w:pPr>
      <w:r w:rsidRPr="009854CC">
        <w:rPr>
          <w:rFonts w:ascii="Arial Narrow" w:hAnsi="Arial Narrow"/>
          <w:i/>
          <w:sz w:val="24"/>
          <w:szCs w:val="24"/>
        </w:rPr>
        <w:t>Trachomatis</w:t>
      </w:r>
      <w:r w:rsidRPr="009854CC">
        <w:rPr>
          <w:rFonts w:ascii="Arial Narrow" w:hAnsi="Arial Narrow"/>
          <w:sz w:val="24"/>
          <w:szCs w:val="24"/>
        </w:rPr>
        <w:t>. D'autres germes comme le Staphylococcus aureus, le Streptococcus pneumoniae, l’Haemophilus ducreyi sont aussi généralement en cause.</w:t>
      </w:r>
    </w:p>
    <w:p w:rsidR="007D7998" w:rsidRPr="009854CC" w:rsidRDefault="007D7998" w:rsidP="007D7998">
      <w:pPr>
        <w:jc w:val="both"/>
        <w:rPr>
          <w:rFonts w:ascii="Arial Narrow" w:hAnsi="Arial Narrow"/>
          <w:i/>
          <w:sz w:val="24"/>
          <w:szCs w:val="24"/>
        </w:rPr>
      </w:pPr>
      <w:r w:rsidRPr="009854CC">
        <w:rPr>
          <w:rFonts w:ascii="Arial Narrow" w:hAnsi="Arial Narrow"/>
          <w:sz w:val="24"/>
          <w:szCs w:val="24"/>
        </w:rPr>
        <w:t xml:space="preserve">Les causes les plus importantes de cette condition pouvant entraîner la cécité </w:t>
      </w:r>
      <w:r w:rsidRPr="009854CC">
        <w:rPr>
          <w:rFonts w:ascii="Arial Narrow" w:hAnsi="Arial Narrow"/>
          <w:i/>
          <w:sz w:val="24"/>
          <w:szCs w:val="24"/>
        </w:rPr>
        <w:t>sont la gonorrhée et l’infection à chlamydia.</w:t>
      </w:r>
    </w:p>
    <w:p w:rsidR="007D7998" w:rsidRPr="009854CC" w:rsidRDefault="007D7998" w:rsidP="007D7998">
      <w:pPr>
        <w:jc w:val="both"/>
        <w:rPr>
          <w:rFonts w:ascii="Arial Narrow" w:hAnsi="Arial Narrow"/>
          <w:i/>
          <w:sz w:val="24"/>
          <w:szCs w:val="24"/>
        </w:rPr>
      </w:pPr>
      <w:r w:rsidRPr="009854CC">
        <w:rPr>
          <w:rFonts w:ascii="Arial Narrow" w:hAnsi="Arial Narrow"/>
          <w:i/>
          <w:sz w:val="24"/>
          <w:szCs w:val="24"/>
        </w:rPr>
        <w:t xml:space="preserve">Dans le cadre de la prévention des conjonctivites néonatales, il est conseillé de donner systématiquement de la tétracycline hydrochloride 1%pommade oculaire ou chloramphénicol 1% pommade oculaire ou  le Nitrate d’Argent solution 1% (Argyrol), une seule application à la naissance.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Pour les bébés de plus d’un mois, il est peu probable que la cause en soit une IST</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7D7998" w:rsidRPr="009854CC" w:rsidRDefault="007D7998" w:rsidP="007D7998">
      <w:pPr>
        <w:jc w:val="both"/>
        <w:rPr>
          <w:rFonts w:ascii="Arial Narrow" w:hAnsi="Arial Narrow"/>
          <w:b/>
          <w:sz w:val="24"/>
          <w:szCs w:val="24"/>
        </w:rPr>
      </w:pPr>
    </w:p>
    <w:p w:rsidR="007D7998" w:rsidRPr="009854CC" w:rsidRDefault="007D7998" w:rsidP="007D7998">
      <w:pPr>
        <w:jc w:val="both"/>
        <w:rPr>
          <w:rFonts w:ascii="Arial Narrow" w:hAnsi="Arial Narrow"/>
          <w:b/>
          <w:sz w:val="24"/>
          <w:szCs w:val="24"/>
        </w:rPr>
      </w:pPr>
    </w:p>
    <w:p w:rsidR="007D7998" w:rsidRPr="009854CC" w:rsidRDefault="007D7998" w:rsidP="007D7998">
      <w:pPr>
        <w:jc w:val="both"/>
        <w:rPr>
          <w:rFonts w:ascii="Arial Narrow" w:hAnsi="Arial Narrow"/>
          <w:b/>
          <w:sz w:val="24"/>
          <w:szCs w:val="24"/>
        </w:rPr>
      </w:pPr>
    </w:p>
    <w:p w:rsidR="007D7998" w:rsidRPr="00200115" w:rsidRDefault="007D7998" w:rsidP="007D7998">
      <w:pPr>
        <w:jc w:val="center"/>
        <w:rPr>
          <w:rFonts w:ascii="Arial Narrow" w:hAnsi="Arial Narrow"/>
          <w:sz w:val="24"/>
          <w:szCs w:val="24"/>
        </w:rPr>
      </w:pPr>
      <w:r w:rsidRPr="009854CC">
        <w:rPr>
          <w:rFonts w:ascii="Arial Narrow" w:hAnsi="Arial Narrow"/>
          <w:b/>
          <w:sz w:val="24"/>
          <w:szCs w:val="24"/>
        </w:rPr>
        <w:br w:type="page"/>
        <w:t>ALGORITHME 7 : CAT devant un écoulement oculaire chez un nouveau-né</w:t>
      </w:r>
    </w:p>
    <w:p w:rsidR="007D7998" w:rsidRPr="009854CC" w:rsidRDefault="007D7998" w:rsidP="007D7998">
      <w:pPr>
        <w:pBdr>
          <w:bottom w:val="single" w:sz="4" w:space="1" w:color="auto"/>
        </w:pBdr>
        <w:jc w:val="both"/>
        <w:rPr>
          <w:rFonts w:ascii="Arial Narrow" w:hAnsi="Arial Narrow"/>
          <w:sz w:val="24"/>
          <w:szCs w:val="24"/>
        </w:rPr>
      </w:pPr>
    </w:p>
    <w:p w:rsidR="007D7998" w:rsidRPr="009854CC" w:rsidRDefault="0091020E" w:rsidP="007D7998">
      <w:pPr>
        <w:jc w:val="both"/>
        <w:rPr>
          <w:rFonts w:ascii="Arial Narrow" w:hAnsi="Arial Narrow"/>
          <w:color w:val="00B050"/>
          <w:sz w:val="24"/>
          <w:szCs w:val="24"/>
        </w:rPr>
      </w:pPr>
      <w:r w:rsidRPr="0091020E">
        <w:rPr>
          <w:rFonts w:ascii="Arial Narrow" w:hAnsi="Arial Narrow"/>
          <w:noProof/>
          <w:sz w:val="24"/>
          <w:szCs w:val="24"/>
          <w:lang w:val="en-US"/>
        </w:rPr>
        <w:pict>
          <v:roundrect id="Rounded Rectangle 305" o:spid="_x0000_s1223" style="position:absolute;left:0;text-align:left;margin-left:-8.3pt;margin-top:8.4pt;width:125.15pt;height:42.85pt;z-index:251862016;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" fillcolor="#bfb1d0" strokecolor="#795d9b">
            <v:fill color2="#ece7f1" rotate="t" angle="180" colors="0 #c9b5e8;22938f #d9cbee;1 #f0eaf9" focus="100%" type="gradient"/>
            <v:shadow on="t" color="black" opacity="24903f" origin=",.5" offset="0,.55556mm"/>
            <v:textbox style="mso-next-textbox:#Rounded Rectangle 305">
              <w:txbxContent>
                <w:p w:rsidR="00573568" w:rsidRPr="001935BA" w:rsidRDefault="00573568" w:rsidP="007D7998">
                  <w:pPr>
                    <w:jc w:val="center"/>
                    <w:rPr>
                      <w:rFonts w:ascii="Arial Narrow" w:hAnsi="Arial Narrow"/>
                      <w:sz w:val="19"/>
                      <w:szCs w:val="19"/>
                    </w:rPr>
                  </w:pPr>
                  <w:r w:rsidRPr="001935BA">
                    <w:rPr>
                      <w:rFonts w:ascii="Arial Narrow" w:hAnsi="Arial Narrow"/>
                      <w:sz w:val="19"/>
                      <w:szCs w:val="19"/>
                    </w:rPr>
                    <w:t xml:space="preserve">Le nouveau-né présente un écoulement oculaire </w:t>
                  </w:r>
                </w:p>
              </w:txbxContent>
            </v:textbox>
          </v:roundrect>
        </w:pict>
      </w:r>
    </w:p>
    <w:p w:rsidR="007D7998" w:rsidRPr="009854CC" w:rsidRDefault="007D7998" w:rsidP="007D7998">
      <w:pPr>
        <w:jc w:val="both"/>
        <w:rPr>
          <w:rFonts w:ascii="Arial Narrow" w:hAnsi="Arial Narrow"/>
          <w:color w:val="00B050"/>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03" o:spid="_x0000_s1220" type="#_x0000_t32" style="position:absolute;left:0;text-align:left;margin-left:55.9pt;margin-top:3.35pt;width:0;height:13.2pt;z-index:25185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"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255" o:spid="_x0000_s1234" type="#_x0000_t202" style="position:absolute;left:0;text-align:left;margin-left:-18.75pt;margin-top:3.8pt;width:159.75pt;height:31.8pt;z-index:25187328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" strokecolor="#4f81bd" strokeweight="2pt">
            <v:textbox style="mso-next-textbox:#Text Box 255">
              <w:txbxContent>
                <w:p w:rsidR="00573568" w:rsidRPr="00D626B4" w:rsidRDefault="00573568" w:rsidP="007D7998">
                  <w:pPr>
                    <w:jc w:val="center"/>
                    <w:rPr>
                      <w:rFonts w:ascii="Arial Narrow" w:hAnsi="Arial Narrow"/>
                      <w:sz w:val="19"/>
                      <w:szCs w:val="19"/>
                    </w:rPr>
                  </w:pPr>
                  <w:r w:rsidRPr="00D626B4">
                    <w:rPr>
                      <w:rFonts w:ascii="Arial Narrow" w:hAnsi="Arial Narrow"/>
                      <w:sz w:val="19"/>
                      <w:szCs w:val="19"/>
                    </w:rPr>
                    <w:t>Accueillir/Interroger la mère et Examiner le nouveau-né</w:t>
                  </w:r>
                </w:p>
                <w:p w:rsidR="00573568" w:rsidRDefault="00573568" w:rsidP="007D7998"/>
              </w:txbxContent>
            </v:textbox>
          </v:shape>
        </w:pict>
      </w:r>
    </w:p>
    <w:p w:rsidR="007D7998" w:rsidRPr="009854CC" w:rsidRDefault="007D7998" w:rsidP="007D7998">
      <w:pPr>
        <w:jc w:val="both"/>
        <w:rPr>
          <w:rFonts w:ascii="Arial Narrow" w:hAnsi="Arial Narrow"/>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301" o:spid="_x0000_s1222" type="#_x0000_t32" style="position:absolute;left:0;text-align:left;margin-left:57pt;margin-top:4.55pt;width:0;height:18.75pt;z-index:25186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" strokeweight="2pt">
            <v:stroke endarrow="block"/>
            <v:shadow on="t" color="black" opacity="24903f" origin=",.5" offset="0,.55556mm"/>
          </v:shape>
        </w:pict>
      </w:r>
      <w:r w:rsidR="007D7998" w:rsidRPr="009854CC">
        <w:rPr>
          <w:rFonts w:ascii="Arial Narrow" w:hAnsi="Arial Narrow"/>
          <w:sz w:val="24"/>
          <w:szCs w:val="24"/>
        </w:rPr>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685" o:spid="_x0000_s1235" type="#_x0000_t202" style="position:absolute;left:0;text-align:left;margin-left:158.25pt;margin-top:22.8pt;width:33.1pt;height:20.15pt;z-index:251874304;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" stroked="f" strokeweight=".5pt">
            <v:textbox style="mso-next-textbox:#Text Box 685">
              <w:txbxContent>
                <w:p w:rsidR="00573568" w:rsidRDefault="00573568" w:rsidP="007D7998">
                  <w:r>
                    <w:t xml:space="preserve">Non </w:t>
                  </w:r>
                </w:p>
              </w:txbxContent>
            </v:textbox>
          </v:shape>
        </w:pict>
      </w:r>
      <w:r w:rsidRPr="0091020E">
        <w:rPr>
          <w:rFonts w:ascii="Arial Narrow" w:hAnsi="Arial Narrow"/>
          <w:noProof/>
          <w:sz w:val="24"/>
          <w:szCs w:val="24"/>
          <w:lang w:val="en-US"/>
        </w:rPr>
        <w:pict>
          <v:rect id="Rounded Rectangle 299" o:spid="_x0000_s1225" style="position:absolute;left:0;text-align:left;margin-left:208.75pt;margin-top:22.8pt;width:173.25pt;height:47.25pt;z-index:25186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" strokecolor="#95b3d7" strokeweight="1pt">
            <v:fill color2="#b8cce4" focus="100%" type="gradient"/>
            <v:shadow on="t" color="#243f60" opacity=".5" offset="1pt"/>
            <v:textbox style="mso-next-textbox:#Rounded Rectangle 299">
              <w:txbxContent>
                <w:p w:rsidR="00573568" w:rsidRDefault="00573568" w:rsidP="004658C2">
                  <w:pPr>
                    <w:pStyle w:val="Paragraphedeliste"/>
                    <w:numPr>
                      <w:ilvl w:val="0"/>
                      <w:numId w:val="52"/>
                    </w:numPr>
                    <w:shd w:val="clear" w:color="auto" w:fill="F2F2F2"/>
                    <w:spacing w:after="0" w:line="240" w:lineRule="auto"/>
                    <w:ind w:left="284" w:right="45" w:hanging="284"/>
                    <w:rPr>
                      <w:rFonts w:ascii="Arial Narrow" w:hAnsi="Arial Narrow"/>
                      <w:sz w:val="19"/>
                      <w:szCs w:val="19"/>
                    </w:rPr>
                  </w:pPr>
                  <w:r w:rsidRPr="001935BA">
                    <w:rPr>
                      <w:rFonts w:ascii="Arial Narrow" w:hAnsi="Arial Narrow"/>
                      <w:sz w:val="19"/>
                      <w:szCs w:val="19"/>
                    </w:rPr>
                    <w:t>Rassurer la mère.</w:t>
                  </w:r>
                </w:p>
                <w:p w:rsidR="00573568" w:rsidRPr="00595C50" w:rsidRDefault="00573568" w:rsidP="004658C2">
                  <w:pPr>
                    <w:pStyle w:val="Paragraphedeliste"/>
                    <w:numPr>
                      <w:ilvl w:val="0"/>
                      <w:numId w:val="52"/>
                    </w:numPr>
                    <w:shd w:val="clear" w:color="auto" w:fill="F2F2F2"/>
                    <w:spacing w:after="0" w:line="240" w:lineRule="auto"/>
                    <w:ind w:left="284" w:right="45" w:hanging="284"/>
                    <w:rPr>
                      <w:rFonts w:ascii="Arial Narrow" w:hAnsi="Arial Narrow"/>
                      <w:sz w:val="19"/>
                      <w:szCs w:val="19"/>
                    </w:rPr>
                  </w:pPr>
                  <w:r w:rsidRPr="00595C50">
                    <w:rPr>
                      <w:rFonts w:ascii="Arial Narrow" w:hAnsi="Arial Narrow"/>
                      <w:sz w:val="19"/>
                      <w:szCs w:val="19"/>
                    </w:rPr>
                    <w:t>Lui conseiller de revenir si l’état de l’enfant ne s’améliorer pas</w:t>
                  </w:r>
                </w:p>
              </w:txbxContent>
            </v:textbox>
          </v:rect>
        </w:pict>
      </w:r>
      <w:r w:rsidRPr="0091020E">
        <w:rPr>
          <w:rFonts w:ascii="Arial Narrow" w:hAnsi="Arial Narrow"/>
          <w:noProof/>
          <w:sz w:val="24"/>
          <w:szCs w:val="24"/>
          <w:lang w:val="en-US"/>
        </w:rPr>
        <w:pict>
          <v:shape id="Hexagon 27669" o:spid="_x0000_s1229" type="#_x0000_t9" style="position:absolute;left:0;text-align:left;margin-left:-27.75pt;margin-top:10.65pt;width:168pt;height:63pt;z-index:251868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" adj="4717" fillcolor="#dfa7a6" strokecolor="#bc4542">
            <v:fill color2="#f5e4e4" rotate="t" angle="180" colors="0 #ffa2a1;22938f #ffbebd;1 #ffe5e5" focus="100%" type="gradient"/>
            <v:shadow on="t" color="black" opacity="24903f" origin=",.5" offset="0,.55556mm"/>
            <v:textbox style="mso-next-textbox:#Hexagon 27669">
              <w:txbxContent>
                <w:p w:rsidR="00573568" w:rsidRPr="001935BA" w:rsidRDefault="00573568" w:rsidP="007D7998">
                  <w:pPr>
                    <w:pStyle w:val="Paragraphedeliste"/>
                    <w:shd w:val="clear" w:color="auto" w:fill="F2F2F2"/>
                    <w:ind w:left="0" w:right="45"/>
                    <w:jc w:val="center"/>
                    <w:rPr>
                      <w:sz w:val="19"/>
                      <w:szCs w:val="19"/>
                    </w:rPr>
                  </w:pPr>
                  <w:r>
                    <w:rPr>
                      <w:rFonts w:ascii="Arial Narrow" w:hAnsi="Arial Narrow"/>
                      <w:sz w:val="19"/>
                      <w:szCs w:val="19"/>
                    </w:rPr>
                    <w:t>Paupières bilatérales et unilatérales gonflés avec un écoulemen</w:t>
                  </w:r>
                  <w:r w:rsidRPr="001935BA">
                    <w:rPr>
                      <w:rFonts w:ascii="Arial Narrow" w:hAnsi="Arial Narrow"/>
                      <w:sz w:val="19"/>
                      <w:szCs w:val="19"/>
                    </w:rPr>
                    <w:t>t purulent</w:t>
                  </w:r>
                  <w:r>
                    <w:rPr>
                      <w:rFonts w:ascii="Arial Narrow" w:hAnsi="Arial Narrow"/>
                      <w:sz w:val="19"/>
                      <w:szCs w:val="19"/>
                    </w:rPr>
                    <w:t> ?</w:t>
                  </w:r>
                </w:p>
              </w:txbxContent>
            </v:textbox>
          </v:shape>
        </w:pict>
      </w:r>
      <w:r w:rsidR="007D7998" w:rsidRPr="009854CC">
        <w:rPr>
          <w:rFonts w:ascii="Arial Narrow" w:hAnsi="Arial Narrow"/>
          <w:sz w:val="24"/>
          <w:szCs w:val="24"/>
        </w:rPr>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298" o:spid="_x0000_s1221" type="#_x0000_t32" style="position:absolute;left:0;text-align:left;margin-left:143.75pt;margin-top:17.5pt;width:62.35pt;height:0;z-index:25185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" strokeweight="2pt">
            <v:stroke endarrow="block"/>
            <v:shadow on="t" color="black" opacity="24903f" origin=",.5" offset="0,.55556mm"/>
          </v:shape>
        </w:pic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t xml:space="preserve">     </w:t>
      </w:r>
      <w:r w:rsidR="007D7998" w:rsidRPr="009854CC">
        <w:rPr>
          <w:rFonts w:ascii="Arial Narrow" w:hAnsi="Arial Narrow"/>
          <w:sz w:val="24"/>
          <w:szCs w:val="24"/>
        </w:rPr>
        <w:tab/>
        <w:t xml:space="preserve">     </w: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Straight Arrow Connector 27670" o:spid="_x0000_s1230" type="#_x0000_t32" style="position:absolute;left:0;text-align:left;margin-left:41.05pt;margin-top:41.7pt;width:37.9pt;height:0;rotation:90;z-index:25186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" adj="-74574,-1,-74574" strokeweight="2pt">
            <v:stroke endarrow="block"/>
            <v:shadow on="t" color="black" opacity="24903f" origin=",.5" offset="0,.55556mm"/>
          </v:shape>
        </w:pic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Text Box 688" o:spid="_x0000_s1237" type="#_x0000_t202" style="position:absolute;left:0;text-align:left;margin-left:19.7pt;margin-top:1.75pt;width:30pt;height:25.15pt;z-index:251876352;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" stroked="f" strokeweight=".5pt">
            <v:textbox style="mso-next-textbox:#Text Box 688">
              <w:txbxContent>
                <w:p w:rsidR="00573568" w:rsidRDefault="00573568" w:rsidP="007D7998">
                  <w:r>
                    <w:t>Oui</w:t>
                  </w:r>
                </w:p>
              </w:txbxContent>
            </v:textbox>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rect id="Rounded Rectangle 296" o:spid="_x0000_s1224" style="position:absolute;left:0;text-align:left;margin-left:-37.85pt;margin-top:21pt;width:254.25pt;height:88.35pt;z-index:25186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" fillcolor="#fbcaa2" strokecolor="#f68c36">
            <v:fill color2="#fdefe3" rotate="t" angle="180" colors="0 #ffbe86;22938f #ffd0aa;1 #ffebdb" focus="100%" type="gradient"/>
            <v:shadow on="t" color="black" opacity="24903f" origin=",.5" offset="0,.55556mm"/>
            <v:textbox style="mso-next-textbox:#Rounded Rectangle 296">
              <w:txbxContent>
                <w:p w:rsidR="00573568" w:rsidRDefault="00573568" w:rsidP="007D7998">
                  <w:pPr>
                    <w:pStyle w:val="Paragraphedeliste"/>
                    <w:numPr>
                      <w:ilvl w:val="0"/>
                      <w:numId w:val="6"/>
                    </w:numPr>
                    <w:shd w:val="clear" w:color="auto" w:fill="F2F2F2"/>
                    <w:spacing w:after="0" w:line="240" w:lineRule="auto"/>
                    <w:ind w:left="284" w:right="-194"/>
                    <w:rPr>
                      <w:rFonts w:ascii="Arial Narrow" w:hAnsi="Arial Narrow"/>
                      <w:sz w:val="19"/>
                      <w:szCs w:val="19"/>
                    </w:rPr>
                  </w:pPr>
                  <w:r w:rsidRPr="001935BA">
                    <w:rPr>
                      <w:rFonts w:ascii="Arial Narrow" w:hAnsi="Arial Narrow"/>
                      <w:sz w:val="19"/>
                      <w:szCs w:val="19"/>
                    </w:rPr>
                    <w:t xml:space="preserve">Traiter </w:t>
                  </w:r>
                  <w:r>
                    <w:rPr>
                      <w:rFonts w:ascii="Arial Narrow" w:hAnsi="Arial Narrow"/>
                      <w:sz w:val="19"/>
                      <w:szCs w:val="19"/>
                    </w:rPr>
                    <w:t xml:space="preserve"> pour la gonorrhée et l’infection à chlamydia </w:t>
                  </w:r>
                </w:p>
                <w:p w:rsidR="00573568" w:rsidRDefault="00573568" w:rsidP="007D7998">
                  <w:pPr>
                    <w:pStyle w:val="Paragraphedeliste"/>
                    <w:numPr>
                      <w:ilvl w:val="0"/>
                      <w:numId w:val="6"/>
                    </w:numPr>
                    <w:shd w:val="clear" w:color="auto" w:fill="F2F2F2"/>
                    <w:spacing w:after="0" w:line="240" w:lineRule="auto"/>
                    <w:ind w:left="284" w:right="-194"/>
                    <w:rPr>
                      <w:rFonts w:ascii="Arial Narrow" w:hAnsi="Arial Narrow"/>
                      <w:sz w:val="19"/>
                      <w:szCs w:val="19"/>
                    </w:rPr>
                  </w:pPr>
                  <w:r>
                    <w:rPr>
                      <w:rFonts w:ascii="Arial Narrow" w:hAnsi="Arial Narrow"/>
                      <w:sz w:val="19"/>
                      <w:szCs w:val="19"/>
                    </w:rPr>
                    <w:t xml:space="preserve">Traiter la mère et son (ses) partenaire(s) pour  la gonorrhée  et l’infection à chlamydia </w:t>
                  </w:r>
                </w:p>
                <w:p w:rsidR="00573568" w:rsidRDefault="00573568" w:rsidP="007D7998">
                  <w:pPr>
                    <w:pStyle w:val="Paragraphedeliste"/>
                    <w:numPr>
                      <w:ilvl w:val="0"/>
                      <w:numId w:val="47"/>
                    </w:numPr>
                    <w:shd w:val="clear" w:color="auto" w:fill="F2F2F2"/>
                    <w:spacing w:after="0" w:line="240" w:lineRule="auto"/>
                    <w:ind w:right="-194"/>
                    <w:rPr>
                      <w:rFonts w:ascii="Arial Narrow" w:hAnsi="Arial Narrow"/>
                      <w:sz w:val="19"/>
                      <w:szCs w:val="19"/>
                    </w:rPr>
                  </w:pPr>
                  <w:r>
                    <w:rPr>
                      <w:rFonts w:ascii="Arial Narrow" w:hAnsi="Arial Narrow"/>
                      <w:sz w:val="19"/>
                      <w:szCs w:val="19"/>
                    </w:rPr>
                    <w:t>Eduquer la mère</w:t>
                  </w:r>
                </w:p>
                <w:p w:rsidR="00573568" w:rsidRDefault="00573568" w:rsidP="007D7998">
                  <w:pPr>
                    <w:pStyle w:val="Paragraphedeliste"/>
                    <w:numPr>
                      <w:ilvl w:val="0"/>
                      <w:numId w:val="47"/>
                    </w:numPr>
                    <w:shd w:val="clear" w:color="auto" w:fill="F2F2F2"/>
                    <w:spacing w:after="0" w:line="240" w:lineRule="auto"/>
                    <w:ind w:right="-194"/>
                    <w:rPr>
                      <w:rFonts w:ascii="Arial Narrow" w:hAnsi="Arial Narrow"/>
                      <w:sz w:val="19"/>
                      <w:szCs w:val="19"/>
                    </w:rPr>
                  </w:pPr>
                  <w:r>
                    <w:rPr>
                      <w:rFonts w:ascii="Arial Narrow" w:hAnsi="Arial Narrow"/>
                      <w:sz w:val="19"/>
                      <w:szCs w:val="19"/>
                    </w:rPr>
                    <w:t>Conseiller la mère</w:t>
                  </w:r>
                </w:p>
                <w:p w:rsidR="00573568" w:rsidRPr="00D626B4" w:rsidRDefault="00573568" w:rsidP="007D7998">
                  <w:pPr>
                    <w:pStyle w:val="Paragraphedeliste"/>
                    <w:numPr>
                      <w:ilvl w:val="0"/>
                      <w:numId w:val="47"/>
                    </w:numPr>
                    <w:shd w:val="clear" w:color="auto" w:fill="F2F2F2"/>
                    <w:spacing w:after="0" w:line="240" w:lineRule="auto"/>
                    <w:ind w:right="-194"/>
                    <w:rPr>
                      <w:rFonts w:ascii="Arial Narrow" w:hAnsi="Arial Narrow"/>
                      <w:sz w:val="19"/>
                      <w:szCs w:val="19"/>
                    </w:rPr>
                  </w:pPr>
                  <w:r w:rsidRPr="00D626B4">
                    <w:rPr>
                      <w:rFonts w:ascii="Arial Narrow" w:hAnsi="Arial Narrow"/>
                      <w:sz w:val="19"/>
                      <w:szCs w:val="19"/>
                    </w:rPr>
                    <w:t>Lui demander de revenir dans 3 jours</w:t>
                  </w:r>
                </w:p>
              </w:txbxContent>
            </v:textbox>
          </v:rect>
        </w:pict>
      </w:r>
      <w:r w:rsidR="007D7998" w:rsidRPr="009854CC">
        <w:rPr>
          <w:rFonts w:ascii="Arial Narrow" w:hAnsi="Arial Narrow"/>
          <w:sz w:val="24"/>
          <w:szCs w:val="24"/>
        </w:rPr>
        <w:tab/>
        <w:t xml:space="preserve">      </w:t>
      </w:r>
      <w:r w:rsidR="007D7998"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b/>
          <w:noProof/>
          <w:sz w:val="24"/>
          <w:szCs w:val="24"/>
          <w:lang w:val="en-US"/>
        </w:rPr>
        <w:pict>
          <v:shape id="Straight Arrow Connector 128" o:spid="_x0000_s1232" type="#_x0000_t34" style="position:absolute;left:0;text-align:left;margin-left:55.9pt;margin-top:31.15pt;width:41.6pt;height:.05pt;rotation:90;z-index:25187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" adj=",-217360800,-76613" strokeweight="2pt">
            <v:stroke endarrow="block"/>
            <v:shadow on="t" color="black" opacity="24903f" origin=",.5" offset="0,.55556mm"/>
          </v:shape>
        </w:pic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p>
    <w:p w:rsidR="007D7998" w:rsidRPr="009854CC" w:rsidRDefault="0091020E" w:rsidP="007D7998">
      <w:pPr>
        <w:tabs>
          <w:tab w:val="left" w:pos="708"/>
          <w:tab w:val="left" w:pos="1416"/>
          <w:tab w:val="left" w:pos="2099"/>
          <w:tab w:val="left" w:pos="2832"/>
          <w:tab w:val="center" w:pos="4536"/>
        </w:tabs>
        <w:jc w:val="both"/>
        <w:rPr>
          <w:rFonts w:ascii="Arial Narrow" w:hAnsi="Arial Narrow"/>
          <w:sz w:val="24"/>
          <w:szCs w:val="24"/>
        </w:rPr>
      </w:pPr>
      <w:r w:rsidRPr="0091020E">
        <w:rPr>
          <w:rFonts w:ascii="Arial Narrow" w:hAnsi="Arial Narrow"/>
          <w:noProof/>
          <w:sz w:val="24"/>
          <w:szCs w:val="24"/>
          <w:lang w:val="en-US"/>
        </w:rPr>
        <w:pict>
          <v:shape id="Text Box 686" o:spid="_x0000_s1236" type="#_x0000_t202" style="position:absolute;left:0;text-align:left;margin-left:134.95pt;margin-top:2.5pt;width:65.1pt;height:17.25pt;z-index:25187532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" stroked="f" strokeweight=".5pt">
            <v:textbox style="mso-next-textbox:#Text Box 686">
              <w:txbxContent>
                <w:p w:rsidR="00573568" w:rsidRDefault="00573568" w:rsidP="007D7998">
                  <w:r>
                    <w:t xml:space="preserve">             nNon            </w:t>
                  </w:r>
                </w:p>
              </w:txbxContent>
            </v:textbox>
          </v:shape>
        </w:pict>
      </w:r>
      <w:r w:rsidRPr="0091020E">
        <w:rPr>
          <w:rFonts w:ascii="Arial Narrow" w:hAnsi="Arial Narrow"/>
          <w:b/>
          <w:noProof/>
          <w:sz w:val="24"/>
          <w:szCs w:val="24"/>
          <w:lang w:val="en-US"/>
        </w:rPr>
        <w:pict>
          <v:rect id="Rounded Rectangle 291" o:spid="_x0000_s1226" style="position:absolute;left:0;text-align:left;margin-left:242.75pt;margin-top:9.5pt;width:133.15pt;height:44.25pt;z-index:25186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" fillcolor="#9a4906" strokecolor="#f68c36">
            <v:fill color2="#f68a32" rotate="t" angle="180" colors="0 #cb6c1d;52429f #ff8f2a;1 #ff8f26" focus="100%" type="gradient">
              <o:fill v:ext="view" type="gradientUnscaled"/>
            </v:fill>
            <v:shadow on="t" color="black" opacity="22937f" origin=",.5" offset="0,.63889mm"/>
            <v:textbox style="mso-next-textbox:#Rounded Rectangle 291">
              <w:txbxContent>
                <w:p w:rsidR="00573568" w:rsidRPr="00D626B4" w:rsidRDefault="00573568" w:rsidP="007D7998">
                  <w:pPr>
                    <w:pStyle w:val="Paragraphedeliste"/>
                    <w:shd w:val="clear" w:color="auto" w:fill="F2F2F2"/>
                    <w:ind w:left="0" w:right="-150"/>
                    <w:jc w:val="center"/>
                    <w:rPr>
                      <w:b/>
                    </w:rPr>
                  </w:pPr>
                  <w:r w:rsidRPr="00D626B4">
                    <w:rPr>
                      <w:rFonts w:ascii="Arial Narrow" w:hAnsi="Arial Narrow"/>
                      <w:b/>
                      <w:sz w:val="18"/>
                      <w:szCs w:val="18"/>
                    </w:rPr>
                    <w:t>Référer à un pédiatre ou ophtalmologue</w:t>
                  </w:r>
                </w:p>
              </w:txbxContent>
            </v:textbox>
          </v:rect>
        </w:pict>
      </w:r>
      <w:r w:rsidRPr="0091020E">
        <w:rPr>
          <w:rFonts w:ascii="Arial Narrow" w:hAnsi="Arial Narrow"/>
          <w:noProof/>
          <w:sz w:val="24"/>
          <w:szCs w:val="24"/>
          <w:lang w:val="en-US"/>
        </w:rPr>
        <w:pict>
          <v:shape id="Hexagon 689" o:spid="_x0000_s1238" type="#_x0000_t9" style="position:absolute;left:0;text-align:left;margin-left:14.25pt;margin-top:8.1pt;width:124.4pt;height:39pt;z-index:251877376;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" adj="4291" fillcolor="#dfa7a6" strokecolor="#bc4542">
            <v:fill color2="#f5e4e4" rotate="t" angle="180" colors="0 #ffa2a1;22938f #ffbebd;1 #ffe5e5" focus="100%" type="gradient"/>
            <v:shadow on="t" color="black" opacity="24903f" origin=",.5" offset="0,.55556mm"/>
            <v:textbox style="mso-next-textbox:#Hexagon 689">
              <w:txbxContent>
                <w:p w:rsidR="00573568" w:rsidRPr="003D7DF0" w:rsidRDefault="00573568" w:rsidP="007D7998">
                  <w:pPr>
                    <w:shd w:val="clear" w:color="auto" w:fill="F2F2F2"/>
                  </w:pPr>
                  <w:r w:rsidRPr="003D7DF0">
                    <w:t>Amélioration ?</w:t>
                  </w:r>
                </w:p>
              </w:txbxContent>
            </v:textbox>
          </v:shape>
        </w:pict>
      </w:r>
      <w:r w:rsidR="007D7998" w:rsidRPr="009854CC">
        <w:rPr>
          <w:rFonts w:ascii="Arial Narrow" w:hAnsi="Arial Narrow"/>
          <w:sz w:val="24"/>
          <w:szCs w:val="24"/>
        </w:rPr>
        <w:t xml:space="preserve">                      </w: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p>
    <w:p w:rsidR="007D7998" w:rsidRPr="009854CC" w:rsidRDefault="0091020E" w:rsidP="007D7998">
      <w:pPr>
        <w:tabs>
          <w:tab w:val="left" w:pos="708"/>
          <w:tab w:val="left" w:pos="1416"/>
          <w:tab w:val="left" w:pos="2124"/>
          <w:tab w:val="left" w:pos="2832"/>
          <w:tab w:val="center" w:pos="4536"/>
        </w:tabs>
        <w:jc w:val="both"/>
        <w:rPr>
          <w:rFonts w:ascii="Arial Narrow" w:hAnsi="Arial Narrow"/>
          <w:sz w:val="24"/>
          <w:szCs w:val="24"/>
        </w:rPr>
      </w:pPr>
      <w:r w:rsidRPr="0091020E">
        <w:rPr>
          <w:rFonts w:ascii="Arial Narrow" w:hAnsi="Arial Narrow"/>
          <w:b/>
          <w:noProof/>
          <w:sz w:val="24"/>
          <w:szCs w:val="24"/>
          <w:lang w:val="en-US"/>
        </w:rPr>
        <w:pict>
          <v:shape id="Straight Arrow Connector 290" o:spid="_x0000_s1227" type="#_x0000_t32" style="position:absolute;left:0;text-align:left;margin-left:140.25pt;margin-top:10.95pt;width:99pt;height:0;z-index:25186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" strokeweight="2pt">
            <v:stroke endarrow="block"/>
            <v:shadow on="t" color="black" opacity="24903f" origin=",.5" offset="0,.55556mm"/>
          </v:shape>
        </w:pict>
      </w:r>
      <w:r w:rsidR="007D7998" w:rsidRPr="009854CC">
        <w:rPr>
          <w:rFonts w:ascii="Arial Narrow" w:hAnsi="Arial Narrow"/>
          <w:sz w:val="24"/>
          <w:szCs w:val="24"/>
        </w:rPr>
        <w:t xml:space="preserve">                                                                                                  Non</w:t>
      </w:r>
    </w:p>
    <w:p w:rsidR="007D7998" w:rsidRPr="009854CC" w:rsidRDefault="007D7998" w:rsidP="007D7998">
      <w:pPr>
        <w:tabs>
          <w:tab w:val="left" w:pos="3165"/>
        </w:tabs>
        <w:jc w:val="both"/>
        <w:rPr>
          <w:rFonts w:ascii="Arial Narrow" w:hAnsi="Arial Narrow"/>
          <w:sz w:val="24"/>
          <w:szCs w:val="24"/>
        </w:rPr>
      </w:pPr>
      <w:r w:rsidRPr="009854CC">
        <w:rPr>
          <w:rFonts w:ascii="Arial Narrow" w:hAnsi="Arial Narrow"/>
          <w:sz w:val="24"/>
          <w:szCs w:val="24"/>
        </w:rPr>
        <w:t xml:space="preserve">                 </w:t>
      </w:r>
      <w:r w:rsidR="0091020E" w:rsidRPr="0091020E">
        <w:rPr>
          <w:rFonts w:ascii="Arial Narrow" w:hAnsi="Arial Narrow"/>
          <w:noProof/>
          <w:sz w:val="24"/>
          <w:szCs w:val="24"/>
          <w:lang w:val="en-US"/>
        </w:rPr>
        <w:pict>
          <v:shape id="Text Box 243" o:spid="_x0000_s1233" type="#_x0000_t202" style="position:absolute;left:0;text-align:left;margin-left:41.25pt;margin-top:8.45pt;width:32.25pt;height:23.45pt;z-index:251872256;visibility:visible;mso-position-horizontal-relative:text;mso-position-vertical-relative:text;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" stroked="f" strokeweight=".5pt">
            <v:textbox style="mso-next-textbox:#Text Box 243">
              <w:txbxContent>
                <w:p w:rsidR="00573568" w:rsidRDefault="00573568" w:rsidP="007D7998">
                  <w:r>
                    <w:t>Oui</w:t>
                  </w:r>
                </w:p>
              </w:txbxContent>
            </v:textbox>
          </v:shape>
        </w:pict>
      </w:r>
      <w:r w:rsidR="0091020E" w:rsidRPr="0091020E">
        <w:rPr>
          <w:rFonts w:ascii="Arial Narrow" w:hAnsi="Arial Narrow"/>
          <w:b/>
          <w:noProof/>
          <w:sz w:val="24"/>
          <w:szCs w:val="24"/>
          <w:lang w:val="en-US"/>
        </w:rPr>
        <w:pict>
          <v:shape id="Straight Arrow Connector 27671" o:spid="_x0000_s1231" type="#_x0000_t32" style="position:absolute;left:0;text-align:left;margin-left:76.65pt;margin-top:7.8pt;width:0;height:29.35pt;z-index:2518702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"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b/>
          <w:noProof/>
          <w:sz w:val="24"/>
          <w:szCs w:val="24"/>
          <w:lang w:val="en-US"/>
        </w:rPr>
        <w:pict>
          <v:rect id="Rounded Rectangle 294" o:spid="_x0000_s1228" style="position:absolute;left:0;text-align:left;margin-left:-8.25pt;margin-top:16.6pt;width:177pt;height:57.25pt;z-index:25186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" fillcolor="#fbcaa2" strokecolor="#f68c36">
            <v:fill color2="#fdefe3" rotate="t" angle="180" colors="0 #ffbe86;22938f #ffd0aa;1 #ffebdb" focus="100%" type="gradient"/>
            <v:shadow on="t" color="black" opacity="24903f" origin=",.5" offset="0,.55556mm"/>
            <v:textbox style="mso-next-textbox:#Rounded Rectangle 294">
              <w:txbxContent>
                <w:p w:rsidR="00573568" w:rsidRPr="00D626B4" w:rsidRDefault="00573568" w:rsidP="007D7998">
                  <w:pPr>
                    <w:pStyle w:val="Paragraphedeliste"/>
                    <w:numPr>
                      <w:ilvl w:val="0"/>
                      <w:numId w:val="46"/>
                    </w:numPr>
                    <w:shd w:val="clear" w:color="auto" w:fill="F2F2F2"/>
                    <w:spacing w:after="0" w:line="240" w:lineRule="auto"/>
                    <w:ind w:right="-150"/>
                    <w:rPr>
                      <w:rFonts w:ascii="Arial Narrow" w:hAnsi="Arial Narrow"/>
                      <w:sz w:val="19"/>
                      <w:szCs w:val="19"/>
                    </w:rPr>
                  </w:pPr>
                  <w:r w:rsidRPr="00D626B4">
                    <w:rPr>
                      <w:rFonts w:ascii="Arial Narrow" w:hAnsi="Arial Narrow"/>
                      <w:sz w:val="19"/>
                      <w:szCs w:val="19"/>
                    </w:rPr>
                    <w:t>Continuer le traitement  jusqu’à son terme</w:t>
                  </w:r>
                </w:p>
                <w:p w:rsidR="00573568" w:rsidRPr="00D626B4" w:rsidRDefault="00573568" w:rsidP="007D7998">
                  <w:pPr>
                    <w:pStyle w:val="Paragraphedeliste"/>
                    <w:numPr>
                      <w:ilvl w:val="0"/>
                      <w:numId w:val="46"/>
                    </w:numPr>
                    <w:shd w:val="clear" w:color="auto" w:fill="F2F2F2"/>
                    <w:spacing w:after="0" w:line="240" w:lineRule="auto"/>
                    <w:ind w:right="-150"/>
                    <w:rPr>
                      <w:sz w:val="19"/>
                      <w:szCs w:val="19"/>
                    </w:rPr>
                  </w:pPr>
                  <w:r w:rsidRPr="00D626B4">
                    <w:rPr>
                      <w:rFonts w:ascii="Arial Narrow" w:hAnsi="Arial Narrow"/>
                      <w:sz w:val="19"/>
                      <w:szCs w:val="19"/>
                    </w:rPr>
                    <w:t xml:space="preserve">Rassurer la mère </w:t>
                  </w:r>
                </w:p>
              </w:txbxContent>
            </v:textbox>
          </v:rect>
        </w:pict>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r w:rsidR="007D7998" w:rsidRPr="009854CC">
        <w:rPr>
          <w:rFonts w:ascii="Arial Narrow" w:hAnsi="Arial Narrow"/>
          <w:sz w:val="24"/>
          <w:szCs w:val="24"/>
        </w:rPr>
        <w:tab/>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DDD9C3"/>
        <w:tblLook w:val="04A0"/>
      </w:tblPr>
      <w:tblGrid>
        <w:gridCol w:w="1842"/>
        <w:gridCol w:w="1842"/>
        <w:gridCol w:w="1842"/>
        <w:gridCol w:w="3371"/>
      </w:tblGrid>
      <w:tr w:rsidR="007D7998" w:rsidRPr="009854CC" w:rsidTr="00573568">
        <w:tc>
          <w:tcPr>
            <w:tcW w:w="8897" w:type="dxa"/>
            <w:gridSpan w:val="4"/>
            <w:tcBorders>
              <w:top w:val="single" w:sz="8" w:space="0" w:color="FFFFFF"/>
              <w:left w:val="single" w:sz="8" w:space="0" w:color="FFFFFF"/>
              <w:bottom w:val="nil"/>
              <w:right w:val="single" w:sz="8" w:space="0" w:color="FFFFFF"/>
            </w:tcBorders>
            <w:shd w:val="clear" w:color="auto" w:fill="DDD9C3"/>
            <w:vAlign w:val="center"/>
          </w:tcPr>
          <w:p w:rsidR="007D7998" w:rsidRPr="009854CC" w:rsidRDefault="007D7998" w:rsidP="00573568">
            <w:pPr>
              <w:spacing w:after="0" w:line="240" w:lineRule="auto"/>
              <w:jc w:val="center"/>
              <w:rPr>
                <w:rFonts w:ascii="Arial Narrow" w:hAnsi="Arial Narrow"/>
                <w:bCs/>
                <w:color w:val="365F91"/>
                <w:sz w:val="24"/>
                <w:szCs w:val="24"/>
              </w:rPr>
            </w:pPr>
            <w:r w:rsidRPr="009854CC">
              <w:rPr>
                <w:rFonts w:ascii="Arial Narrow" w:hAnsi="Arial Narrow"/>
                <w:bCs/>
                <w:color w:val="365F91"/>
                <w:sz w:val="24"/>
                <w:szCs w:val="24"/>
              </w:rPr>
              <w:t>Traitement syndromique</w:t>
            </w:r>
          </w:p>
        </w:tc>
      </w:tr>
      <w:tr w:rsidR="007D7998" w:rsidRPr="009854CC" w:rsidTr="00573568">
        <w:tc>
          <w:tcPr>
            <w:tcW w:w="1842" w:type="dxa"/>
            <w:tcBorders>
              <w:top w:val="single" w:sz="8" w:space="0" w:color="FFFFFF"/>
              <w:left w:val="single" w:sz="8" w:space="0" w:color="FFFFFF"/>
              <w:bottom w:val="nil"/>
              <w:right w:val="single" w:sz="24"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Syndrome</w:t>
            </w:r>
          </w:p>
        </w:tc>
        <w:tc>
          <w:tcPr>
            <w:tcW w:w="1842"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Traiter pour</w:t>
            </w:r>
          </w:p>
        </w:tc>
        <w:tc>
          <w:tcPr>
            <w:tcW w:w="1842"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Traitement de première intention</w:t>
            </w:r>
          </w:p>
        </w:tc>
        <w:tc>
          <w:tcPr>
            <w:tcW w:w="3371"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Traitement alternatif</w:t>
            </w:r>
          </w:p>
        </w:tc>
      </w:tr>
      <w:tr w:rsidR="007D7998" w:rsidRPr="009854CC" w:rsidTr="00573568">
        <w:tc>
          <w:tcPr>
            <w:tcW w:w="1842" w:type="dxa"/>
            <w:tcBorders>
              <w:left w:val="single" w:sz="8" w:space="0" w:color="FFFFFF"/>
              <w:bottom w:val="nil"/>
              <w:right w:val="single" w:sz="24"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pStyle w:val="Paragraphedeliste"/>
              <w:spacing w:after="0" w:line="240" w:lineRule="auto"/>
              <w:ind w:left="0"/>
              <w:jc w:val="both"/>
              <w:rPr>
                <w:rFonts w:ascii="Arial Narrow" w:hAnsi="Arial Narrow"/>
                <w:bCs/>
                <w:color w:val="365F91"/>
                <w:sz w:val="24"/>
                <w:szCs w:val="24"/>
              </w:rPr>
            </w:pPr>
            <w:r w:rsidRPr="009854CC">
              <w:rPr>
                <w:rFonts w:ascii="Arial Narrow" w:hAnsi="Arial Narrow"/>
                <w:bCs/>
                <w:color w:val="365F91"/>
                <w:sz w:val="24"/>
                <w:szCs w:val="24"/>
              </w:rPr>
              <w:t>Conjonctivite</w:t>
            </w: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 xml:space="preserve"> du Nouveau- né</w:t>
            </w: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tc>
        <w:tc>
          <w:tcPr>
            <w:tcW w:w="1842" w:type="dxa"/>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Gonococcie</w:t>
            </w: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w:t>
            </w:r>
          </w:p>
        </w:tc>
        <w:tc>
          <w:tcPr>
            <w:tcW w:w="1842" w:type="dxa"/>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Ceftriaxone, 50 mg/kg en IM, en dose unique, jusqu’à un</w:t>
            </w: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maximum de 150 mg.</w:t>
            </w:r>
          </w:p>
        </w:tc>
        <w:tc>
          <w:tcPr>
            <w:tcW w:w="3371" w:type="dxa"/>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Spectinomycine, 25 mg/kg en IM, en dose unique, jusqu’à un</w:t>
            </w: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maximum de 75 mg.</w:t>
            </w:r>
          </w:p>
        </w:tc>
      </w:tr>
      <w:tr w:rsidR="007D7998" w:rsidRPr="009854CC" w:rsidTr="00573568">
        <w:tc>
          <w:tcPr>
            <w:tcW w:w="1842" w:type="dxa"/>
            <w:tcBorders>
              <w:top w:val="single" w:sz="8" w:space="0" w:color="FFFFFF"/>
              <w:left w:val="single" w:sz="8" w:space="0" w:color="FFFFFF"/>
              <w:bottom w:val="single" w:sz="8" w:space="0" w:color="FFFFFF"/>
              <w:right w:val="single" w:sz="24"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tc>
        <w:tc>
          <w:tcPr>
            <w:tcW w:w="1842"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Chlamydiase</w:t>
            </w:r>
          </w:p>
        </w:tc>
        <w:tc>
          <w:tcPr>
            <w:tcW w:w="1842"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Azithromycine 20 mg/kg/jour oral, une dose quotidienne pendant 3 jours</w:t>
            </w:r>
            <w:r w:rsidRPr="009854CC">
              <w:rPr>
                <w:rFonts w:ascii="Arial Narrow" w:hAnsi="Arial Narrow"/>
                <w:bCs/>
                <w:color w:val="365F91"/>
                <w:sz w:val="24"/>
                <w:szCs w:val="24"/>
              </w:rPr>
              <w:tab/>
            </w:r>
          </w:p>
          <w:p w:rsidR="007D7998" w:rsidRPr="009854CC" w:rsidRDefault="007D7998" w:rsidP="00573568">
            <w:pPr>
              <w:spacing w:after="0" w:line="240" w:lineRule="auto"/>
              <w:jc w:val="both"/>
              <w:rPr>
                <w:rFonts w:ascii="Arial Narrow" w:hAnsi="Arial Narrow"/>
                <w:bCs/>
                <w:color w:val="365F91"/>
                <w:sz w:val="24"/>
                <w:szCs w:val="24"/>
              </w:rPr>
            </w:pPr>
          </w:p>
        </w:tc>
        <w:tc>
          <w:tcPr>
            <w:tcW w:w="3371" w:type="dxa"/>
            <w:tcBorders>
              <w:top w:val="single" w:sz="8" w:space="0" w:color="FFFFFF"/>
              <w:left w:val="single" w:sz="8" w:space="0" w:color="FFFFFF"/>
              <w:bottom w:val="single" w:sz="8" w:space="0" w:color="FFFFFF"/>
              <w:right w:val="single" w:sz="8" w:space="0" w:color="FFFFFF"/>
            </w:tcBorders>
            <w:shd w:val="clear" w:color="auto" w:fill="DDD9C3"/>
          </w:tcPr>
          <w:p w:rsidR="007D7998" w:rsidRPr="009854CC" w:rsidRDefault="007D7998" w:rsidP="00573568">
            <w:pPr>
              <w:spacing w:after="0" w:line="240" w:lineRule="auto"/>
              <w:jc w:val="both"/>
              <w:rPr>
                <w:rFonts w:ascii="Arial Narrow" w:hAnsi="Arial Narrow"/>
                <w:bCs/>
                <w:color w:val="365F91"/>
                <w:sz w:val="24"/>
                <w:szCs w:val="24"/>
              </w:rPr>
            </w:pPr>
          </w:p>
          <w:p w:rsidR="007D7998" w:rsidRPr="009854CC" w:rsidRDefault="007D7998" w:rsidP="00573568">
            <w:pPr>
              <w:spacing w:after="0" w:line="240" w:lineRule="auto"/>
              <w:jc w:val="both"/>
              <w:rPr>
                <w:rFonts w:ascii="Arial Narrow" w:hAnsi="Arial Narrow"/>
                <w:bCs/>
                <w:color w:val="365F91"/>
                <w:sz w:val="24"/>
                <w:szCs w:val="24"/>
              </w:rPr>
            </w:pPr>
            <w:r w:rsidRPr="009854CC">
              <w:rPr>
                <w:rFonts w:ascii="Arial Narrow" w:hAnsi="Arial Narrow"/>
                <w:bCs/>
                <w:color w:val="365F91"/>
                <w:sz w:val="24"/>
                <w:szCs w:val="24"/>
              </w:rPr>
              <w:t>Erythromycine sirop</w:t>
            </w:r>
          </w:p>
          <w:p w:rsidR="007D7998" w:rsidRPr="009854CC" w:rsidRDefault="007D7998" w:rsidP="00573568">
            <w:pPr>
              <w:pStyle w:val="Commentaire"/>
              <w:rPr>
                <w:rFonts w:ascii="Arial Narrow" w:hAnsi="Arial Narrow"/>
                <w:sz w:val="24"/>
                <w:szCs w:val="24"/>
              </w:rPr>
            </w:pPr>
            <w:r w:rsidRPr="009854CC">
              <w:rPr>
                <w:rFonts w:ascii="Arial Narrow" w:hAnsi="Arial Narrow"/>
                <w:bCs/>
                <w:color w:val="365F91"/>
                <w:sz w:val="24"/>
                <w:szCs w:val="24"/>
              </w:rPr>
              <w:t>50mg/Kg/J par voie orale : 4 doses/jr  pendant 14 Jrs</w:t>
            </w:r>
          </w:p>
          <w:p w:rsidR="007D7998" w:rsidRPr="009854CC" w:rsidRDefault="007D7998" w:rsidP="00573568">
            <w:pPr>
              <w:spacing w:after="0" w:line="240" w:lineRule="auto"/>
              <w:jc w:val="both"/>
              <w:rPr>
                <w:rFonts w:ascii="Arial Narrow" w:hAnsi="Arial Narrow"/>
                <w:bCs/>
                <w:color w:val="365F91"/>
                <w:sz w:val="24"/>
                <w:szCs w:val="24"/>
              </w:rPr>
            </w:pPr>
          </w:p>
        </w:tc>
      </w:tr>
    </w:tbl>
    <w:p w:rsidR="007D7998" w:rsidRPr="009854CC" w:rsidRDefault="007D7998" w:rsidP="007D7998">
      <w:pPr>
        <w:jc w:val="both"/>
        <w:rPr>
          <w:rFonts w:ascii="Arial Narrow" w:hAnsi="Arial Narrow"/>
          <w:bCs/>
          <w:color w:val="365F91"/>
          <w:sz w:val="24"/>
          <w:szCs w:val="24"/>
        </w:rPr>
      </w:pPr>
    </w:p>
    <w:tbl>
      <w:tblPr>
        <w:tblW w:w="0" w:type="auto"/>
        <w:tblBorders>
          <w:top w:val="single" w:sz="8" w:space="0" w:color="000000"/>
          <w:bottom w:val="single" w:sz="8" w:space="0" w:color="000000"/>
        </w:tblBorders>
        <w:shd w:val="clear" w:color="auto" w:fill="DDD9C3"/>
        <w:tblLook w:val="04A0"/>
      </w:tblPr>
      <w:tblGrid>
        <w:gridCol w:w="9212"/>
      </w:tblGrid>
      <w:tr w:rsidR="007D7998" w:rsidRPr="009854CC" w:rsidTr="00573568">
        <w:tc>
          <w:tcPr>
            <w:tcW w:w="9212" w:type="dxa"/>
            <w:tcBorders>
              <w:top w:val="single" w:sz="8" w:space="0" w:color="000000"/>
              <w:left w:val="nil"/>
              <w:bottom w:val="single" w:sz="8" w:space="0" w:color="000000"/>
              <w:right w:val="nil"/>
            </w:tcBorders>
            <w:shd w:val="clear" w:color="auto" w:fill="DDD9C3"/>
          </w:tcPr>
          <w:p w:rsidR="007D7998" w:rsidRPr="009854CC" w:rsidRDefault="007D7998" w:rsidP="00573568">
            <w:pPr>
              <w:spacing w:after="0" w:line="240" w:lineRule="auto"/>
              <w:jc w:val="both"/>
              <w:rPr>
                <w:rFonts w:ascii="Arial Narrow" w:hAnsi="Arial Narrow"/>
                <w:b/>
                <w:bCs/>
                <w:color w:val="000000"/>
                <w:sz w:val="24"/>
                <w:szCs w:val="24"/>
              </w:rPr>
            </w:pPr>
            <w:r w:rsidRPr="009854CC">
              <w:rPr>
                <w:rFonts w:ascii="Arial Narrow" w:hAnsi="Arial Narrow"/>
                <w:bCs/>
                <w:color w:val="000000"/>
                <w:sz w:val="24"/>
                <w:szCs w:val="24"/>
              </w:rPr>
              <w:t>NB !</w:t>
            </w:r>
          </w:p>
          <w:p w:rsidR="007D7998" w:rsidRPr="009854CC" w:rsidRDefault="007D7998" w:rsidP="00573568">
            <w:pPr>
              <w:spacing w:after="0" w:line="240" w:lineRule="auto"/>
              <w:jc w:val="both"/>
              <w:rPr>
                <w:rFonts w:ascii="Arial Narrow" w:hAnsi="Arial Narrow"/>
                <w:b/>
                <w:bCs/>
                <w:color w:val="000000"/>
                <w:sz w:val="24"/>
                <w:szCs w:val="24"/>
              </w:rPr>
            </w:pPr>
          </w:p>
        </w:tc>
      </w:tr>
      <w:tr w:rsidR="007D7998" w:rsidRPr="009854CC" w:rsidTr="00573568">
        <w:tc>
          <w:tcPr>
            <w:tcW w:w="9212" w:type="dxa"/>
            <w:tcBorders>
              <w:left w:val="nil"/>
              <w:right w:val="nil"/>
            </w:tcBorders>
            <w:shd w:val="clear" w:color="auto" w:fill="DDD9C3"/>
          </w:tcPr>
          <w:p w:rsidR="007D7998" w:rsidRPr="009854CC" w:rsidRDefault="007D7998" w:rsidP="004658C2">
            <w:pPr>
              <w:pStyle w:val="Paragraphedeliste"/>
              <w:numPr>
                <w:ilvl w:val="0"/>
                <w:numId w:val="49"/>
              </w:numPr>
              <w:spacing w:after="0" w:line="240" w:lineRule="auto"/>
              <w:jc w:val="both"/>
              <w:rPr>
                <w:rFonts w:ascii="Arial Narrow" w:hAnsi="Arial Narrow"/>
                <w:b/>
                <w:bCs/>
                <w:color w:val="000000"/>
                <w:sz w:val="24"/>
                <w:szCs w:val="24"/>
              </w:rPr>
            </w:pPr>
            <w:r w:rsidRPr="009854CC">
              <w:rPr>
                <w:rFonts w:ascii="Arial Narrow" w:hAnsi="Arial Narrow"/>
                <w:b/>
                <w:bCs/>
                <w:color w:val="000000"/>
                <w:sz w:val="24"/>
                <w:szCs w:val="24"/>
              </w:rPr>
              <w:t>La doxycycline est déconseillée pendant la grossesse et en période d’allaitement.</w:t>
            </w:r>
          </w:p>
          <w:p w:rsidR="007D7998" w:rsidRPr="009854CC" w:rsidRDefault="007D7998" w:rsidP="004658C2">
            <w:pPr>
              <w:pStyle w:val="Paragraphedeliste"/>
              <w:numPr>
                <w:ilvl w:val="0"/>
                <w:numId w:val="49"/>
              </w:numPr>
              <w:spacing w:after="0" w:line="240" w:lineRule="auto"/>
              <w:jc w:val="both"/>
              <w:rPr>
                <w:rFonts w:ascii="Arial Narrow" w:hAnsi="Arial Narrow"/>
                <w:b/>
                <w:bCs/>
                <w:color w:val="000000"/>
                <w:sz w:val="24"/>
                <w:szCs w:val="24"/>
              </w:rPr>
            </w:pPr>
            <w:r w:rsidRPr="009854CC">
              <w:rPr>
                <w:rFonts w:ascii="Arial Narrow" w:hAnsi="Arial Narrow"/>
                <w:b/>
                <w:bCs/>
                <w:color w:val="000000"/>
                <w:sz w:val="24"/>
                <w:szCs w:val="24"/>
              </w:rPr>
              <w:t>Le métronidazole est déconseillé pendant le premier trimestre de la grossesse.</w:t>
            </w:r>
          </w:p>
          <w:p w:rsidR="007D7998" w:rsidRPr="009854CC" w:rsidRDefault="007D7998" w:rsidP="004658C2">
            <w:pPr>
              <w:pStyle w:val="Paragraphedeliste"/>
              <w:numPr>
                <w:ilvl w:val="0"/>
                <w:numId w:val="49"/>
              </w:numPr>
              <w:spacing w:after="0" w:line="240" w:lineRule="auto"/>
              <w:jc w:val="both"/>
              <w:rPr>
                <w:rFonts w:ascii="Arial Narrow" w:hAnsi="Arial Narrow"/>
                <w:b/>
                <w:bCs/>
                <w:color w:val="000000"/>
                <w:sz w:val="24"/>
                <w:szCs w:val="24"/>
              </w:rPr>
            </w:pPr>
            <w:r w:rsidRPr="009854CC">
              <w:rPr>
                <w:rFonts w:ascii="Arial Narrow" w:hAnsi="Arial Narrow"/>
                <w:b/>
                <w:bCs/>
                <w:color w:val="000000"/>
                <w:sz w:val="24"/>
                <w:szCs w:val="24"/>
              </w:rPr>
              <w:t>La consommation d’alcool est déconseillée pendant le traitement par le métronidazole ou le tinidazole.</w:t>
            </w:r>
          </w:p>
          <w:p w:rsidR="007D7998" w:rsidRPr="009854CC" w:rsidRDefault="007D7998" w:rsidP="00573568">
            <w:pPr>
              <w:spacing w:after="0" w:line="240" w:lineRule="auto"/>
              <w:jc w:val="both"/>
              <w:rPr>
                <w:rFonts w:ascii="Arial Narrow" w:hAnsi="Arial Narrow"/>
                <w:b/>
                <w:bCs/>
                <w:color w:val="000000"/>
                <w:sz w:val="24"/>
                <w:szCs w:val="24"/>
              </w:rPr>
            </w:pPr>
          </w:p>
        </w:tc>
      </w:tr>
    </w:tbl>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9854CC" w:rsidRDefault="007D7998" w:rsidP="004658C2">
      <w:pPr>
        <w:numPr>
          <w:ilvl w:val="0"/>
          <w:numId w:val="48"/>
        </w:numPr>
        <w:jc w:val="both"/>
        <w:rPr>
          <w:rFonts w:ascii="Arial Narrow" w:hAnsi="Arial Narrow"/>
          <w:b/>
          <w:color w:val="FF0000"/>
          <w:sz w:val="24"/>
          <w:szCs w:val="24"/>
        </w:rPr>
      </w:pPr>
      <w:r>
        <w:rPr>
          <w:rFonts w:ascii="Arial Narrow" w:hAnsi="Arial Narrow"/>
          <w:b/>
          <w:color w:val="FF0000"/>
          <w:sz w:val="24"/>
          <w:szCs w:val="24"/>
        </w:rPr>
        <w:br w:type="page"/>
      </w:r>
      <w:r w:rsidRPr="009854CC">
        <w:rPr>
          <w:rFonts w:ascii="Arial Narrow" w:hAnsi="Arial Narrow"/>
          <w:b/>
          <w:color w:val="FF0000"/>
          <w:sz w:val="24"/>
          <w:szCs w:val="24"/>
        </w:rPr>
        <w:t>Végétations ano génitales ou</w:t>
      </w:r>
      <w:r w:rsidRPr="009854CC">
        <w:rPr>
          <w:rFonts w:ascii="Arial Narrow" w:hAnsi="Arial Narrow"/>
          <w:color w:val="FF0000"/>
          <w:sz w:val="24"/>
          <w:szCs w:val="24"/>
        </w:rPr>
        <w:t xml:space="preserve"> </w:t>
      </w:r>
      <w:r w:rsidRPr="009854CC">
        <w:rPr>
          <w:rFonts w:ascii="Arial Narrow" w:hAnsi="Arial Narrow"/>
          <w:b/>
          <w:color w:val="FF0000"/>
          <w:sz w:val="24"/>
          <w:szCs w:val="24"/>
        </w:rPr>
        <w:t xml:space="preserve">condylomes acuminés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 xml:space="preserve">Les condylomes sont soit des plaques muqueuses papuleuses soit des excroissances sous forme de crêtes de coq au niveau de la sphère ano-génitale. </w:t>
      </w:r>
    </w:p>
    <w:p w:rsidR="007D7998" w:rsidRPr="009854CC" w:rsidRDefault="007D7998" w:rsidP="007D7998">
      <w:pPr>
        <w:jc w:val="both"/>
        <w:rPr>
          <w:rFonts w:ascii="Arial Narrow" w:hAnsi="Arial Narrow"/>
          <w:sz w:val="24"/>
          <w:szCs w:val="24"/>
        </w:rPr>
      </w:pPr>
      <w:r>
        <w:rPr>
          <w:rFonts w:ascii="Arial Narrow" w:hAnsi="Arial Narrow"/>
          <w:noProof/>
          <w:sz w:val="24"/>
          <w:szCs w:val="24"/>
          <w:lang w:eastAsia="fr-FR"/>
        </w:rPr>
        <w:drawing>
          <wp:inline distT="0" distB="0" distL="0" distR="0">
            <wp:extent cx="5969000" cy="2720975"/>
            <wp:effectExtent l="19050" t="0" r="0" b="0"/>
            <wp:docPr id="7" name="Image 1" descr="Condylomeanorec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ondylomeanorectal"/>
                    <pic:cNvPicPr>
                      <a:picLocks noChangeAspect="1" noChangeArrowheads="1"/>
                    </pic:cNvPicPr>
                  </pic:nvPicPr>
                  <pic:blipFill>
                    <a:blip r:embed="rId24">
                      <a:lum bright="20000"/>
                    </a:blip>
                    <a:srcRect/>
                    <a:stretch>
                      <a:fillRect/>
                    </a:stretch>
                  </pic:blipFill>
                  <pic:spPr bwMode="auto">
                    <a:xfrm>
                      <a:off x="0" y="0"/>
                      <a:ext cx="5969000" cy="2720975"/>
                    </a:xfrm>
                    <a:prstGeom prst="rect">
                      <a:avLst/>
                    </a:prstGeom>
                    <a:noFill/>
                    <a:ln w="9525">
                      <a:noFill/>
                      <a:miter lim="800000"/>
                      <a:headEnd/>
                      <a:tailEnd/>
                    </a:ln>
                  </pic:spPr>
                </pic:pic>
              </a:graphicData>
            </a:graphic>
          </wp:inline>
        </w:drawing>
      </w: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 xml:space="preserve">Ils sont causés par </w:t>
      </w:r>
      <w:r w:rsidRPr="009854CC">
        <w:rPr>
          <w:rFonts w:ascii="Arial Narrow" w:hAnsi="Arial Narrow"/>
          <w:i/>
          <w:sz w:val="24"/>
          <w:szCs w:val="24"/>
        </w:rPr>
        <w:t>le virus du papillome humain (HPV)</w:t>
      </w:r>
      <w:r w:rsidRPr="009854CC">
        <w:rPr>
          <w:rFonts w:ascii="Arial Narrow" w:hAnsi="Arial Narrow"/>
          <w:sz w:val="24"/>
          <w:szCs w:val="24"/>
        </w:rPr>
        <w:t xml:space="preserve"> qui est sexuellement transmissible. Les condylomes acuminés sont indolores, mais risquent de provoquer une occlusion génitale.</w:t>
      </w: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Certains types d’HPV peuvent donner naissance à un cancer invasif du col. Il est donc recommandé de pratiquer un examen du col chez toutes les femmes ayant une IST et d’effectuer des frottis cervicaux réguliers dans cette population en vue du cytodiagnostic de Papanicolaou.</w:t>
      </w:r>
    </w:p>
    <w:p w:rsidR="007D7998" w:rsidRPr="009854CC" w:rsidRDefault="007D7998" w:rsidP="007D7998">
      <w:pPr>
        <w:spacing w:after="0"/>
        <w:jc w:val="both"/>
        <w:rPr>
          <w:rFonts w:ascii="Arial Narrow" w:hAnsi="Arial Narrow"/>
          <w:sz w:val="24"/>
          <w:szCs w:val="24"/>
        </w:rPr>
      </w:pPr>
      <w:r>
        <w:rPr>
          <w:rFonts w:ascii="Arial Narrow" w:hAnsi="Arial Narrow"/>
          <w:noProof/>
          <w:sz w:val="24"/>
          <w:szCs w:val="24"/>
          <w:lang w:eastAsia="fr-FR"/>
        </w:rPr>
        <w:drawing>
          <wp:inline distT="0" distB="0" distL="0" distR="0">
            <wp:extent cx="5969000" cy="3364865"/>
            <wp:effectExtent l="19050" t="0" r="0" b="0"/>
            <wp:docPr id="6" name="Image 4" descr="condylome-vulv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dylome-vulve3"/>
                    <pic:cNvPicPr>
                      <a:picLocks noChangeAspect="1" noChangeArrowheads="1"/>
                    </pic:cNvPicPr>
                  </pic:nvPicPr>
                  <pic:blipFill>
                    <a:blip r:embed="rId25">
                      <a:lum bright="20000" contrast="20000"/>
                    </a:blip>
                    <a:srcRect/>
                    <a:stretch>
                      <a:fillRect/>
                    </a:stretch>
                  </pic:blipFill>
                  <pic:spPr bwMode="auto">
                    <a:xfrm>
                      <a:off x="0" y="0"/>
                      <a:ext cx="5969000" cy="3364865"/>
                    </a:xfrm>
                    <a:prstGeom prst="rect">
                      <a:avLst/>
                    </a:prstGeom>
                    <a:noFill/>
                    <a:ln w="9525">
                      <a:noFill/>
                      <a:miter lim="800000"/>
                      <a:headEnd/>
                      <a:tailEnd/>
                    </a:ln>
                  </pic:spPr>
                </pic:pic>
              </a:graphicData>
            </a:graphic>
          </wp:inline>
        </w:drawing>
      </w:r>
      <w:r w:rsidRPr="009854CC">
        <w:rPr>
          <w:rFonts w:ascii="Arial Narrow" w:hAnsi="Arial Narrow"/>
          <w:sz w:val="24"/>
          <w:szCs w:val="24"/>
        </w:rPr>
        <w:t>L’excision de la lésion ne signifie pas la guérison de l’infection. Aucun traitement n’est complètement satisfaisant. Néanmoins un vaccin contre le papillomavirus est disponible</w:t>
      </w:r>
      <w:r>
        <w:rPr>
          <w:rFonts w:ascii="Arial Narrow" w:hAnsi="Arial Narrow"/>
          <w:sz w:val="24"/>
          <w:szCs w:val="24"/>
        </w:rPr>
        <w:t xml:space="preserve"> ;Au Burundi,il </w:t>
      </w:r>
      <w:r w:rsidRPr="009854CC">
        <w:rPr>
          <w:rFonts w:ascii="Arial Narrow" w:hAnsi="Arial Narrow"/>
          <w:sz w:val="24"/>
          <w:szCs w:val="24"/>
        </w:rPr>
        <w:t xml:space="preserve"> </w:t>
      </w:r>
      <w:r>
        <w:rPr>
          <w:rFonts w:ascii="Arial Narrow" w:hAnsi="Arial Narrow"/>
          <w:sz w:val="24"/>
          <w:szCs w:val="24"/>
        </w:rPr>
        <w:t xml:space="preserve">est   </w:t>
      </w:r>
      <w:r w:rsidRPr="009854CC">
        <w:rPr>
          <w:rFonts w:ascii="Arial Narrow" w:hAnsi="Arial Narrow"/>
          <w:sz w:val="24"/>
          <w:szCs w:val="24"/>
        </w:rPr>
        <w:t xml:space="preserve">  administré</w:t>
      </w:r>
      <w:r>
        <w:rPr>
          <w:rFonts w:ascii="Arial Narrow" w:hAnsi="Arial Narrow"/>
          <w:sz w:val="24"/>
          <w:szCs w:val="24"/>
        </w:rPr>
        <w:t xml:space="preserve"> depuis 2016  dans deux districts  en phase pilote (Ngozi et Rumonge)</w:t>
      </w:r>
      <w:r w:rsidRPr="009854CC">
        <w:rPr>
          <w:rFonts w:ascii="Arial Narrow" w:hAnsi="Arial Narrow"/>
          <w:sz w:val="24"/>
          <w:szCs w:val="24"/>
        </w:rPr>
        <w:t xml:space="preserve">                                    </w:t>
      </w: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 xml:space="preserve"> </w:t>
      </w: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ALGORITHME 8 : CAT devant des végétations ano génitales ou condylomes acuminés</w:t>
      </w:r>
    </w:p>
    <w:p w:rsidR="007D7998" w:rsidRPr="009854CC" w:rsidRDefault="007D7998" w:rsidP="007D7998">
      <w:pPr>
        <w:pBdr>
          <w:bottom w:val="single" w:sz="4" w:space="1" w:color="auto"/>
        </w:pBdr>
        <w:jc w:val="both"/>
        <w:rPr>
          <w:rFonts w:ascii="Arial Narrow" w:hAnsi="Arial Narrow"/>
          <w:sz w:val="24"/>
          <w:szCs w:val="24"/>
        </w:rPr>
      </w:pPr>
    </w:p>
    <w:p w:rsidR="007D7998" w:rsidRPr="009854CC" w:rsidRDefault="0091020E" w:rsidP="007D7998">
      <w:pPr>
        <w:jc w:val="both"/>
        <w:rPr>
          <w:rFonts w:ascii="Arial Narrow" w:hAnsi="Arial Narrow"/>
          <w:color w:val="00B050"/>
          <w:sz w:val="24"/>
          <w:szCs w:val="24"/>
        </w:rPr>
      </w:pPr>
      <w:r w:rsidRPr="0091020E">
        <w:rPr>
          <w:rFonts w:ascii="Arial Narrow" w:hAnsi="Arial Narrow"/>
          <w:noProof/>
          <w:sz w:val="24"/>
          <w:szCs w:val="24"/>
          <w:lang w:val="en-US"/>
        </w:rPr>
        <w:pict>
          <v:roundrect id="_x0000_s1244" style="position:absolute;left:0;text-align:left;margin-left:-8.3pt;margin-top:8.4pt;width:125.15pt;height:42.85pt;z-index:251883520;visibility:visib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" fillcolor="#bfb1d0" strokecolor="#795d9b">
            <v:fill color2="#ece7f1" rotate="t" angle="180" colors="0 #c9b5e8;22938f #d9cbee;1 #f0eaf9" focus="100%" type="gradient"/>
            <v:shadow on="t" color="black" opacity="24903f" origin=",.5" offset="0,.55556mm"/>
            <v:textbox>
              <w:txbxContent>
                <w:p w:rsidR="00573568" w:rsidRPr="0049034A" w:rsidRDefault="00573568" w:rsidP="007D7998">
                  <w:pPr>
                    <w:shd w:val="clear" w:color="auto" w:fill="F2F2F2"/>
                    <w:rPr>
                      <w:szCs w:val="19"/>
                    </w:rPr>
                  </w:pPr>
                  <w:r w:rsidRPr="0049034A">
                    <w:rPr>
                      <w:szCs w:val="19"/>
                    </w:rPr>
                    <w:t>Le (la) patient(e) se plaint de végétations ano-génitales</w:t>
                  </w:r>
                </w:p>
              </w:txbxContent>
            </v:textbox>
          </v:roundrect>
        </w:pict>
      </w:r>
    </w:p>
    <w:p w:rsidR="007D7998" w:rsidRPr="009854CC" w:rsidRDefault="007D7998" w:rsidP="007D7998">
      <w:pPr>
        <w:jc w:val="both"/>
        <w:rPr>
          <w:rFonts w:ascii="Arial Narrow" w:hAnsi="Arial Narrow"/>
          <w:color w:val="00B050"/>
          <w:sz w:val="24"/>
          <w:szCs w:val="24"/>
        </w:rPr>
      </w:pP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2" type="#_x0000_t32" style="position:absolute;left:0;text-align:left;margin-left:55.9pt;margin-top:3.35pt;width:0;height:13.2pt;z-index:25188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"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8" type="#_x0000_t202" style="position:absolute;left:0;text-align:left;margin-left:-18.75pt;margin-top:3.8pt;width:459.8pt;height:31.8pt;z-index:2518876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" strokecolor="#4f81bd" strokeweight="2pt">
            <v:textbox>
              <w:txbxContent>
                <w:p w:rsidR="00573568" w:rsidRDefault="00573568" w:rsidP="007D7998">
                  <w:pPr>
                    <w:jc w:val="center"/>
                  </w:pPr>
                  <w:r w:rsidRPr="0049034A">
                    <w:t>• Noter les antécédents et Examiner</w:t>
                  </w:r>
                </w:p>
              </w:txbxContent>
            </v:textbox>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3" type="#_x0000_t32" style="position:absolute;left:0;text-align:left;margin-left:55.9pt;margin-top:14.15pt;width:0;height:18.75pt;z-index:25188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"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6" type="#_x0000_t9" style="position:absolute;left:0;text-align:left;margin-left:-27.75pt;margin-top:15.75pt;width:168pt;height:70.95pt;z-index:251885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" adj="4717" fillcolor="#dfa7a6" strokecolor="#bc4542">
            <v:fill color2="#f5e4e4" rotate="t" angle="180" colors="0 #ffa2a1;22938f #ffbebd;1 #ffe5e5" focus="100%" type="gradient"/>
            <v:shadow on="t" color="black" opacity="24903f" origin=",.5" offset="0,.55556mm"/>
            <v:textbox style="mso-next-textbox:#_x0000_s1246">
              <w:txbxContent>
                <w:p w:rsidR="00573568" w:rsidRPr="0049034A" w:rsidRDefault="00573568" w:rsidP="007D7998">
                  <w:pPr>
                    <w:pStyle w:val="Paragraphedeliste"/>
                    <w:shd w:val="clear" w:color="auto" w:fill="F2F2F2"/>
                    <w:ind w:left="0" w:right="45"/>
                    <w:jc w:val="both"/>
                    <w:rPr>
                      <w:sz w:val="19"/>
                      <w:szCs w:val="19"/>
                    </w:rPr>
                  </w:pPr>
                  <w:r w:rsidRPr="0049034A">
                    <w:rPr>
                      <w:sz w:val="19"/>
                      <w:szCs w:val="19"/>
                    </w:rPr>
                    <w:t>Condylome</w:t>
                  </w:r>
                  <w:r>
                    <w:rPr>
                      <w:sz w:val="19"/>
                      <w:szCs w:val="19"/>
                    </w:rPr>
                    <w:t>s</w:t>
                  </w:r>
                  <w:r w:rsidRPr="0049034A">
                    <w:rPr>
                      <w:sz w:val="19"/>
                      <w:szCs w:val="19"/>
                    </w:rPr>
                    <w:t xml:space="preserve"> acuminé</w:t>
                  </w:r>
                  <w:r>
                    <w:rPr>
                      <w:sz w:val="19"/>
                      <w:szCs w:val="19"/>
                    </w:rPr>
                    <w:t>s</w:t>
                  </w:r>
                </w:p>
                <w:p w:rsidR="00573568" w:rsidRPr="001935BA" w:rsidRDefault="00573568" w:rsidP="007D7998">
                  <w:pPr>
                    <w:pStyle w:val="Paragraphedeliste"/>
                    <w:shd w:val="clear" w:color="auto" w:fill="F2F2F2"/>
                    <w:ind w:left="0" w:right="45"/>
                    <w:jc w:val="both"/>
                    <w:rPr>
                      <w:sz w:val="19"/>
                      <w:szCs w:val="19"/>
                    </w:rPr>
                  </w:pPr>
                  <w:r w:rsidRPr="0049034A">
                    <w:rPr>
                      <w:sz w:val="19"/>
                      <w:szCs w:val="19"/>
                    </w:rPr>
                    <w:t>ana</w:t>
                  </w:r>
                  <w:r>
                    <w:rPr>
                      <w:sz w:val="19"/>
                      <w:szCs w:val="19"/>
                    </w:rPr>
                    <w:t>ux</w:t>
                  </w:r>
                  <w:r w:rsidRPr="0049034A">
                    <w:rPr>
                      <w:sz w:val="19"/>
                      <w:szCs w:val="19"/>
                    </w:rPr>
                    <w:t xml:space="preserve"> ou vagina</w:t>
                  </w:r>
                  <w:r>
                    <w:rPr>
                      <w:sz w:val="19"/>
                      <w:szCs w:val="19"/>
                    </w:rPr>
                    <w:t>ux</w:t>
                  </w:r>
                </w:p>
              </w:txbxContent>
            </v:textbox>
          </v:shape>
        </w:pict>
      </w:r>
      <w:r>
        <w:rPr>
          <w:rFonts w:ascii="Arial Narrow" w:hAnsi="Arial Narrow"/>
          <w:noProof/>
          <w:sz w:val="24"/>
          <w:szCs w:val="24"/>
          <w:lang w:eastAsia="fr-FR"/>
        </w:rPr>
        <w:pict>
          <v:shape id="_x0000_s1250" type="#_x0000_t32" style="position:absolute;left:0;text-align:left;margin-left:320.7pt;margin-top:2pt;width:0;height:18.75pt;z-index:25188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" strokeweight="2pt">
            <v:stroke endarrow="block"/>
            <v:shadow on="t" color="black" opacity="24903f" origin=",.5" offset="0,.55556mm"/>
          </v:shape>
        </w:pict>
      </w:r>
      <w:r>
        <w:rPr>
          <w:rFonts w:ascii="Arial Narrow" w:hAnsi="Arial Narrow"/>
          <w:noProof/>
          <w:sz w:val="24"/>
          <w:szCs w:val="24"/>
          <w:lang w:eastAsia="fr-FR"/>
        </w:rPr>
        <w:pict>
          <v:shape id="_x0000_s1251" type="#_x0000_t9" style="position:absolute;left:0;text-align:left;margin-left:229.95pt;margin-top:20.75pt;width:197.3pt;height:75.5pt;z-index:2518906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" adj="4717" fillcolor="#dfa7a6" strokecolor="#bc4542">
            <v:fill color2="#f5e4e4" rotate="t" angle="180" colors="0 #ffa2a1;22938f #ffbebd;1 #ffe5e5" focus="100%" type="gradient"/>
            <v:shadow on="t" color="black" opacity="24903f" origin=",.5" offset="0,.55556mm"/>
            <v:textbox style="mso-next-textbox:#_x0000_s1251">
              <w:txbxContent>
                <w:p w:rsidR="00573568" w:rsidRPr="0049034A" w:rsidRDefault="00573568" w:rsidP="007D7998">
                  <w:pPr>
                    <w:pStyle w:val="Paragraphedeliste"/>
                    <w:shd w:val="clear" w:color="auto" w:fill="F2F2F2"/>
                    <w:ind w:right="45"/>
                    <w:rPr>
                      <w:sz w:val="19"/>
                      <w:szCs w:val="19"/>
                    </w:rPr>
                  </w:pPr>
                  <w:r w:rsidRPr="0049034A">
                    <w:rPr>
                      <w:sz w:val="19"/>
                      <w:szCs w:val="19"/>
                    </w:rPr>
                    <w:t>Condylomes</w:t>
                  </w:r>
                </w:p>
                <w:p w:rsidR="00573568" w:rsidRPr="001935BA" w:rsidRDefault="00573568" w:rsidP="007D7998">
                  <w:pPr>
                    <w:pStyle w:val="Paragraphedeliste"/>
                    <w:shd w:val="clear" w:color="auto" w:fill="F2F2F2"/>
                    <w:ind w:right="45"/>
                    <w:rPr>
                      <w:sz w:val="19"/>
                      <w:szCs w:val="19"/>
                    </w:rPr>
                  </w:pPr>
                  <w:r w:rsidRPr="0049034A">
                    <w:rPr>
                      <w:sz w:val="19"/>
                      <w:szCs w:val="19"/>
                    </w:rPr>
                    <w:t>Cervicaux</w:t>
                  </w:r>
                  <w:r>
                    <w:rPr>
                      <w:sz w:val="19"/>
                      <w:szCs w:val="19"/>
                    </w:rPr>
                    <w:t xml:space="preserve"> ou du </w:t>
                  </w:r>
                  <w:r w:rsidRPr="0049034A">
                    <w:rPr>
                      <w:sz w:val="19"/>
                      <w:szCs w:val="19"/>
                    </w:rPr>
                    <w:t>méat urétral</w:t>
                  </w:r>
                </w:p>
              </w:txbxContent>
            </v:textbox>
          </v:shape>
        </w:pict>
      </w:r>
      <w:r w:rsidR="007D7998" w:rsidRPr="009854CC">
        <w:rPr>
          <w:rFonts w:ascii="Arial Narrow" w:hAnsi="Arial Narrow"/>
          <w:sz w:val="24"/>
          <w:szCs w:val="24"/>
        </w:rPr>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r w:rsidRPr="009854CC">
        <w:rPr>
          <w:rFonts w:ascii="Arial Narrow" w:hAnsi="Arial Narrow"/>
          <w:sz w:val="24"/>
          <w:szCs w:val="24"/>
        </w:rPr>
        <w:tab/>
        <w:t xml:space="preserve">     </w:t>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7" type="#_x0000_t32" style="position:absolute;left:0;text-align:left;margin-left:41.05pt;margin-top:43.65pt;width:37.9pt;height:0;rotation:90;z-index:251886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" adj="-74574,-1,-74574" strokeweight="2pt">
            <v:stroke endarrow="block"/>
            <v:shadow on="t" color="black" opacity="24903f" origin=",.5" offset="0,.55556mm"/>
          </v:shape>
        </w:pict>
      </w:r>
      <w:r w:rsidR="007D7998" w:rsidRPr="009854CC">
        <w:rPr>
          <w:rFonts w:ascii="Arial Narrow" w:hAnsi="Arial Narrow"/>
          <w:sz w:val="24"/>
          <w:szCs w:val="24"/>
        </w:rPr>
        <w:tab/>
        <w:t xml:space="preserve">         </w: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shape id="_x0000_s1249" type="#_x0000_t202" style="position:absolute;left:0;text-align:left;margin-left:19.7pt;margin-top:8.8pt;width:30pt;height:16.9pt;z-index:251888640;visibility:visible;mso-wrap-style:no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" stroked="f" strokeweight=".5pt">
            <v:textbox style="mso-next-textbox:#_x0000_s1249">
              <w:txbxContent>
                <w:p w:rsidR="00573568" w:rsidRDefault="00573568" w:rsidP="007D7998">
                  <w:r>
                    <w:t>Oui</w:t>
                  </w:r>
                </w:p>
              </w:txbxContent>
            </v:textbox>
          </v:shape>
        </w:pict>
      </w:r>
      <w:r>
        <w:rPr>
          <w:rFonts w:ascii="Arial Narrow" w:hAnsi="Arial Narrow"/>
          <w:noProof/>
          <w:sz w:val="24"/>
          <w:szCs w:val="24"/>
          <w:lang w:eastAsia="fr-FR"/>
        </w:rPr>
        <w:pict>
          <v:shape id="_x0000_s1253" type="#_x0000_t32" style="position:absolute;left:0;text-align:left;margin-left:327.1pt;margin-top:1.75pt;width:.5pt;height:42.1pt;flip:x;z-index:251892736" o:connectortype="straight" strokeweight="2pt">
            <v:stroke endarrow="block"/>
            <v:shadow on="t" color="black" opacity="24903f" origin=",.5" offset="0,.55556mm"/>
          </v:shape>
        </w:pict>
      </w:r>
    </w:p>
    <w:p w:rsidR="007D7998" w:rsidRPr="009854CC" w:rsidRDefault="0091020E" w:rsidP="007D7998">
      <w:pPr>
        <w:jc w:val="both"/>
        <w:rPr>
          <w:rFonts w:ascii="Arial Narrow" w:hAnsi="Arial Narrow"/>
          <w:sz w:val="24"/>
          <w:szCs w:val="24"/>
        </w:rPr>
      </w:pPr>
      <w:r w:rsidRPr="0091020E">
        <w:rPr>
          <w:rFonts w:ascii="Arial Narrow" w:hAnsi="Arial Narrow"/>
          <w:noProof/>
          <w:sz w:val="24"/>
          <w:szCs w:val="24"/>
          <w:lang w:val="en-US"/>
        </w:rPr>
        <w:pict>
          <v:rect id="_x0000_s1245" style="position:absolute;left:0;text-align:left;margin-left:-56.6pt;margin-top:22.95pt;width:273pt;height:299.6pt;z-index:25188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" fillcolor="#fbcaa2" strokecolor="#f68c36">
            <v:fill color2="#fdefe3" rotate="t" angle="180" colors="0 #ffbe86;22938f #ffd0aa;1 #ffebdb" focus="100%" type="gradient"/>
            <v:shadow on="t" color="black" opacity="24903f" origin=",.5" offset="0,.55556mm"/>
            <v:textbox style="mso-next-textbox:#_x0000_s1245">
              <w:txbxContent>
                <w:p w:rsidR="00573568" w:rsidRPr="0049034A" w:rsidRDefault="00573568" w:rsidP="007D7998">
                  <w:pPr>
                    <w:shd w:val="clear" w:color="auto" w:fill="F2F2F2"/>
                    <w:spacing w:after="0"/>
                    <w:rPr>
                      <w:szCs w:val="19"/>
                    </w:rPr>
                  </w:pPr>
                  <w:r w:rsidRPr="0049034A">
                    <w:rPr>
                      <w:szCs w:val="19"/>
                    </w:rPr>
                    <w:t>Podophyllotoxine en solution ou gel à 0,5</w:t>
                  </w:r>
                </w:p>
                <w:p w:rsidR="00573568" w:rsidRPr="0049034A" w:rsidRDefault="00573568" w:rsidP="007D7998">
                  <w:pPr>
                    <w:shd w:val="clear" w:color="auto" w:fill="F2F2F2"/>
                    <w:spacing w:after="0"/>
                    <w:rPr>
                      <w:szCs w:val="19"/>
                    </w:rPr>
                  </w:pPr>
                  <w:r w:rsidRPr="0049034A">
                    <w:rPr>
                      <w:szCs w:val="19"/>
                    </w:rPr>
                    <w:t>%, 2 fois par jour, pendant 3 jours ; arrêter</w:t>
                  </w:r>
                </w:p>
                <w:p w:rsidR="00573568" w:rsidRPr="0049034A" w:rsidRDefault="00573568" w:rsidP="007D7998">
                  <w:pPr>
                    <w:shd w:val="clear" w:color="auto" w:fill="F2F2F2"/>
                    <w:spacing w:after="0"/>
                    <w:rPr>
                      <w:szCs w:val="19"/>
                    </w:rPr>
                  </w:pPr>
                  <w:r w:rsidRPr="0049034A">
                    <w:rPr>
                      <w:szCs w:val="19"/>
                    </w:rPr>
                    <w:t>le traitement pendant 4 jours ; répéter le</w:t>
                  </w:r>
                </w:p>
                <w:p w:rsidR="00573568" w:rsidRPr="0049034A" w:rsidRDefault="00573568" w:rsidP="007D7998">
                  <w:pPr>
                    <w:shd w:val="clear" w:color="auto" w:fill="F2F2F2"/>
                    <w:spacing w:after="0"/>
                    <w:rPr>
                      <w:szCs w:val="19"/>
                    </w:rPr>
                  </w:pPr>
                  <w:r w:rsidRPr="0049034A">
                    <w:rPr>
                      <w:szCs w:val="19"/>
                    </w:rPr>
                    <w:t>cycle jusqu’à 4 fois.</w:t>
                  </w:r>
                </w:p>
                <w:p w:rsidR="00573568" w:rsidRPr="0049034A" w:rsidRDefault="00573568" w:rsidP="007D7998">
                  <w:pPr>
                    <w:shd w:val="clear" w:color="auto" w:fill="F2F2F2"/>
                    <w:spacing w:after="0"/>
                    <w:rPr>
                      <w:szCs w:val="19"/>
                    </w:rPr>
                  </w:pPr>
                  <w:r w:rsidRPr="0049034A">
                    <w:rPr>
                      <w:szCs w:val="19"/>
                    </w:rPr>
                    <w:t>C.I : Grossesse</w:t>
                  </w:r>
                </w:p>
                <w:p w:rsidR="00573568" w:rsidRPr="0049034A" w:rsidRDefault="00573568" w:rsidP="007D7998">
                  <w:pPr>
                    <w:shd w:val="clear" w:color="auto" w:fill="F2F2F2"/>
                    <w:spacing w:after="0"/>
                    <w:rPr>
                      <w:szCs w:val="19"/>
                    </w:rPr>
                  </w:pPr>
                  <w:r w:rsidRPr="0049034A">
                    <w:rPr>
                      <w:szCs w:val="19"/>
                    </w:rPr>
                    <w:t>Ou</w:t>
                  </w:r>
                </w:p>
                <w:p w:rsidR="00573568" w:rsidRPr="0049034A" w:rsidRDefault="00573568" w:rsidP="007D7998">
                  <w:pPr>
                    <w:shd w:val="clear" w:color="auto" w:fill="F2F2F2"/>
                    <w:spacing w:after="0"/>
                    <w:rPr>
                      <w:szCs w:val="19"/>
                    </w:rPr>
                  </w:pPr>
                  <w:r w:rsidRPr="0049034A">
                    <w:rPr>
                      <w:szCs w:val="19"/>
                    </w:rPr>
                    <w:t>• Electro</w:t>
                  </w:r>
                  <w:r>
                    <w:rPr>
                      <w:szCs w:val="19"/>
                    </w:rPr>
                    <w:t xml:space="preserve"> </w:t>
                  </w:r>
                  <w:r w:rsidRPr="0049034A">
                    <w:rPr>
                      <w:szCs w:val="19"/>
                    </w:rPr>
                    <w:t>cautérisation sous anesthésie locale</w:t>
                  </w:r>
                </w:p>
                <w:p w:rsidR="00573568" w:rsidRPr="0049034A" w:rsidRDefault="00573568" w:rsidP="007D7998">
                  <w:pPr>
                    <w:shd w:val="clear" w:color="auto" w:fill="F2F2F2"/>
                    <w:spacing w:after="0"/>
                    <w:rPr>
                      <w:szCs w:val="19"/>
                    </w:rPr>
                  </w:pPr>
                  <w:r w:rsidRPr="0049034A">
                    <w:rPr>
                      <w:szCs w:val="19"/>
                    </w:rPr>
                    <w:t>avec lidocaïne sans adrénaline (C.i. pdt la</w:t>
                  </w:r>
                </w:p>
                <w:p w:rsidR="00573568" w:rsidRPr="0049034A" w:rsidRDefault="00573568" w:rsidP="007D7998">
                  <w:pPr>
                    <w:shd w:val="clear" w:color="auto" w:fill="F2F2F2"/>
                    <w:spacing w:after="0"/>
                    <w:rPr>
                      <w:szCs w:val="19"/>
                    </w:rPr>
                  </w:pPr>
                  <w:r w:rsidRPr="0049034A">
                    <w:rPr>
                      <w:szCs w:val="19"/>
                    </w:rPr>
                    <w:t>grossesse)</w:t>
                  </w:r>
                </w:p>
                <w:p w:rsidR="00573568" w:rsidRPr="0049034A" w:rsidRDefault="00573568" w:rsidP="007D7998">
                  <w:pPr>
                    <w:shd w:val="clear" w:color="auto" w:fill="F2F2F2"/>
                    <w:spacing w:after="0"/>
                    <w:rPr>
                      <w:szCs w:val="19"/>
                    </w:rPr>
                  </w:pPr>
                  <w:r w:rsidRPr="0049034A">
                    <w:rPr>
                      <w:szCs w:val="19"/>
                    </w:rPr>
                    <w:t>Ou</w:t>
                  </w:r>
                </w:p>
                <w:p w:rsidR="00573568" w:rsidRPr="0049034A" w:rsidRDefault="00573568" w:rsidP="007D7998">
                  <w:pPr>
                    <w:shd w:val="clear" w:color="auto" w:fill="F2F2F2"/>
                    <w:spacing w:after="0"/>
                    <w:rPr>
                      <w:szCs w:val="19"/>
                    </w:rPr>
                  </w:pPr>
                  <w:r w:rsidRPr="0049034A">
                    <w:rPr>
                      <w:szCs w:val="19"/>
                    </w:rPr>
                    <w:t>• Cryothérapie par l’azote liquide, la neige</w:t>
                  </w:r>
                </w:p>
                <w:p w:rsidR="00573568" w:rsidRPr="0049034A" w:rsidRDefault="00573568" w:rsidP="007D7998">
                  <w:pPr>
                    <w:shd w:val="clear" w:color="auto" w:fill="F2F2F2"/>
                    <w:spacing w:after="0"/>
                    <w:rPr>
                      <w:szCs w:val="19"/>
                    </w:rPr>
                  </w:pPr>
                  <w:r w:rsidRPr="0049034A">
                    <w:rPr>
                      <w:szCs w:val="19"/>
                    </w:rPr>
                    <w:t>carbonique ou avec une cryosonde.</w:t>
                  </w:r>
                </w:p>
                <w:p w:rsidR="00573568" w:rsidRPr="0049034A" w:rsidRDefault="00573568" w:rsidP="007D7998">
                  <w:pPr>
                    <w:shd w:val="clear" w:color="auto" w:fill="F2F2F2"/>
                    <w:spacing w:after="0"/>
                    <w:rPr>
                      <w:szCs w:val="19"/>
                    </w:rPr>
                  </w:pPr>
                  <w:r w:rsidRPr="0049034A">
                    <w:rPr>
                      <w:szCs w:val="19"/>
                    </w:rPr>
                    <w:t>Applications répétées toutes les 2</w:t>
                  </w:r>
                </w:p>
                <w:p w:rsidR="00573568" w:rsidRPr="0049034A" w:rsidRDefault="00573568" w:rsidP="007D7998">
                  <w:pPr>
                    <w:shd w:val="clear" w:color="auto" w:fill="F2F2F2"/>
                    <w:spacing w:after="0"/>
                    <w:rPr>
                      <w:szCs w:val="19"/>
                    </w:rPr>
                  </w:pPr>
                  <w:r w:rsidRPr="0049034A">
                    <w:rPr>
                      <w:szCs w:val="19"/>
                    </w:rPr>
                    <w:t>semaines</w:t>
                  </w:r>
                </w:p>
                <w:p w:rsidR="00573568" w:rsidRPr="0049034A" w:rsidRDefault="00573568" w:rsidP="007D7998">
                  <w:pPr>
                    <w:shd w:val="clear" w:color="auto" w:fill="F2F2F2"/>
                    <w:spacing w:after="0"/>
                    <w:rPr>
                      <w:szCs w:val="19"/>
                    </w:rPr>
                  </w:pPr>
                  <w:r w:rsidRPr="0049034A">
                    <w:rPr>
                      <w:szCs w:val="19"/>
                    </w:rPr>
                    <w:t xml:space="preserve">• Promouvoir et fournir </w:t>
                  </w:r>
                  <w:r>
                    <w:rPr>
                      <w:szCs w:val="19"/>
                    </w:rPr>
                    <w:t xml:space="preserve">les </w:t>
                  </w:r>
                  <w:r w:rsidRPr="0049034A">
                    <w:rPr>
                      <w:szCs w:val="19"/>
                    </w:rPr>
                    <w:t>préservatifs</w:t>
                  </w:r>
                </w:p>
                <w:p w:rsidR="00573568" w:rsidRPr="0049034A" w:rsidRDefault="00573568" w:rsidP="007D7998">
                  <w:pPr>
                    <w:shd w:val="clear" w:color="auto" w:fill="F2F2F2"/>
                    <w:spacing w:after="0"/>
                    <w:rPr>
                      <w:szCs w:val="19"/>
                    </w:rPr>
                  </w:pPr>
                  <w:r w:rsidRPr="0049034A">
                    <w:rPr>
                      <w:szCs w:val="19"/>
                    </w:rPr>
                    <w:t>• Prise en charge des partenaires</w:t>
                  </w:r>
                </w:p>
                <w:p w:rsidR="00573568" w:rsidRPr="0049034A" w:rsidRDefault="00573568" w:rsidP="007D7998">
                  <w:pPr>
                    <w:shd w:val="clear" w:color="auto" w:fill="F2F2F2"/>
                    <w:spacing w:after="0"/>
                    <w:rPr>
                      <w:szCs w:val="19"/>
                    </w:rPr>
                  </w:pPr>
                  <w:r w:rsidRPr="0049034A">
                    <w:rPr>
                      <w:szCs w:val="19"/>
                    </w:rPr>
                    <w:t xml:space="preserve">• Proposer </w:t>
                  </w:r>
                  <w:r>
                    <w:rPr>
                      <w:szCs w:val="19"/>
                    </w:rPr>
                    <w:t xml:space="preserve">le </w:t>
                  </w:r>
                  <w:r w:rsidRPr="0049034A">
                    <w:rPr>
                      <w:szCs w:val="19"/>
                    </w:rPr>
                    <w:t xml:space="preserve">conseil et dépistage du VIH </w:t>
                  </w:r>
                </w:p>
                <w:p w:rsidR="00573568" w:rsidRPr="0049034A" w:rsidRDefault="00573568" w:rsidP="007D7998">
                  <w:pPr>
                    <w:shd w:val="clear" w:color="auto" w:fill="F2F2F2"/>
                    <w:rPr>
                      <w:szCs w:val="19"/>
                    </w:rPr>
                  </w:pPr>
                  <w:r w:rsidRPr="0049034A">
                    <w:rPr>
                      <w:szCs w:val="19"/>
                    </w:rPr>
                    <w:t>• Réexaminer après 7 jours</w:t>
                  </w:r>
                </w:p>
                <w:p w:rsidR="00573568" w:rsidRDefault="00573568" w:rsidP="007D7998">
                  <w:pPr>
                    <w:shd w:val="clear" w:color="auto" w:fill="F2F2F2"/>
                  </w:pPr>
                </w:p>
              </w:txbxContent>
            </v:textbox>
          </v:rect>
        </w:pict>
      </w:r>
      <w:r w:rsidR="007D7998" w:rsidRPr="009854CC">
        <w:rPr>
          <w:rFonts w:ascii="Arial Narrow" w:hAnsi="Arial Narrow"/>
          <w:sz w:val="24"/>
          <w:szCs w:val="24"/>
        </w:rPr>
        <w:tab/>
        <w:t xml:space="preserve">      </w:t>
      </w:r>
      <w:r w:rsidR="007D7998" w:rsidRPr="009854CC">
        <w:rPr>
          <w:rFonts w:ascii="Arial Narrow" w:hAnsi="Arial Narrow"/>
          <w:sz w:val="24"/>
          <w:szCs w:val="24"/>
        </w:rPr>
        <w:tab/>
        <w:t xml:space="preserve">            </w:t>
      </w:r>
    </w:p>
    <w:p w:rsidR="007D7998" w:rsidRPr="009854CC" w:rsidRDefault="0091020E" w:rsidP="007D7998">
      <w:pPr>
        <w:jc w:val="both"/>
        <w:rPr>
          <w:rFonts w:ascii="Arial Narrow" w:hAnsi="Arial Narrow"/>
          <w:sz w:val="24"/>
          <w:szCs w:val="24"/>
        </w:rPr>
      </w:pPr>
      <w:r w:rsidRPr="0091020E">
        <w:rPr>
          <w:rFonts w:ascii="Arial Narrow" w:hAnsi="Arial Narrow"/>
          <w:b/>
          <w:noProof/>
          <w:sz w:val="24"/>
          <w:szCs w:val="24"/>
          <w:lang w:val="en-US"/>
        </w:rPr>
        <w:pict>
          <v:rect id="_x0000_s1252" style="position:absolute;left:0;text-align:left;margin-left:264.5pt;margin-top:6.3pt;width:176.55pt;height:187.65pt;z-index:25189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" fillcolor="#fbcaa2" strokecolor="#f68c36">
            <v:fill color2="#fdefe3" rotate="t" angle="180" colors="0 #ffbe86;22938f #ffd0aa;1 #ffebdb" focus="100%" type="gradient"/>
            <v:shadow on="t" color="black" opacity="24903f" origin=",.5" offset="0,.55556mm"/>
            <v:textbox>
              <w:txbxContent>
                <w:p w:rsidR="00573568" w:rsidRPr="0049034A" w:rsidRDefault="00573568" w:rsidP="007D7998">
                  <w:pPr>
                    <w:shd w:val="clear" w:color="auto" w:fill="F2F2F2"/>
                    <w:spacing w:after="0"/>
                    <w:rPr>
                      <w:szCs w:val="19"/>
                    </w:rPr>
                  </w:pPr>
                  <w:r w:rsidRPr="0049034A">
                    <w:rPr>
                      <w:szCs w:val="19"/>
                    </w:rPr>
                    <w:t>• Recourir à un expert</w:t>
                  </w:r>
                </w:p>
                <w:p w:rsidR="00573568" w:rsidRPr="0049034A" w:rsidRDefault="00573568" w:rsidP="007D7998">
                  <w:pPr>
                    <w:shd w:val="clear" w:color="auto" w:fill="F2F2F2"/>
                    <w:spacing w:after="0"/>
                    <w:rPr>
                      <w:szCs w:val="19"/>
                    </w:rPr>
                  </w:pPr>
                  <w:r w:rsidRPr="0049034A">
                    <w:rPr>
                      <w:szCs w:val="19"/>
                    </w:rPr>
                    <w:t>(Attendre le résultat du frottis de</w:t>
                  </w:r>
                  <w:r>
                    <w:rPr>
                      <w:szCs w:val="19"/>
                    </w:rPr>
                    <w:t xml:space="preserve"> </w:t>
                  </w:r>
                  <w:r w:rsidRPr="0049034A">
                    <w:rPr>
                      <w:szCs w:val="19"/>
                    </w:rPr>
                    <w:t>Papanicolaou avant le traitement)</w:t>
                  </w:r>
                </w:p>
                <w:p w:rsidR="00573568" w:rsidRPr="0049034A" w:rsidRDefault="00573568" w:rsidP="007D7998">
                  <w:pPr>
                    <w:shd w:val="clear" w:color="auto" w:fill="F2F2F2"/>
                    <w:spacing w:after="0"/>
                    <w:rPr>
                      <w:szCs w:val="19"/>
                    </w:rPr>
                  </w:pPr>
                  <w:r w:rsidRPr="0049034A">
                    <w:rPr>
                      <w:szCs w:val="19"/>
                    </w:rPr>
                    <w:t xml:space="preserve">• Promouvoir et fournir </w:t>
                  </w:r>
                  <w:r>
                    <w:rPr>
                      <w:szCs w:val="19"/>
                    </w:rPr>
                    <w:t xml:space="preserve">les </w:t>
                  </w:r>
                  <w:r w:rsidRPr="0049034A">
                    <w:rPr>
                      <w:szCs w:val="19"/>
                    </w:rPr>
                    <w:t>prés</w:t>
                  </w:r>
                  <w:r w:rsidRPr="00647ADB">
                    <w:rPr>
                      <w:szCs w:val="19"/>
                      <w:shd w:val="clear" w:color="auto" w:fill="F2F2F2"/>
                    </w:rPr>
                    <w:t>e</w:t>
                  </w:r>
                  <w:r w:rsidRPr="0049034A">
                    <w:rPr>
                      <w:szCs w:val="19"/>
                    </w:rPr>
                    <w:t>rvatifs</w:t>
                  </w:r>
                </w:p>
                <w:p w:rsidR="00573568" w:rsidRPr="0049034A" w:rsidRDefault="00573568" w:rsidP="007D7998">
                  <w:pPr>
                    <w:shd w:val="clear" w:color="auto" w:fill="F2F2F2"/>
                    <w:rPr>
                      <w:szCs w:val="19"/>
                    </w:rPr>
                  </w:pPr>
                  <w:r w:rsidRPr="0049034A">
                    <w:rPr>
                      <w:szCs w:val="19"/>
                    </w:rPr>
                    <w:t xml:space="preserve">• Prise en charge des partenaires•Proposer </w:t>
                  </w:r>
                  <w:r>
                    <w:rPr>
                      <w:szCs w:val="19"/>
                    </w:rPr>
                    <w:t xml:space="preserve">le </w:t>
                  </w:r>
                  <w:r w:rsidRPr="0049034A">
                    <w:rPr>
                      <w:szCs w:val="19"/>
                    </w:rPr>
                    <w:t>conseil et dépistage du VIH</w:t>
                  </w:r>
                </w:p>
                <w:p w:rsidR="00573568" w:rsidRPr="0049034A" w:rsidRDefault="00573568" w:rsidP="007D7998">
                  <w:pPr>
                    <w:shd w:val="clear" w:color="auto" w:fill="F2F2F2"/>
                    <w:rPr>
                      <w:szCs w:val="19"/>
                    </w:rPr>
                  </w:pPr>
                </w:p>
              </w:txbxContent>
            </v:textbox>
          </v:rect>
        </w:pict>
      </w:r>
    </w:p>
    <w:p w:rsidR="007D7998" w:rsidRPr="009854CC" w:rsidRDefault="007D7998" w:rsidP="007D7998">
      <w:pPr>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 2 fois par jour, pendant 3 jours ; arrêter</w:t>
      </w: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 2 fois par jour, pendant 3 jours ; arrêter</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t xml:space="preserve">                                                                                                 </w:t>
      </w:r>
      <w:r w:rsidRPr="009854CC">
        <w:rPr>
          <w:rFonts w:ascii="Arial Narrow" w:hAnsi="Arial Narrow"/>
          <w:sz w:val="24"/>
          <w:szCs w:val="24"/>
        </w:rPr>
        <w:tab/>
      </w:r>
    </w:p>
    <w:p w:rsidR="007D7998" w:rsidRPr="009854CC" w:rsidRDefault="007D7998" w:rsidP="007D7998">
      <w:pPr>
        <w:tabs>
          <w:tab w:val="left" w:pos="708"/>
          <w:tab w:val="left" w:pos="1416"/>
          <w:tab w:val="left" w:pos="2099"/>
          <w:tab w:val="left" w:pos="2832"/>
          <w:tab w:val="center" w:pos="4536"/>
        </w:tabs>
        <w:jc w:val="both"/>
        <w:rPr>
          <w:rFonts w:ascii="Arial Narrow" w:hAnsi="Arial Narrow"/>
          <w:sz w:val="24"/>
          <w:szCs w:val="24"/>
        </w:rPr>
      </w:pPr>
      <w:r w:rsidRPr="009854CC">
        <w:rPr>
          <w:rFonts w:ascii="Arial Narrow" w:hAnsi="Arial Narrow"/>
          <w:sz w:val="24"/>
          <w:szCs w:val="24"/>
        </w:rPr>
        <w:t xml:space="preserve">                      </w:t>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7D7998" w:rsidRPr="009854CC" w:rsidRDefault="007D7998" w:rsidP="007D7998">
      <w:pPr>
        <w:tabs>
          <w:tab w:val="left" w:pos="3165"/>
        </w:tabs>
        <w:jc w:val="both"/>
        <w:rPr>
          <w:rFonts w:ascii="Arial Narrow" w:hAnsi="Arial Narrow"/>
          <w:sz w:val="24"/>
          <w:szCs w:val="24"/>
        </w:rPr>
      </w:pPr>
      <w:r w:rsidRPr="009854CC">
        <w:rPr>
          <w:rFonts w:ascii="Arial Narrow" w:hAnsi="Arial Narrow"/>
          <w:sz w:val="24"/>
          <w:szCs w:val="24"/>
        </w:rPr>
        <w:t xml:space="preserve">                 </w:t>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p>
    <w:p w:rsidR="007D7998" w:rsidRPr="009854CC" w:rsidRDefault="007D7998" w:rsidP="007D7998">
      <w:pPr>
        <w:jc w:val="both"/>
        <w:rPr>
          <w:rFonts w:ascii="Arial Narrow" w:hAnsi="Arial Narrow"/>
          <w:sz w:val="24"/>
          <w:szCs w:val="24"/>
        </w:rPr>
      </w:pP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r>
      <w:r w:rsidRPr="009854CC">
        <w:rPr>
          <w:rFonts w:ascii="Arial Narrow" w:hAnsi="Arial Narrow"/>
          <w:sz w:val="24"/>
          <w:szCs w:val="24"/>
        </w:rPr>
        <w:tab/>
        <w:t xml:space="preserve">    </w:t>
      </w:r>
    </w:p>
    <w:p w:rsidR="007D7998" w:rsidRPr="009854CC" w:rsidRDefault="007D7998" w:rsidP="007D7998">
      <w:pPr>
        <w:jc w:val="both"/>
        <w:rPr>
          <w:rFonts w:ascii="Arial Narrow" w:hAnsi="Arial Narrow"/>
          <w:sz w:val="24"/>
          <w:szCs w:val="24"/>
        </w:rPr>
      </w:pPr>
    </w:p>
    <w:p w:rsidR="007D7998" w:rsidRPr="009854CC" w:rsidRDefault="007D7998" w:rsidP="007D7998">
      <w:pPr>
        <w:jc w:val="both"/>
        <w:rPr>
          <w:rFonts w:ascii="Arial Narrow" w:hAnsi="Arial Narrow"/>
          <w:sz w:val="24"/>
          <w:szCs w:val="24"/>
        </w:rPr>
      </w:pPr>
    </w:p>
    <w:p w:rsidR="007D7998" w:rsidRPr="00814BF1" w:rsidRDefault="007D7998" w:rsidP="007D7998">
      <w:pPr>
        <w:jc w:val="both"/>
        <w:rPr>
          <w:szCs w:val="19"/>
        </w:rPr>
      </w:pPr>
      <w:r>
        <w:rPr>
          <w:szCs w:val="19"/>
        </w:rPr>
        <w:t xml:space="preserve">CAT et </w:t>
      </w:r>
      <w:r w:rsidRPr="0049034A">
        <w:rPr>
          <w:szCs w:val="19"/>
        </w:rPr>
        <w:t>C.i</w:t>
      </w:r>
      <w:r>
        <w:rPr>
          <w:szCs w:val="19"/>
        </w:rPr>
        <w:t xml:space="preserve"> :Mettre dans la liste des abreviations            </w:t>
      </w:r>
    </w:p>
    <w:p w:rsidR="007D7998" w:rsidRPr="009854CC" w:rsidRDefault="007D7998" w:rsidP="007D7998">
      <w:pPr>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r>
        <w:rPr>
          <w:rFonts w:ascii="Arial Narrow" w:hAnsi="Arial Narrow"/>
          <w:b/>
          <w:sz w:val="24"/>
          <w:szCs w:val="24"/>
        </w:rPr>
        <w:t xml:space="preserve">Les </w:t>
      </w:r>
      <w:r w:rsidRPr="009854CC">
        <w:rPr>
          <w:rFonts w:ascii="Arial Narrow" w:hAnsi="Arial Narrow"/>
          <w:b/>
          <w:sz w:val="24"/>
          <w:szCs w:val="24"/>
        </w:rPr>
        <w:t xml:space="preserve">Protocoles thérapeutiques recommandent  </w:t>
      </w:r>
      <w:r w:rsidRPr="009854CC">
        <w:rPr>
          <w:rFonts w:ascii="Arial Narrow" w:hAnsi="Arial Narrow"/>
          <w:sz w:val="24"/>
          <w:szCs w:val="24"/>
        </w:rPr>
        <w:t xml:space="preserve">les methodes chimiques utilisant la </w:t>
      </w:r>
      <w:r w:rsidRPr="009854CC">
        <w:rPr>
          <w:rFonts w:ascii="Arial Narrow" w:eastAsia="Times New Roman" w:hAnsi="Arial Narrow" w:cs="Arial"/>
          <w:color w:val="000000"/>
          <w:sz w:val="24"/>
          <w:szCs w:val="24"/>
        </w:rPr>
        <w:t>podophylline</w:t>
      </w:r>
      <w:r w:rsidRPr="009854CC">
        <w:rPr>
          <w:rFonts w:ascii="Arial Narrow" w:hAnsi="Arial Narrow"/>
          <w:sz w:val="24"/>
          <w:szCs w:val="24"/>
        </w:rPr>
        <w:t xml:space="preserve">  et l`électrocoagulation.</w:t>
      </w:r>
    </w:p>
    <w:p w:rsidR="007D7998" w:rsidRPr="009854CC" w:rsidRDefault="007D7998" w:rsidP="004658C2">
      <w:pPr>
        <w:numPr>
          <w:ilvl w:val="0"/>
          <w:numId w:val="67"/>
        </w:numPr>
        <w:rPr>
          <w:rFonts w:ascii="Arial Narrow" w:eastAsia="Times New Roman" w:hAnsi="Arial Narrow" w:cs="Arial"/>
          <w:color w:val="000000"/>
          <w:sz w:val="24"/>
          <w:szCs w:val="24"/>
        </w:rPr>
      </w:pPr>
      <w:r w:rsidRPr="009854CC">
        <w:rPr>
          <w:rFonts w:ascii="Arial Narrow" w:eastAsia="Times New Roman" w:hAnsi="Arial Narrow" w:cs="Arial"/>
          <w:color w:val="000000"/>
          <w:sz w:val="24"/>
          <w:szCs w:val="24"/>
        </w:rPr>
        <w:t xml:space="preserve">la </w:t>
      </w:r>
      <w:bookmarkStart w:id="0" w:name="_Hlk498607098"/>
      <w:r w:rsidRPr="009854CC">
        <w:rPr>
          <w:rFonts w:ascii="Arial Narrow" w:eastAsia="Times New Roman" w:hAnsi="Arial Narrow" w:cs="Arial"/>
          <w:color w:val="000000"/>
          <w:sz w:val="24"/>
          <w:szCs w:val="24"/>
        </w:rPr>
        <w:t>podophylline</w:t>
      </w:r>
      <w:bookmarkEnd w:id="0"/>
      <w:r w:rsidRPr="009854CC">
        <w:rPr>
          <w:rFonts w:ascii="Arial Narrow" w:eastAsia="Times New Roman" w:hAnsi="Arial Narrow" w:cs="Arial"/>
          <w:color w:val="000000"/>
          <w:sz w:val="24"/>
          <w:szCs w:val="24"/>
        </w:rPr>
        <w:t xml:space="preserve"> et ses dérivés ont peu d’intérêt en matière de papillomatose anale dans la mesure où ils sont souvent mal tolérés et d’une efficacité restreinte. </w:t>
      </w:r>
    </w:p>
    <w:p w:rsidR="007D7998" w:rsidRPr="009854CC" w:rsidRDefault="007D7998" w:rsidP="007D7998">
      <w:pPr>
        <w:rPr>
          <w:rFonts w:ascii="Arial Narrow" w:hAnsi="Arial Narrow"/>
          <w:sz w:val="24"/>
          <w:szCs w:val="24"/>
        </w:rPr>
      </w:pPr>
      <w:r w:rsidRPr="009854CC">
        <w:rPr>
          <w:rFonts w:ascii="Arial Narrow" w:eastAsia="Times New Roman" w:hAnsi="Arial Narrow" w:cs="Arial"/>
          <w:color w:val="000000"/>
          <w:sz w:val="24"/>
          <w:szCs w:val="24"/>
        </w:rPr>
        <w:t>D’autres thérapeutiques locales (Imiquimod) paraissent prometteuses mais demandent à être validées</w:t>
      </w:r>
      <w:r>
        <w:rPr>
          <w:rFonts w:ascii="Arial Narrow" w:eastAsia="Times New Roman" w:hAnsi="Arial Narrow" w:cs="Arial"/>
          <w:color w:val="000000"/>
          <w:sz w:val="24"/>
          <w:szCs w:val="24"/>
        </w:rPr>
        <w:t xml:space="preserve"> dans la liste des médicaments essentiels</w:t>
      </w:r>
      <w:r w:rsidRPr="009854CC">
        <w:rPr>
          <w:rFonts w:ascii="Arial Narrow" w:eastAsia="Times New Roman" w:hAnsi="Arial Narrow" w:cs="Arial"/>
          <w:color w:val="000000"/>
          <w:sz w:val="24"/>
          <w:szCs w:val="24"/>
        </w:rPr>
        <w:t>.</w:t>
      </w:r>
    </w:p>
    <w:p w:rsidR="007D7998" w:rsidRPr="009854CC" w:rsidRDefault="007D7998" w:rsidP="007D7998">
      <w:pPr>
        <w:spacing w:after="0"/>
        <w:jc w:val="both"/>
        <w:rPr>
          <w:rFonts w:ascii="Arial Narrow" w:hAnsi="Arial Narrow"/>
          <w:b/>
          <w:sz w:val="24"/>
          <w:szCs w:val="24"/>
        </w:rPr>
      </w:pPr>
      <w:r w:rsidRPr="009854CC">
        <w:rPr>
          <w:rFonts w:ascii="Arial Narrow" w:hAnsi="Arial Narrow"/>
          <w:b/>
          <w:sz w:val="24"/>
          <w:szCs w:val="24"/>
        </w:rPr>
        <w:t xml:space="preserve">b) </w:t>
      </w:r>
      <w:r w:rsidRPr="009854CC">
        <w:rPr>
          <w:rFonts w:ascii="Arial Narrow" w:eastAsia="Times New Roman" w:hAnsi="Arial Narrow" w:cs="Arial"/>
          <w:color w:val="000000"/>
          <w:sz w:val="24"/>
          <w:szCs w:val="24"/>
        </w:rPr>
        <w:t>L’électrocoagulation pratiquée sous anesthésie locale ou générale, constitue la méthode de référence.</w:t>
      </w: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tblPr>
      <w:tblGrid>
        <w:gridCol w:w="9212"/>
      </w:tblGrid>
      <w:tr w:rsidR="007D7998" w:rsidRPr="009854CC" w:rsidTr="00573568">
        <w:tc>
          <w:tcPr>
            <w:tcW w:w="9212" w:type="dxa"/>
            <w:shd w:val="clear" w:color="auto" w:fill="EEECE1"/>
          </w:tcPr>
          <w:p w:rsidR="007D7998" w:rsidRPr="009854CC" w:rsidRDefault="007D7998" w:rsidP="00573568">
            <w:pPr>
              <w:spacing w:after="0"/>
              <w:jc w:val="both"/>
              <w:rPr>
                <w:rFonts w:ascii="Arial Narrow" w:hAnsi="Arial Narrow"/>
                <w:b/>
                <w:sz w:val="24"/>
                <w:szCs w:val="24"/>
              </w:rPr>
            </w:pPr>
            <w:r w:rsidRPr="009854CC">
              <w:rPr>
                <w:rFonts w:ascii="Arial Narrow" w:hAnsi="Arial Narrow"/>
                <w:b/>
                <w:sz w:val="24"/>
                <w:szCs w:val="24"/>
              </w:rPr>
              <w:t>Critères de choix des médicaments utilisés pour le traitement des infections gonococciques et chlamydiase :</w:t>
            </w: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 xml:space="preserve">Une étude de Résistance aux gonocoques menée au Burundi s’est heurtée à la culture des germes de Neisseria gonorrhoeae qui n’a pas poussé.  Une décapitation des germes suite à l’auto médication en serait la cause.  </w:t>
            </w:r>
          </w:p>
          <w:p w:rsidR="007D7998" w:rsidRPr="009854CC" w:rsidRDefault="007D7998" w:rsidP="00573568">
            <w:pPr>
              <w:spacing w:after="0" w:line="240" w:lineRule="auto"/>
              <w:rPr>
                <w:rFonts w:ascii="Arial Narrow" w:hAnsi="Arial Narrow"/>
                <w:b/>
                <w:color w:val="365F91"/>
                <w:sz w:val="24"/>
                <w:szCs w:val="24"/>
              </w:rPr>
            </w:pP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La résistance des gonocoques aux quinolones dont fait partie la Ciprofloxacine est  en augmentation dans plusieurs régions du monde (OMS 2005, Guide  pour la Prise charge des infections sexuellement transmissibles).Le même guide recommande l’utilisation des thérapeutiques standardisées efficaces (qui guérissent au moi</w:t>
            </w:r>
            <w:r>
              <w:rPr>
                <w:rFonts w:ascii="Arial Narrow" w:hAnsi="Arial Narrow"/>
                <w:b/>
                <w:color w:val="365F91"/>
                <w:sz w:val="24"/>
                <w:szCs w:val="24"/>
              </w:rPr>
              <w:t>n</w:t>
            </w:r>
            <w:r w:rsidRPr="009854CC">
              <w:rPr>
                <w:rFonts w:ascii="Arial Narrow" w:hAnsi="Arial Narrow"/>
                <w:b/>
                <w:color w:val="365F91"/>
                <w:sz w:val="24"/>
                <w:szCs w:val="24"/>
              </w:rPr>
              <w:t xml:space="preserve">s 95 % des patients) </w:t>
            </w:r>
          </w:p>
          <w:p w:rsidR="007D7998" w:rsidRPr="009854CC" w:rsidRDefault="007D7998" w:rsidP="00573568">
            <w:pPr>
              <w:spacing w:after="0" w:line="240" w:lineRule="auto"/>
              <w:rPr>
                <w:rFonts w:ascii="Arial Narrow" w:hAnsi="Arial Narrow"/>
                <w:b/>
                <w:color w:val="365F91"/>
                <w:sz w:val="24"/>
                <w:szCs w:val="24"/>
              </w:rPr>
            </w:pP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L’efficacité de la prise en charge des IST est à la base de la lutte contre les IST, car elle</w:t>
            </w: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empêche la survenue des complications et des séquelles, réduit la propagation de ces maladies dans la communauté.</w:t>
            </w:r>
          </w:p>
          <w:p w:rsidR="007D7998" w:rsidRPr="009854CC" w:rsidRDefault="007D7998" w:rsidP="00573568">
            <w:pPr>
              <w:spacing w:after="0" w:line="240" w:lineRule="auto"/>
              <w:rPr>
                <w:rFonts w:ascii="Arial Narrow" w:hAnsi="Arial Narrow"/>
                <w:b/>
                <w:color w:val="365F91"/>
                <w:sz w:val="24"/>
                <w:szCs w:val="24"/>
              </w:rPr>
            </w:pPr>
          </w:p>
          <w:p w:rsidR="007D7998" w:rsidRPr="009854CC" w:rsidRDefault="007D7998" w:rsidP="00573568">
            <w:pPr>
              <w:spacing w:after="0" w:line="240" w:lineRule="auto"/>
              <w:rPr>
                <w:rFonts w:ascii="Arial Narrow" w:hAnsi="Arial Narrow"/>
                <w:b/>
                <w:color w:val="365F91"/>
                <w:sz w:val="24"/>
                <w:szCs w:val="24"/>
              </w:rPr>
            </w:pP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Comme mentionné dans l’introduction; les médicaments préconisés dans le présent guide  se réfèrent conformément aux critères et protocoles recommandés par l’OMS et c’est l’occasion idéale pour les intégrer dans la liste des médicaments essentiels.</w:t>
            </w:r>
          </w:p>
          <w:p w:rsidR="007D7998" w:rsidRPr="009854CC" w:rsidRDefault="007D7998" w:rsidP="00573568">
            <w:pPr>
              <w:spacing w:after="0" w:line="240" w:lineRule="auto"/>
              <w:rPr>
                <w:rFonts w:ascii="Arial Narrow" w:hAnsi="Arial Narrow"/>
                <w:b/>
                <w:color w:val="365F91"/>
                <w:sz w:val="24"/>
                <w:szCs w:val="24"/>
              </w:rPr>
            </w:pPr>
          </w:p>
          <w:p w:rsidR="007D7998" w:rsidRPr="009854CC" w:rsidRDefault="007D7998" w:rsidP="00573568">
            <w:pPr>
              <w:spacing w:after="0" w:line="240" w:lineRule="auto"/>
              <w:rPr>
                <w:rFonts w:ascii="Arial Narrow" w:hAnsi="Arial Narrow"/>
                <w:b/>
                <w:color w:val="365F91"/>
                <w:sz w:val="24"/>
                <w:szCs w:val="24"/>
              </w:rPr>
            </w:pPr>
            <w:r w:rsidRPr="009854CC">
              <w:rPr>
                <w:rFonts w:ascii="Arial Narrow" w:hAnsi="Arial Narrow"/>
                <w:b/>
                <w:color w:val="365F91"/>
                <w:sz w:val="24"/>
                <w:szCs w:val="24"/>
              </w:rPr>
              <w:t>Par ailleurs, d’autres pays voisins de la sous région des Grands Lacs en l’occurrence la R</w:t>
            </w:r>
            <w:r>
              <w:rPr>
                <w:rFonts w:ascii="Arial Narrow" w:hAnsi="Arial Narrow"/>
                <w:b/>
                <w:color w:val="365F91"/>
                <w:sz w:val="24"/>
                <w:szCs w:val="24"/>
              </w:rPr>
              <w:t>é</w:t>
            </w:r>
            <w:r w:rsidRPr="009854CC">
              <w:rPr>
                <w:rFonts w:ascii="Arial Narrow" w:hAnsi="Arial Narrow"/>
                <w:b/>
                <w:color w:val="365F91"/>
                <w:sz w:val="24"/>
                <w:szCs w:val="24"/>
              </w:rPr>
              <w:t>publique D</w:t>
            </w:r>
            <w:r>
              <w:rPr>
                <w:rFonts w:ascii="Arial Narrow" w:hAnsi="Arial Narrow"/>
                <w:b/>
                <w:color w:val="365F91"/>
                <w:sz w:val="24"/>
                <w:szCs w:val="24"/>
              </w:rPr>
              <w:t>é</w:t>
            </w:r>
            <w:r w:rsidRPr="009854CC">
              <w:rPr>
                <w:rFonts w:ascii="Arial Narrow" w:hAnsi="Arial Narrow"/>
                <w:b/>
                <w:color w:val="365F91"/>
                <w:sz w:val="24"/>
                <w:szCs w:val="24"/>
              </w:rPr>
              <w:t>mocratique  du Congo utilise la même approche thérapeutique.</w:t>
            </w:r>
          </w:p>
          <w:p w:rsidR="007D7998" w:rsidRPr="009854CC" w:rsidRDefault="007D7998" w:rsidP="00573568">
            <w:pPr>
              <w:spacing w:after="0" w:line="240" w:lineRule="auto"/>
              <w:rPr>
                <w:rFonts w:ascii="Arial Narrow" w:hAnsi="Arial Narrow"/>
                <w:sz w:val="24"/>
                <w:szCs w:val="24"/>
              </w:rPr>
            </w:pPr>
          </w:p>
        </w:tc>
      </w:tr>
    </w:tbl>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eastAsia="Microsoft Yi Baiti" w:hAnsi="Arial Narrow"/>
          <w:b/>
          <w:bCs/>
          <w:spacing w:val="-2"/>
          <w:sz w:val="24"/>
          <w:szCs w:val="24"/>
        </w:rPr>
      </w:pPr>
      <w:r>
        <w:rPr>
          <w:rFonts w:ascii="Arial Narrow" w:eastAsia="Microsoft Yi Baiti" w:hAnsi="Arial Narrow"/>
          <w:b/>
          <w:bCs/>
          <w:spacing w:val="-2"/>
          <w:sz w:val="24"/>
          <w:szCs w:val="24"/>
        </w:rPr>
        <w:br w:type="page"/>
      </w:r>
      <w:r w:rsidRPr="009854CC">
        <w:rPr>
          <w:rFonts w:ascii="Arial Narrow" w:eastAsia="Microsoft Yi Baiti" w:hAnsi="Arial Narrow"/>
          <w:b/>
          <w:bCs/>
          <w:spacing w:val="-2"/>
          <w:sz w:val="24"/>
          <w:szCs w:val="24"/>
        </w:rPr>
        <w:t xml:space="preserve">III.5 : TRAITEMENT ETIOLOGIQUE  </w:t>
      </w:r>
    </w:p>
    <w:p w:rsidR="007D7998" w:rsidRPr="009854CC" w:rsidRDefault="007D7998" w:rsidP="007D7998">
      <w:pPr>
        <w:spacing w:after="0"/>
        <w:jc w:val="both"/>
        <w:rPr>
          <w:rFonts w:ascii="Arial Narrow" w:eastAsia="Microsoft Yi Baiti" w:hAnsi="Arial Narrow"/>
          <w:b/>
          <w:bCs/>
          <w:spacing w:val="-2"/>
          <w:sz w:val="24"/>
          <w:szCs w:val="24"/>
        </w:rPr>
      </w:pP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Le diagnostic étiologique est posé à l’aide des tests de laboratoires et guide le traitement en dehors de l’approche syndromique. Les directives 2016 de l’OMS orientent vers la combinaison des deux approches dans la prise en charge des IST et l’approche étiologique est privilégiée partout où les moyens le permettent.</w:t>
      </w:r>
    </w:p>
    <w:p w:rsidR="007D7998" w:rsidRPr="009854CC" w:rsidRDefault="007D7998" w:rsidP="007D7998">
      <w:pPr>
        <w:spacing w:after="0"/>
        <w:jc w:val="both"/>
        <w:rPr>
          <w:rFonts w:ascii="Arial Narrow" w:eastAsia="Microsoft Yi Baiti" w:hAnsi="Arial Narrow"/>
          <w:b/>
          <w:bCs/>
          <w:spacing w:val="-2"/>
          <w:sz w:val="24"/>
          <w:szCs w:val="24"/>
        </w:rPr>
      </w:pPr>
    </w:p>
    <w:p w:rsidR="007D7998" w:rsidRPr="009854CC" w:rsidRDefault="007D7998" w:rsidP="007D7998">
      <w:p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III.5.1 Syphilis</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4658C2">
      <w:pPr>
        <w:numPr>
          <w:ilvl w:val="0"/>
          <w:numId w:val="68"/>
        </w:numPr>
        <w:spacing w:after="0"/>
        <w:jc w:val="both"/>
        <w:rPr>
          <w:rFonts w:ascii="Arial Narrow" w:hAnsi="Arial Narrow"/>
          <w:bCs/>
          <w:sz w:val="24"/>
          <w:szCs w:val="24"/>
        </w:rPr>
      </w:pPr>
      <w:r w:rsidRPr="009854CC">
        <w:rPr>
          <w:rFonts w:ascii="Arial Narrow" w:hAnsi="Arial Narrow"/>
          <w:bCs/>
          <w:sz w:val="24"/>
          <w:szCs w:val="24"/>
        </w:rPr>
        <w:t>Syphilis Précoce (primaire, secondaire, latent  &lt; 2 ans)</w:t>
      </w:r>
    </w:p>
    <w:p w:rsidR="007D7998" w:rsidRPr="009854CC" w:rsidRDefault="007D7998" w:rsidP="007D7998">
      <w:pPr>
        <w:spacing w:after="0"/>
        <w:jc w:val="both"/>
        <w:rPr>
          <w:rFonts w:ascii="Arial Narrow" w:hAnsi="Arial Narrow"/>
          <w:sz w:val="24"/>
          <w:szCs w:val="24"/>
        </w:rPr>
      </w:pPr>
    </w:p>
    <w:p w:rsidR="007D7998" w:rsidRPr="009854CC" w:rsidRDefault="007D7998" w:rsidP="004658C2">
      <w:pPr>
        <w:numPr>
          <w:ilvl w:val="0"/>
          <w:numId w:val="55"/>
        </w:numPr>
        <w:spacing w:after="0"/>
        <w:jc w:val="both"/>
        <w:rPr>
          <w:rFonts w:ascii="Arial Narrow" w:hAnsi="Arial Narrow"/>
          <w:sz w:val="24"/>
          <w:szCs w:val="24"/>
        </w:rPr>
      </w:pPr>
      <w:r w:rsidRPr="009854CC">
        <w:rPr>
          <w:rFonts w:ascii="Arial Narrow" w:hAnsi="Arial Narrow"/>
          <w:sz w:val="24"/>
          <w:szCs w:val="24"/>
        </w:rPr>
        <w:t>Chez la femme enceinte, l’adolescent et l’adulte :</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4658C2">
      <w:pPr>
        <w:numPr>
          <w:ilvl w:val="0"/>
          <w:numId w:val="56"/>
        </w:numPr>
        <w:spacing w:after="0" w:line="240" w:lineRule="auto"/>
        <w:jc w:val="both"/>
        <w:rPr>
          <w:rFonts w:ascii="Arial Narrow" w:hAnsi="Arial Narrow"/>
          <w:bCs/>
          <w:sz w:val="24"/>
          <w:szCs w:val="24"/>
        </w:rPr>
      </w:pPr>
      <w:r w:rsidRPr="009854CC">
        <w:rPr>
          <w:rFonts w:ascii="Arial Narrow" w:hAnsi="Arial Narrow"/>
          <w:bCs/>
          <w:sz w:val="24"/>
          <w:szCs w:val="24"/>
        </w:rPr>
        <w:t>1</w:t>
      </w:r>
      <w:r w:rsidRPr="009854CC">
        <w:rPr>
          <w:rFonts w:ascii="Arial Narrow" w:hAnsi="Arial Narrow"/>
          <w:bCs/>
          <w:sz w:val="24"/>
          <w:szCs w:val="24"/>
          <w:vertAlign w:val="superscript"/>
        </w:rPr>
        <w:t>ère</w:t>
      </w:r>
      <w:r w:rsidRPr="009854CC">
        <w:rPr>
          <w:rFonts w:ascii="Arial Narrow" w:hAnsi="Arial Narrow"/>
          <w:bCs/>
          <w:sz w:val="24"/>
          <w:szCs w:val="24"/>
        </w:rPr>
        <w:t xml:space="preserve"> option : Benzathine pénicilline 2,4Millions  d’Unité Internationale en IM en  dose unique. </w:t>
      </w:r>
    </w:p>
    <w:p w:rsidR="007D7998" w:rsidRPr="009854CC" w:rsidRDefault="007D7998" w:rsidP="007D7998">
      <w:pPr>
        <w:spacing w:after="0" w:line="240" w:lineRule="auto"/>
        <w:jc w:val="both"/>
        <w:rPr>
          <w:rFonts w:ascii="Arial Narrow" w:hAnsi="Arial Narrow"/>
          <w:bCs/>
          <w:sz w:val="24"/>
          <w:szCs w:val="24"/>
        </w:rPr>
      </w:pPr>
    </w:p>
    <w:p w:rsidR="007D7998" w:rsidRPr="009854CC" w:rsidRDefault="007D7998" w:rsidP="004658C2">
      <w:pPr>
        <w:numPr>
          <w:ilvl w:val="0"/>
          <w:numId w:val="56"/>
        </w:numPr>
        <w:spacing w:after="0" w:line="240" w:lineRule="auto"/>
        <w:jc w:val="both"/>
        <w:rPr>
          <w:rFonts w:ascii="Arial Narrow" w:hAnsi="Arial Narrow"/>
          <w:sz w:val="24"/>
          <w:szCs w:val="24"/>
        </w:rPr>
      </w:pPr>
      <w:r w:rsidRPr="009854CC">
        <w:rPr>
          <w:rFonts w:ascii="Arial Narrow" w:hAnsi="Arial Narrow"/>
          <w:bCs/>
          <w:sz w:val="24"/>
          <w:szCs w:val="24"/>
        </w:rPr>
        <w:t>Alternative :</w:t>
      </w:r>
      <w:r w:rsidRPr="009854CC">
        <w:rPr>
          <w:rFonts w:ascii="Arial Narrow" w:hAnsi="Arial Narrow"/>
          <w:bCs/>
          <w:smallCaps/>
          <w:sz w:val="24"/>
          <w:szCs w:val="24"/>
        </w:rPr>
        <w:t xml:space="preserve"> </w:t>
      </w:r>
      <w:r w:rsidRPr="009854CC">
        <w:rPr>
          <w:rFonts w:ascii="Arial Narrow" w:hAnsi="Arial Narrow"/>
          <w:sz w:val="24"/>
          <w:szCs w:val="24"/>
        </w:rPr>
        <w:t xml:space="preserve">Pénicilline G procaïne 1.2 million unités, une injection en IM par jour  pendant10-14 jours </w:t>
      </w:r>
    </w:p>
    <w:p w:rsidR="007D7998" w:rsidRPr="009854CC" w:rsidRDefault="007D7998" w:rsidP="007D7998">
      <w:pPr>
        <w:spacing w:after="0" w:line="240" w:lineRule="auto"/>
        <w:jc w:val="both"/>
        <w:rPr>
          <w:rFonts w:ascii="Arial Narrow" w:hAnsi="Arial Narrow"/>
          <w:bCs/>
          <w:sz w:val="24"/>
          <w:szCs w:val="24"/>
        </w:rPr>
      </w:pPr>
    </w:p>
    <w:p w:rsidR="007D7998" w:rsidRPr="009854CC" w:rsidRDefault="007D7998" w:rsidP="004658C2">
      <w:pPr>
        <w:numPr>
          <w:ilvl w:val="0"/>
          <w:numId w:val="56"/>
        </w:numPr>
        <w:spacing w:after="0" w:line="240" w:lineRule="auto"/>
        <w:jc w:val="both"/>
        <w:rPr>
          <w:rFonts w:ascii="Arial Narrow" w:hAnsi="Arial Narrow"/>
          <w:bCs/>
          <w:sz w:val="24"/>
          <w:szCs w:val="24"/>
        </w:rPr>
      </w:pPr>
      <w:r w:rsidRPr="009854CC">
        <w:rPr>
          <w:rFonts w:ascii="Arial Narrow" w:hAnsi="Arial Narrow"/>
          <w:bCs/>
          <w:sz w:val="24"/>
          <w:szCs w:val="24"/>
        </w:rPr>
        <w:t>En cas d’allergie à la Pénicilline ou rupture de stock :</w:t>
      </w:r>
    </w:p>
    <w:p w:rsidR="007D7998" w:rsidRPr="009854CC" w:rsidRDefault="007D7998" w:rsidP="007D7998">
      <w:pPr>
        <w:spacing w:after="0" w:line="240" w:lineRule="auto"/>
        <w:jc w:val="both"/>
        <w:rPr>
          <w:rFonts w:ascii="Arial Narrow" w:hAnsi="Arial Narrow"/>
          <w:bCs/>
          <w:sz w:val="24"/>
          <w:szCs w:val="24"/>
        </w:rPr>
      </w:pPr>
    </w:p>
    <w:p w:rsidR="007D7998" w:rsidRPr="009854CC" w:rsidRDefault="007D7998" w:rsidP="004658C2">
      <w:pPr>
        <w:pStyle w:val="Paragraphedeliste"/>
        <w:numPr>
          <w:ilvl w:val="0"/>
          <w:numId w:val="64"/>
        </w:numPr>
        <w:rPr>
          <w:rFonts w:ascii="Arial Narrow" w:hAnsi="Arial Narrow"/>
          <w:bCs/>
          <w:sz w:val="24"/>
          <w:szCs w:val="24"/>
        </w:rPr>
      </w:pPr>
      <w:r w:rsidRPr="009854CC">
        <w:rPr>
          <w:rFonts w:ascii="Arial Narrow" w:hAnsi="Arial Narrow"/>
          <w:bCs/>
          <w:sz w:val="24"/>
          <w:szCs w:val="24"/>
        </w:rPr>
        <w:t>Chez l’adulte et l’adolescent: Doxycicline 100mg deux fois /jour pendant 14 jours ou ceftriaxone 1g en IM /j pendant 10-14 jours</w:t>
      </w:r>
    </w:p>
    <w:p w:rsidR="007D7998" w:rsidRPr="009854CC" w:rsidRDefault="007D7998" w:rsidP="004658C2">
      <w:pPr>
        <w:pStyle w:val="Paragraphedeliste"/>
        <w:numPr>
          <w:ilvl w:val="0"/>
          <w:numId w:val="64"/>
        </w:numPr>
        <w:rPr>
          <w:rFonts w:ascii="Arial Narrow" w:hAnsi="Arial Narrow"/>
          <w:bCs/>
          <w:sz w:val="24"/>
          <w:szCs w:val="24"/>
        </w:rPr>
      </w:pPr>
      <w:r w:rsidRPr="009854CC">
        <w:rPr>
          <w:rFonts w:ascii="Arial Narrow" w:hAnsi="Arial Narrow"/>
          <w:bCs/>
          <w:sz w:val="24"/>
          <w:szCs w:val="24"/>
        </w:rPr>
        <w:t>Chez la femme enceinte : Erythromycine 500 mg x 2/jour pendant 14jours.</w:t>
      </w:r>
    </w:p>
    <w:p w:rsidR="007D7998" w:rsidRPr="009854CC" w:rsidRDefault="007D7998" w:rsidP="007D7998">
      <w:pPr>
        <w:spacing w:after="0" w:line="240" w:lineRule="auto"/>
        <w:ind w:left="720"/>
        <w:jc w:val="both"/>
        <w:rPr>
          <w:rFonts w:ascii="Arial Narrow" w:hAnsi="Arial Narrow"/>
          <w:bCs/>
          <w:color w:val="365F91"/>
          <w:sz w:val="24"/>
          <w:szCs w:val="24"/>
        </w:rPr>
      </w:pPr>
    </w:p>
    <w:p w:rsidR="007D7998" w:rsidRPr="009854CC" w:rsidRDefault="007D7998" w:rsidP="004658C2">
      <w:pPr>
        <w:numPr>
          <w:ilvl w:val="0"/>
          <w:numId w:val="55"/>
        </w:numPr>
        <w:spacing w:after="0"/>
        <w:jc w:val="both"/>
        <w:rPr>
          <w:rFonts w:ascii="Arial Narrow" w:hAnsi="Arial Narrow"/>
          <w:sz w:val="24"/>
          <w:szCs w:val="24"/>
        </w:rPr>
      </w:pPr>
      <w:r w:rsidRPr="009854CC">
        <w:rPr>
          <w:rFonts w:ascii="Arial Narrow" w:hAnsi="Arial Narrow"/>
          <w:sz w:val="24"/>
          <w:szCs w:val="24"/>
        </w:rPr>
        <w:t xml:space="preserve"> Chez l’enfant :</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4658C2">
      <w:pPr>
        <w:numPr>
          <w:ilvl w:val="0"/>
          <w:numId w:val="69"/>
        </w:numPr>
        <w:spacing w:after="0"/>
        <w:jc w:val="both"/>
        <w:rPr>
          <w:rFonts w:ascii="Arial Narrow" w:hAnsi="Arial Narrow"/>
          <w:sz w:val="24"/>
          <w:szCs w:val="24"/>
        </w:rPr>
      </w:pPr>
      <w:r w:rsidRPr="009854CC">
        <w:rPr>
          <w:rFonts w:ascii="Arial Narrow" w:hAnsi="Arial Narrow"/>
          <w:sz w:val="24"/>
          <w:szCs w:val="24"/>
        </w:rPr>
        <w:t xml:space="preserve">Chez les enfants avec syphilis congénitale confirmée ou les enfants cliniquement normaux, mais qui naissent des mères avec syphilis non traitée, inadéquatement traitée (y compris celles traitées dans les 30 jours ayant précédé l’accouchement) ou  traitées avec un régime non -pénicilline: </w:t>
      </w: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Benzyl penicilline forme aqueuse 100,000-150,000 U</w:t>
      </w:r>
      <w:r>
        <w:rPr>
          <w:rFonts w:ascii="Arial Narrow" w:hAnsi="Arial Narrow"/>
          <w:sz w:val="24"/>
          <w:szCs w:val="24"/>
        </w:rPr>
        <w:t>I</w:t>
      </w:r>
      <w:r w:rsidRPr="009854CC">
        <w:rPr>
          <w:rFonts w:ascii="Arial Narrow" w:hAnsi="Arial Narrow"/>
          <w:sz w:val="24"/>
          <w:szCs w:val="24"/>
        </w:rPr>
        <w:t>/kg/jour en intraveineuse  pendant 10-15 jours</w:t>
      </w: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Pénicilline G procaïne 50,000 U</w:t>
      </w:r>
      <w:r>
        <w:rPr>
          <w:rFonts w:ascii="Arial Narrow" w:hAnsi="Arial Narrow"/>
          <w:sz w:val="24"/>
          <w:szCs w:val="24"/>
        </w:rPr>
        <w:t>I</w:t>
      </w:r>
      <w:r w:rsidRPr="009854CC">
        <w:rPr>
          <w:rFonts w:ascii="Arial Narrow" w:hAnsi="Arial Narrow"/>
          <w:sz w:val="24"/>
          <w:szCs w:val="24"/>
        </w:rPr>
        <w:t>/kg/jour  en une injection en IM pendant 10-15 jours</w:t>
      </w:r>
    </w:p>
    <w:p w:rsidR="007D7998" w:rsidRPr="009854CC" w:rsidRDefault="007D7998" w:rsidP="007D7998">
      <w:pPr>
        <w:spacing w:after="0"/>
        <w:ind w:left="1500"/>
        <w:jc w:val="both"/>
        <w:rPr>
          <w:rFonts w:ascii="Arial Narrow" w:hAnsi="Arial Narrow"/>
          <w:sz w:val="24"/>
          <w:szCs w:val="24"/>
        </w:rPr>
      </w:pPr>
    </w:p>
    <w:p w:rsidR="007D7998" w:rsidRPr="009854CC" w:rsidRDefault="007D7998" w:rsidP="004658C2">
      <w:pPr>
        <w:numPr>
          <w:ilvl w:val="0"/>
          <w:numId w:val="69"/>
        </w:numPr>
        <w:jc w:val="both"/>
        <w:rPr>
          <w:rFonts w:ascii="Arial Narrow" w:hAnsi="Arial Narrow"/>
          <w:sz w:val="24"/>
          <w:szCs w:val="24"/>
        </w:rPr>
      </w:pPr>
      <w:r w:rsidRPr="009854CC">
        <w:rPr>
          <w:rFonts w:ascii="Arial Narrow" w:hAnsi="Arial Narrow"/>
          <w:sz w:val="24"/>
          <w:szCs w:val="24"/>
        </w:rPr>
        <w:t>Chez les enfants qui sont cliniquement normaux et les mères avec syphilis traitée adéquatement sans signes de réinfection, la directive nationale  suggère d’assurer le suivi de l’enfant et donner une injection de Benzathine pénicilline G 50,000 U</w:t>
      </w:r>
      <w:r>
        <w:rPr>
          <w:rFonts w:ascii="Arial Narrow" w:hAnsi="Arial Narrow"/>
          <w:sz w:val="24"/>
          <w:szCs w:val="24"/>
        </w:rPr>
        <w:t>I</w:t>
      </w:r>
      <w:r w:rsidRPr="009854CC">
        <w:rPr>
          <w:rFonts w:ascii="Arial Narrow" w:hAnsi="Arial Narrow"/>
          <w:sz w:val="24"/>
          <w:szCs w:val="24"/>
        </w:rPr>
        <w:t>/kg/jour dose unique en IM</w:t>
      </w:r>
    </w:p>
    <w:p w:rsidR="007D7998" w:rsidRPr="009854CC" w:rsidRDefault="007D7998" w:rsidP="007D7998">
      <w:pPr>
        <w:spacing w:after="0"/>
        <w:jc w:val="both"/>
        <w:rPr>
          <w:rFonts w:ascii="Arial Narrow" w:hAnsi="Arial Narrow"/>
          <w:sz w:val="24"/>
          <w:szCs w:val="24"/>
        </w:rPr>
      </w:pPr>
    </w:p>
    <w:p w:rsidR="007D7998" w:rsidRPr="009854CC" w:rsidRDefault="007D7998" w:rsidP="007D7998">
      <w:pPr>
        <w:spacing w:after="0"/>
        <w:jc w:val="both"/>
        <w:rPr>
          <w:rFonts w:ascii="Arial Narrow" w:hAnsi="Arial Narrow"/>
          <w:sz w:val="24"/>
          <w:szCs w:val="24"/>
        </w:rPr>
      </w:pPr>
      <w:r w:rsidRPr="009854CC">
        <w:rPr>
          <w:rFonts w:ascii="Arial Narrow" w:hAnsi="Arial Narrow"/>
          <w:sz w:val="24"/>
          <w:szCs w:val="24"/>
        </w:rPr>
        <w:t>NB : Suite aux complications de la syphilis chez le fœtus ou le nouveau-né, les ruptures de stock en benzathine pénicilline utilisé</w:t>
      </w:r>
      <w:r>
        <w:rPr>
          <w:rFonts w:ascii="Arial Narrow" w:hAnsi="Arial Narrow"/>
          <w:sz w:val="24"/>
          <w:szCs w:val="24"/>
        </w:rPr>
        <w:t>e</w:t>
      </w:r>
      <w:r w:rsidRPr="009854CC">
        <w:rPr>
          <w:rFonts w:ascii="Arial Narrow" w:hAnsi="Arial Narrow"/>
          <w:sz w:val="24"/>
          <w:szCs w:val="24"/>
        </w:rPr>
        <w:t xml:space="preserve"> en soins prénatals sont à éviter. </w:t>
      </w:r>
    </w:p>
    <w:p w:rsidR="007D7998" w:rsidRPr="009854CC" w:rsidRDefault="007D7998" w:rsidP="007D7998">
      <w:pPr>
        <w:spacing w:after="0"/>
        <w:jc w:val="both"/>
        <w:rPr>
          <w:rFonts w:ascii="Arial Narrow" w:eastAsia="Microsoft Yi Baiti" w:hAnsi="Arial Narrow"/>
          <w:b/>
          <w:bCs/>
          <w:spacing w:val="-2"/>
          <w:sz w:val="24"/>
          <w:szCs w:val="24"/>
        </w:rPr>
      </w:pPr>
    </w:p>
    <w:p w:rsidR="007D7998" w:rsidRPr="009854CC" w:rsidRDefault="007D7998" w:rsidP="004658C2">
      <w:pPr>
        <w:numPr>
          <w:ilvl w:val="0"/>
          <w:numId w:val="68"/>
        </w:numPr>
        <w:spacing w:after="0"/>
        <w:jc w:val="both"/>
        <w:rPr>
          <w:rFonts w:ascii="Arial Narrow" w:hAnsi="Arial Narrow"/>
          <w:bCs/>
          <w:sz w:val="24"/>
          <w:szCs w:val="24"/>
        </w:rPr>
      </w:pPr>
      <w:r w:rsidRPr="009854CC">
        <w:rPr>
          <w:rFonts w:ascii="Arial Narrow" w:hAnsi="Arial Narrow"/>
          <w:bCs/>
          <w:sz w:val="24"/>
          <w:szCs w:val="24"/>
        </w:rPr>
        <w:t>Syphilis tardive (infection d’une durée de plus de 2 ans sans signe d’appel ou évidence de l’infection au Treponema Pallidum)</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4658C2">
      <w:pPr>
        <w:numPr>
          <w:ilvl w:val="0"/>
          <w:numId w:val="63"/>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1</w:t>
      </w:r>
      <w:r w:rsidRPr="009854CC">
        <w:rPr>
          <w:rFonts w:ascii="Arial Narrow" w:eastAsia="Microsoft Yi Baiti" w:hAnsi="Arial Narrow"/>
          <w:bCs/>
          <w:spacing w:val="-2"/>
          <w:sz w:val="24"/>
          <w:szCs w:val="24"/>
          <w:vertAlign w:val="superscript"/>
        </w:rPr>
        <w:t>ère</w:t>
      </w:r>
      <w:r w:rsidRPr="009854CC">
        <w:rPr>
          <w:rFonts w:ascii="Arial Narrow" w:eastAsia="Microsoft Yi Baiti" w:hAnsi="Arial Narrow"/>
          <w:bCs/>
          <w:spacing w:val="-2"/>
          <w:sz w:val="24"/>
          <w:szCs w:val="24"/>
        </w:rPr>
        <w:t xml:space="preserve"> option : Benzathine pénicilline G 2.4 million unités</w:t>
      </w:r>
      <w:r>
        <w:rPr>
          <w:rFonts w:ascii="Arial Narrow" w:eastAsia="Microsoft Yi Baiti" w:hAnsi="Arial Narrow"/>
          <w:bCs/>
          <w:spacing w:val="-2"/>
          <w:sz w:val="24"/>
          <w:szCs w:val="24"/>
        </w:rPr>
        <w:t xml:space="preserve"> internationales</w:t>
      </w:r>
      <w:r w:rsidRPr="009854CC">
        <w:rPr>
          <w:rFonts w:ascii="Arial Narrow" w:eastAsia="Microsoft Yi Baiti" w:hAnsi="Arial Narrow"/>
          <w:bCs/>
          <w:spacing w:val="-2"/>
          <w:sz w:val="24"/>
          <w:szCs w:val="24"/>
        </w:rPr>
        <w:t xml:space="preserve">  en une injection IM  par semaine pendant 3 semaines consécutives</w:t>
      </w:r>
    </w:p>
    <w:p w:rsidR="007D7998" w:rsidRPr="009854CC" w:rsidRDefault="007D7998" w:rsidP="004658C2">
      <w:pPr>
        <w:numPr>
          <w:ilvl w:val="0"/>
          <w:numId w:val="63"/>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Alternative : </w:t>
      </w:r>
      <w:r w:rsidRPr="009854CC">
        <w:rPr>
          <w:rFonts w:ascii="Arial Narrow" w:hAnsi="Arial Narrow"/>
          <w:sz w:val="24"/>
          <w:szCs w:val="24"/>
        </w:rPr>
        <w:t xml:space="preserve">Pénicilline G procaïne </w:t>
      </w:r>
      <w:r w:rsidRPr="009854CC">
        <w:rPr>
          <w:rFonts w:ascii="Arial Narrow" w:eastAsia="Microsoft Yi Baiti" w:hAnsi="Arial Narrow"/>
          <w:bCs/>
          <w:spacing w:val="-2"/>
          <w:sz w:val="24"/>
          <w:szCs w:val="24"/>
        </w:rPr>
        <w:t>1.2 million unités</w:t>
      </w:r>
      <w:r>
        <w:rPr>
          <w:rFonts w:ascii="Arial Narrow" w:eastAsia="Microsoft Yi Baiti" w:hAnsi="Arial Narrow"/>
          <w:bCs/>
          <w:spacing w:val="-2"/>
          <w:sz w:val="24"/>
          <w:szCs w:val="24"/>
        </w:rPr>
        <w:t xml:space="preserve"> internationales</w:t>
      </w:r>
      <w:r w:rsidRPr="009854CC">
        <w:rPr>
          <w:rFonts w:ascii="Arial Narrow" w:eastAsia="Microsoft Yi Baiti" w:hAnsi="Arial Narrow"/>
          <w:bCs/>
          <w:spacing w:val="-2"/>
          <w:sz w:val="24"/>
          <w:szCs w:val="24"/>
        </w:rPr>
        <w:t xml:space="preserve"> en une injection IM par jour pendant 20 jours</w:t>
      </w:r>
    </w:p>
    <w:p w:rsidR="007D7998" w:rsidRPr="009854CC" w:rsidRDefault="007D7998" w:rsidP="004658C2">
      <w:pPr>
        <w:numPr>
          <w:ilvl w:val="0"/>
          <w:numId w:val="63"/>
        </w:numPr>
        <w:spacing w:after="0"/>
        <w:jc w:val="both"/>
        <w:rPr>
          <w:rFonts w:ascii="Arial Narrow" w:eastAsia="Microsoft Yi Baiti" w:hAnsi="Arial Narrow"/>
          <w:bCs/>
          <w:spacing w:val="-2"/>
          <w:sz w:val="24"/>
          <w:szCs w:val="24"/>
        </w:rPr>
      </w:pPr>
      <w:r w:rsidRPr="009854CC">
        <w:rPr>
          <w:rFonts w:ascii="Arial Narrow" w:hAnsi="Arial Narrow"/>
          <w:bCs/>
          <w:sz w:val="24"/>
          <w:szCs w:val="24"/>
        </w:rPr>
        <w:t>En cas d’allergie à la pénicilline ou rupture de stock :</w:t>
      </w:r>
    </w:p>
    <w:p w:rsidR="007D7998" w:rsidRPr="009854CC" w:rsidRDefault="007D7998" w:rsidP="004658C2">
      <w:pPr>
        <w:pStyle w:val="Paragraphedeliste"/>
        <w:numPr>
          <w:ilvl w:val="0"/>
          <w:numId w:val="65"/>
        </w:numPr>
        <w:rPr>
          <w:rFonts w:ascii="Arial Narrow" w:hAnsi="Arial Narrow"/>
          <w:bCs/>
          <w:sz w:val="24"/>
          <w:szCs w:val="24"/>
        </w:rPr>
      </w:pPr>
      <w:r w:rsidRPr="009854CC">
        <w:rPr>
          <w:rFonts w:ascii="Arial Narrow" w:hAnsi="Arial Narrow"/>
          <w:bCs/>
          <w:sz w:val="24"/>
          <w:szCs w:val="24"/>
        </w:rPr>
        <w:t>Chez l’adulte et l’adolescent :</w:t>
      </w:r>
      <w:r w:rsidRPr="009854CC">
        <w:rPr>
          <w:rFonts w:ascii="Arial Narrow" w:eastAsia="Times New Roman" w:hAnsi="Arial Narrow"/>
          <w:kern w:val="24"/>
          <w:sz w:val="24"/>
          <w:szCs w:val="24"/>
          <w:lang w:eastAsia="fr-FR"/>
        </w:rPr>
        <w:t xml:space="preserve"> </w:t>
      </w:r>
      <w:r w:rsidRPr="009854CC">
        <w:rPr>
          <w:rFonts w:ascii="Arial Narrow" w:hAnsi="Arial Narrow"/>
          <w:bCs/>
          <w:sz w:val="24"/>
          <w:szCs w:val="24"/>
        </w:rPr>
        <w:t>Doxycycline 100 mg  x 2/jour pendant 30 jours</w:t>
      </w:r>
    </w:p>
    <w:p w:rsidR="007D7998" w:rsidRPr="009854CC" w:rsidRDefault="007D7998" w:rsidP="004658C2">
      <w:pPr>
        <w:pStyle w:val="Paragraphedeliste"/>
        <w:numPr>
          <w:ilvl w:val="0"/>
          <w:numId w:val="65"/>
        </w:numPr>
        <w:rPr>
          <w:rFonts w:ascii="Arial Narrow" w:hAnsi="Arial Narrow"/>
          <w:bCs/>
          <w:sz w:val="24"/>
          <w:szCs w:val="24"/>
        </w:rPr>
      </w:pPr>
      <w:r w:rsidRPr="009854CC">
        <w:rPr>
          <w:rFonts w:ascii="Arial Narrow" w:hAnsi="Arial Narrow"/>
          <w:bCs/>
          <w:sz w:val="24"/>
          <w:szCs w:val="24"/>
        </w:rPr>
        <w:t>Chez la femme enceinte : Erythromycine 500 mg x 4/jour pendant 30 jours,</w:t>
      </w:r>
    </w:p>
    <w:p w:rsidR="007D7998" w:rsidRPr="009854CC" w:rsidRDefault="007D7998" w:rsidP="007D7998">
      <w:pPr>
        <w:pStyle w:val="Paragraphedeliste"/>
        <w:ind w:left="0"/>
        <w:rPr>
          <w:rFonts w:ascii="Arial Narrow" w:hAnsi="Arial Narrow"/>
          <w:bCs/>
          <w:sz w:val="24"/>
          <w:szCs w:val="24"/>
        </w:rPr>
      </w:pPr>
    </w:p>
    <w:p w:rsidR="007D7998" w:rsidRDefault="0091020E" w:rsidP="007D7998">
      <w:pPr>
        <w:pStyle w:val="Paragraphedeliste"/>
        <w:ind w:left="0"/>
        <w:rPr>
          <w:rFonts w:ascii="Arial Narrow" w:hAnsi="Arial Narrow"/>
          <w:bCs/>
          <w:i/>
          <w:sz w:val="24"/>
          <w:szCs w:val="24"/>
        </w:rPr>
      </w:pPr>
      <w:r>
        <w:rPr>
          <w:rFonts w:ascii="Arial Narrow" w:hAnsi="Arial Narrow"/>
          <w:bCs/>
          <w:i/>
          <w:noProof/>
          <w:sz w:val="24"/>
          <w:szCs w:val="24"/>
          <w:lang w:eastAsia="fr-FR"/>
        </w:rPr>
        <w:pict>
          <v:shape id="_x0000_s1254" type="#_x0000_t202" style="position:absolute;margin-left:-6.75pt;margin-top:5.2pt;width:474.05pt;height:45.95pt;z-index:25189376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" strokecolor="#4f81bd" strokeweight="2pt">
            <v:textbox>
              <w:txbxContent>
                <w:p w:rsidR="00573568" w:rsidRDefault="00573568" w:rsidP="007D7998">
                  <w:pPr>
                    <w:pStyle w:val="Paragraphedeliste"/>
                    <w:ind w:left="0"/>
                    <w:rPr>
                      <w:rFonts w:ascii="Arial Narrow" w:hAnsi="Arial Narrow"/>
                      <w:bCs/>
                      <w:i/>
                      <w:sz w:val="24"/>
                      <w:szCs w:val="24"/>
                    </w:rPr>
                  </w:pPr>
                  <w:r w:rsidRPr="00444C6E">
                    <w:rPr>
                      <w:rFonts w:ascii="Arial Narrow" w:hAnsi="Arial Narrow"/>
                      <w:bCs/>
                      <w:i/>
                      <w:sz w:val="24"/>
                      <w:szCs w:val="24"/>
                    </w:rPr>
                    <w:t xml:space="preserve"> </w:t>
                  </w:r>
                  <w:r w:rsidRPr="007F4D27">
                    <w:rPr>
                      <w:rFonts w:ascii="Arial Narrow" w:hAnsi="Arial Narrow"/>
                      <w:bCs/>
                      <w:i/>
                      <w:sz w:val="24"/>
                      <w:szCs w:val="24"/>
                    </w:rPr>
                    <w:t>N.B.  Le volume de Benzathine pénicilline étant important (2,4millions), cette dose est administrée en deux injections à des endroits séparés.</w:t>
                  </w:r>
                </w:p>
                <w:p w:rsidR="00573568" w:rsidRDefault="00573568" w:rsidP="007D7998">
                  <w:pPr>
                    <w:jc w:val="center"/>
                  </w:pPr>
                </w:p>
              </w:txbxContent>
            </v:textbox>
          </v:shape>
        </w:pict>
      </w:r>
    </w:p>
    <w:p w:rsidR="007D7998" w:rsidRPr="00444C6E" w:rsidRDefault="007D7998" w:rsidP="007D7998">
      <w:pPr>
        <w:pStyle w:val="Paragraphedeliste"/>
        <w:ind w:left="0"/>
        <w:rPr>
          <w:rFonts w:ascii="Arial Narrow" w:hAnsi="Arial Narrow"/>
          <w:bCs/>
          <w:i/>
          <w:sz w:val="24"/>
          <w:szCs w:val="24"/>
        </w:rPr>
      </w:pPr>
    </w:p>
    <w:p w:rsidR="007D7998" w:rsidRPr="009854CC" w:rsidRDefault="007D7998" w:rsidP="007D7998">
      <w:p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 xml:space="preserve">III.5.2.  Formes particulières de </w:t>
      </w:r>
      <w:r w:rsidRPr="009854CC">
        <w:rPr>
          <w:rFonts w:ascii="Arial Narrow" w:eastAsia="Microsoft Yi Baiti" w:hAnsi="Arial Narrow"/>
          <w:b/>
          <w:bCs/>
          <w:iCs/>
          <w:spacing w:val="-2"/>
          <w:sz w:val="24"/>
          <w:szCs w:val="24"/>
        </w:rPr>
        <w:t>Neisseria gonorrhoea</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4658C2">
      <w:pPr>
        <w:numPr>
          <w:ilvl w:val="0"/>
          <w:numId w:val="68"/>
        </w:numPr>
        <w:spacing w:after="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Gonoccocie ano</w:t>
      </w:r>
      <w:r>
        <w:rPr>
          <w:rFonts w:ascii="Arial Narrow" w:eastAsia="Microsoft Yi Baiti" w:hAnsi="Arial Narrow"/>
          <w:b/>
          <w:bCs/>
          <w:spacing w:val="-2"/>
          <w:sz w:val="24"/>
          <w:szCs w:val="24"/>
        </w:rPr>
        <w:t>-</w:t>
      </w:r>
      <w:r w:rsidRPr="009854CC">
        <w:rPr>
          <w:rFonts w:ascii="Arial Narrow" w:eastAsia="Microsoft Yi Baiti" w:hAnsi="Arial Narrow"/>
          <w:b/>
          <w:bCs/>
          <w:spacing w:val="-2"/>
          <w:sz w:val="24"/>
          <w:szCs w:val="24"/>
        </w:rPr>
        <w:t>rectale </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7D7998">
      <w:pPr>
        <w:spacing w:after="0"/>
        <w:jc w:val="both"/>
        <w:rPr>
          <w:rFonts w:ascii="Arial Narrow" w:hAnsi="Arial Narrow"/>
          <w:sz w:val="24"/>
          <w:szCs w:val="24"/>
        </w:rPr>
      </w:pPr>
      <w:r w:rsidRPr="009854CC">
        <w:rPr>
          <w:rFonts w:ascii="Arial Narrow" w:hAnsi="Arial Narrow" w:cs="Arial"/>
          <w:color w:val="000000"/>
          <w:sz w:val="24"/>
          <w:szCs w:val="24"/>
        </w:rPr>
        <w:t>Les Infections Sexuellement Transmissible (IST), et leur localisation ano-rectale, sont l’une des préoccupations actuelles majeures de santé publique</w:t>
      </w:r>
    </w:p>
    <w:p w:rsidR="007D7998" w:rsidRPr="009854CC" w:rsidRDefault="007D7998" w:rsidP="007D7998">
      <w:pPr>
        <w:spacing w:before="100" w:beforeAutospacing="1" w:after="100" w:afterAutospacing="1" w:line="240" w:lineRule="auto"/>
        <w:jc w:val="both"/>
        <w:rPr>
          <w:rFonts w:ascii="Arial Narrow" w:eastAsia="Times New Roman" w:hAnsi="Arial Narrow"/>
          <w:sz w:val="24"/>
          <w:szCs w:val="24"/>
        </w:rPr>
      </w:pPr>
      <w:r w:rsidRPr="009854CC">
        <w:rPr>
          <w:rFonts w:ascii="Arial Narrow" w:eastAsia="Times New Roman" w:hAnsi="Arial Narrow"/>
          <w:sz w:val="24"/>
          <w:szCs w:val="24"/>
        </w:rPr>
        <w:t>L’infection est liée à une bactérie appelée Neisseria gonorrhoeae. Les symptômes commencent 3 à 7 jours après le rapport contaminant. Il s’agit généralement :</w:t>
      </w:r>
    </w:p>
    <w:p w:rsidR="007D7998" w:rsidRPr="009854CC" w:rsidRDefault="007D7998" w:rsidP="004658C2">
      <w:pPr>
        <w:numPr>
          <w:ilvl w:val="0"/>
          <w:numId w:val="64"/>
        </w:numPr>
        <w:spacing w:before="100" w:beforeAutospacing="1" w:after="100" w:afterAutospacing="1" w:line="240" w:lineRule="auto"/>
        <w:jc w:val="both"/>
        <w:rPr>
          <w:rFonts w:ascii="Arial Narrow" w:eastAsia="Times New Roman" w:hAnsi="Arial Narrow"/>
          <w:sz w:val="24"/>
          <w:szCs w:val="24"/>
        </w:rPr>
      </w:pPr>
      <w:r w:rsidRPr="009854CC">
        <w:rPr>
          <w:rFonts w:ascii="Arial Narrow" w:eastAsia="Times New Roman" w:hAnsi="Arial Narrow"/>
          <w:sz w:val="24"/>
          <w:szCs w:val="24"/>
        </w:rPr>
        <w:t>d’une douleur anale ou rectale ;</w:t>
      </w:r>
    </w:p>
    <w:p w:rsidR="007D7998" w:rsidRPr="009854CC" w:rsidRDefault="007D7998" w:rsidP="004658C2">
      <w:pPr>
        <w:numPr>
          <w:ilvl w:val="0"/>
          <w:numId w:val="64"/>
        </w:numPr>
        <w:spacing w:before="100" w:beforeAutospacing="1" w:after="100" w:afterAutospacing="1" w:line="240" w:lineRule="auto"/>
        <w:jc w:val="both"/>
        <w:rPr>
          <w:rFonts w:ascii="Arial Narrow" w:eastAsia="Times New Roman" w:hAnsi="Arial Narrow"/>
          <w:sz w:val="24"/>
          <w:szCs w:val="24"/>
        </w:rPr>
      </w:pPr>
      <w:r w:rsidRPr="009854CC">
        <w:rPr>
          <w:rFonts w:ascii="Arial Narrow" w:eastAsia="Times New Roman" w:hAnsi="Arial Narrow"/>
          <w:sz w:val="24"/>
          <w:szCs w:val="24"/>
        </w:rPr>
        <w:t xml:space="preserve">d’une émission de pus par l’anus,  de glaires,  de sang à la selle ; </w:t>
      </w:r>
    </w:p>
    <w:p w:rsidR="007D7998" w:rsidRPr="009854CC" w:rsidRDefault="007D7998" w:rsidP="004658C2">
      <w:pPr>
        <w:numPr>
          <w:ilvl w:val="0"/>
          <w:numId w:val="64"/>
        </w:numPr>
        <w:spacing w:before="100" w:beforeAutospacing="1" w:after="100" w:afterAutospacing="1" w:line="240" w:lineRule="auto"/>
        <w:jc w:val="both"/>
        <w:rPr>
          <w:rFonts w:ascii="Arial Narrow" w:eastAsia="Times New Roman" w:hAnsi="Arial Narrow"/>
          <w:sz w:val="24"/>
          <w:szCs w:val="24"/>
        </w:rPr>
      </w:pPr>
      <w:r w:rsidRPr="009854CC">
        <w:rPr>
          <w:rFonts w:ascii="Arial Narrow" w:eastAsia="Times New Roman" w:hAnsi="Arial Narrow"/>
          <w:sz w:val="24"/>
          <w:szCs w:val="24"/>
        </w:rPr>
        <w:t>voire des faux-besoins d’aller à la selle qui peuvent être douloureux.</w:t>
      </w:r>
    </w:p>
    <w:p w:rsidR="007D7998" w:rsidRPr="009854CC" w:rsidRDefault="007D7998" w:rsidP="007D7998">
      <w:pPr>
        <w:spacing w:before="100" w:beforeAutospacing="1" w:after="100" w:afterAutospacing="1" w:line="240" w:lineRule="auto"/>
        <w:jc w:val="both"/>
        <w:outlineLvl w:val="1"/>
        <w:rPr>
          <w:rFonts w:ascii="Arial Narrow" w:eastAsia="Times New Roman" w:hAnsi="Arial Narrow"/>
          <w:sz w:val="24"/>
          <w:szCs w:val="24"/>
        </w:rPr>
      </w:pPr>
      <w:r w:rsidRPr="00666779">
        <w:rPr>
          <w:rStyle w:val="texte-gras"/>
          <w:rFonts w:ascii="Arial Narrow" w:hAnsi="Arial Narrow" w:cs="Arial"/>
          <w:bCs/>
          <w:color w:val="000000"/>
          <w:sz w:val="24"/>
          <w:szCs w:val="24"/>
        </w:rPr>
        <w:t>Le diagnostic</w:t>
      </w:r>
      <w:r w:rsidRPr="009854CC">
        <w:rPr>
          <w:rFonts w:ascii="Arial Narrow" w:hAnsi="Arial Narrow" w:cs="Arial"/>
          <w:color w:val="000000"/>
          <w:sz w:val="24"/>
          <w:szCs w:val="24"/>
        </w:rPr>
        <w:t xml:space="preserve"> repose sur la recherche de germes à l’examen direct et en culture par prélèvements à travers l’anuscope. </w:t>
      </w: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Le traitement repose sur deux options :</w:t>
      </w:r>
    </w:p>
    <w:p w:rsidR="007D7998" w:rsidRPr="009854CC" w:rsidRDefault="007D7998" w:rsidP="004658C2">
      <w:pPr>
        <w:numPr>
          <w:ilvl w:val="0"/>
          <w:numId w:val="57"/>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1</w:t>
      </w:r>
      <w:r w:rsidRPr="009854CC">
        <w:rPr>
          <w:rFonts w:ascii="Arial Narrow" w:eastAsia="Microsoft Yi Baiti" w:hAnsi="Arial Narrow"/>
          <w:bCs/>
          <w:spacing w:val="-2"/>
          <w:sz w:val="24"/>
          <w:szCs w:val="24"/>
          <w:vertAlign w:val="superscript"/>
        </w:rPr>
        <w:t>ère</w:t>
      </w:r>
      <w:r w:rsidRPr="009854CC">
        <w:rPr>
          <w:rFonts w:ascii="Arial Narrow" w:eastAsia="Microsoft Yi Baiti" w:hAnsi="Arial Narrow"/>
          <w:bCs/>
          <w:spacing w:val="-2"/>
          <w:sz w:val="24"/>
          <w:szCs w:val="24"/>
        </w:rPr>
        <w:t xml:space="preserve"> option : cefixime 400 mg per os dose unique + Azithromycine 1 g en per os dose unique</w:t>
      </w:r>
      <w:r>
        <w:rPr>
          <w:rFonts w:ascii="Arial Narrow" w:eastAsia="Microsoft Yi Baiti" w:hAnsi="Arial Narrow"/>
          <w:bCs/>
          <w:spacing w:val="-2"/>
          <w:sz w:val="24"/>
          <w:szCs w:val="24"/>
        </w:rPr>
        <w:t> ;</w:t>
      </w:r>
    </w:p>
    <w:p w:rsidR="007D7998" w:rsidRPr="009854CC" w:rsidRDefault="007D7998" w:rsidP="004658C2">
      <w:pPr>
        <w:numPr>
          <w:ilvl w:val="0"/>
          <w:numId w:val="57"/>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Alternative : ceftriaxone 250 mg intramusculaire (IM) en dose unique+ Azithromycine  1 g en per os en dose unique</w:t>
      </w:r>
      <w:r>
        <w:rPr>
          <w:rFonts w:ascii="Arial Narrow" w:eastAsia="Microsoft Yi Baiti" w:hAnsi="Arial Narrow"/>
          <w:bCs/>
          <w:spacing w:val="-2"/>
          <w:sz w:val="24"/>
          <w:szCs w:val="24"/>
        </w:rPr>
        <w:t>.</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666779" w:rsidRDefault="007D7998" w:rsidP="004658C2">
      <w:pPr>
        <w:numPr>
          <w:ilvl w:val="0"/>
          <w:numId w:val="68"/>
        </w:numPr>
        <w:spacing w:after="0"/>
        <w:jc w:val="both"/>
        <w:rPr>
          <w:rFonts w:ascii="Arial Narrow" w:eastAsia="Microsoft Yi Baiti" w:hAnsi="Arial Narrow"/>
          <w:b/>
          <w:bCs/>
          <w:spacing w:val="-2"/>
          <w:sz w:val="24"/>
          <w:szCs w:val="24"/>
        </w:rPr>
      </w:pPr>
      <w:r w:rsidRPr="00666779">
        <w:rPr>
          <w:rFonts w:ascii="Arial Narrow" w:eastAsia="Microsoft Yi Baiti" w:hAnsi="Arial Narrow"/>
          <w:b/>
          <w:bCs/>
          <w:spacing w:val="-2"/>
          <w:sz w:val="24"/>
          <w:szCs w:val="24"/>
        </w:rPr>
        <w:t>Gonococcie oro - pharyngée</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Le principal symptôme de la gonorrhée buccale est un mal de gorge, mais jusqu'à 90% des personnes infectées peuvent avoir peu ou pas de symptômes.</w:t>
      </w:r>
      <w:r w:rsidRPr="009854CC">
        <w:rPr>
          <w:rFonts w:ascii="Arial Narrow" w:eastAsia="Microsoft Yi Baiti" w:hAnsi="Arial Narrow"/>
          <w:bCs/>
          <w:spacing w:val="-2"/>
          <w:sz w:val="24"/>
          <w:szCs w:val="24"/>
        </w:rPr>
        <w:br/>
        <w:t>Ces symptômes de la gonorrhée oro</w:t>
      </w:r>
      <w:r>
        <w:rPr>
          <w:rFonts w:ascii="Arial Narrow" w:eastAsia="Microsoft Yi Baiti" w:hAnsi="Arial Narrow"/>
          <w:bCs/>
          <w:spacing w:val="-2"/>
          <w:sz w:val="24"/>
          <w:szCs w:val="24"/>
        </w:rPr>
        <w:t>-</w:t>
      </w:r>
      <w:r w:rsidRPr="009854CC">
        <w:rPr>
          <w:rFonts w:ascii="Arial Narrow" w:eastAsia="Microsoft Yi Baiti" w:hAnsi="Arial Narrow"/>
          <w:bCs/>
          <w:spacing w:val="-2"/>
          <w:sz w:val="24"/>
          <w:szCs w:val="24"/>
        </w:rPr>
        <w:t xml:space="preserve"> pharyngée sont les mêmes pour les hommes et les femmes et surviennent habituellement quelques jours après un contact oral (environ 7 à 21 jours) avec les parties génitales ou la région anale d'un partenaire lorsque celui ci est infecté par </w:t>
      </w:r>
      <w:r w:rsidRPr="00666779">
        <w:rPr>
          <w:rFonts w:ascii="Arial Narrow" w:eastAsia="Times New Roman" w:hAnsi="Arial Narrow"/>
          <w:sz w:val="24"/>
          <w:szCs w:val="24"/>
        </w:rPr>
        <w:t xml:space="preserve"> </w:t>
      </w:r>
      <w:r w:rsidRPr="009854CC">
        <w:rPr>
          <w:rFonts w:ascii="Arial Narrow" w:eastAsia="Times New Roman" w:hAnsi="Arial Narrow"/>
          <w:sz w:val="24"/>
          <w:szCs w:val="24"/>
        </w:rPr>
        <w:t>Neisseria</w:t>
      </w:r>
      <w:r w:rsidRPr="009854CC">
        <w:rPr>
          <w:rFonts w:ascii="Arial Narrow" w:eastAsia="Microsoft Yi Baiti" w:hAnsi="Arial Narrow"/>
          <w:bCs/>
          <w:spacing w:val="-2"/>
          <w:sz w:val="24"/>
          <w:szCs w:val="24"/>
        </w:rPr>
        <w:t>. gonorrhoeae.</w:t>
      </w:r>
    </w:p>
    <w:p w:rsidR="007D7998" w:rsidRPr="009854CC" w:rsidRDefault="007D7998" w:rsidP="007D7998">
      <w:pPr>
        <w:spacing w:after="0"/>
        <w:ind w:left="780"/>
        <w:jc w:val="both"/>
        <w:rPr>
          <w:rFonts w:ascii="Arial Narrow" w:hAnsi="Arial Narrow" w:cs="Arial"/>
          <w:color w:val="222222"/>
          <w:sz w:val="24"/>
          <w:szCs w:val="24"/>
        </w:rPr>
      </w:pPr>
      <w:r>
        <w:rPr>
          <w:rFonts w:ascii="Arial Narrow" w:hAnsi="Arial Narrow" w:cs="Arial"/>
          <w:color w:val="222222"/>
          <w:sz w:val="24"/>
          <w:szCs w:val="24"/>
        </w:rPr>
        <w:br w:type="page"/>
      </w: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Le traitement</w:t>
      </w:r>
      <w:r w:rsidRPr="009854CC">
        <w:rPr>
          <w:rFonts w:ascii="Arial Narrow" w:hAnsi="Arial Narrow" w:cs="Arial"/>
          <w:color w:val="222222"/>
          <w:sz w:val="24"/>
          <w:szCs w:val="24"/>
        </w:rPr>
        <w:t> :</w:t>
      </w:r>
    </w:p>
    <w:p w:rsidR="007D7998" w:rsidRPr="009854CC" w:rsidRDefault="007D7998" w:rsidP="004658C2">
      <w:pPr>
        <w:numPr>
          <w:ilvl w:val="0"/>
          <w:numId w:val="58"/>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1</w:t>
      </w:r>
      <w:r w:rsidRPr="009854CC">
        <w:rPr>
          <w:rFonts w:ascii="Arial Narrow" w:eastAsia="Microsoft Yi Baiti" w:hAnsi="Arial Narrow"/>
          <w:bCs/>
          <w:spacing w:val="-2"/>
          <w:sz w:val="24"/>
          <w:szCs w:val="24"/>
          <w:vertAlign w:val="superscript"/>
        </w:rPr>
        <w:t>ère</w:t>
      </w:r>
      <w:r w:rsidRPr="009854CC">
        <w:rPr>
          <w:rFonts w:ascii="Arial Narrow" w:eastAsia="Microsoft Yi Baiti" w:hAnsi="Arial Narrow"/>
          <w:bCs/>
          <w:spacing w:val="-2"/>
          <w:sz w:val="24"/>
          <w:szCs w:val="24"/>
        </w:rPr>
        <w:t xml:space="preserve"> option : cefixime 400 mg per os en dose unique + Azithromycine 1 g per os en dose unique</w:t>
      </w:r>
    </w:p>
    <w:p w:rsidR="007D7998" w:rsidRPr="009854CC" w:rsidRDefault="007D7998" w:rsidP="004658C2">
      <w:pPr>
        <w:numPr>
          <w:ilvl w:val="0"/>
          <w:numId w:val="58"/>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Alternative : ceftriaxone 250 mg IM dose unique + Azithromycine 1 g per os en dose unique</w:t>
      </w:r>
    </w:p>
    <w:p w:rsidR="007D7998" w:rsidRPr="009854CC" w:rsidRDefault="007D7998" w:rsidP="007D7998">
      <w:pPr>
        <w:spacing w:after="0"/>
        <w:jc w:val="both"/>
        <w:rPr>
          <w:rFonts w:ascii="Arial Narrow" w:eastAsia="Microsoft Yi Baiti" w:hAnsi="Arial Narrow"/>
          <w:bCs/>
          <w:spacing w:val="-2"/>
          <w:sz w:val="24"/>
          <w:szCs w:val="24"/>
        </w:rPr>
      </w:pPr>
    </w:p>
    <w:p w:rsidR="007D7998" w:rsidRPr="009854CC" w:rsidRDefault="007D7998" w:rsidP="004658C2">
      <w:pPr>
        <w:numPr>
          <w:ilvl w:val="0"/>
          <w:numId w:val="55"/>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Retraitement des infections à </w:t>
      </w:r>
      <w:r w:rsidRPr="00666779">
        <w:rPr>
          <w:rFonts w:ascii="Arial Narrow" w:eastAsia="Times New Roman" w:hAnsi="Arial Narrow"/>
          <w:sz w:val="24"/>
          <w:szCs w:val="24"/>
        </w:rPr>
        <w:t xml:space="preserve"> </w:t>
      </w:r>
      <w:r w:rsidRPr="009854CC">
        <w:rPr>
          <w:rFonts w:ascii="Arial Narrow" w:eastAsia="Times New Roman" w:hAnsi="Arial Narrow"/>
          <w:sz w:val="24"/>
          <w:szCs w:val="24"/>
        </w:rPr>
        <w:t>Neisseria</w:t>
      </w:r>
      <w:r w:rsidRPr="009854CC">
        <w:rPr>
          <w:rFonts w:ascii="Arial Narrow" w:eastAsia="Microsoft Yi Baiti" w:hAnsi="Arial Narrow"/>
          <w:bCs/>
          <w:spacing w:val="-2"/>
          <w:sz w:val="24"/>
          <w:szCs w:val="24"/>
        </w:rPr>
        <w:t xml:space="preserve"> Gonorrhée après échec du 1er traitement</w:t>
      </w:r>
    </w:p>
    <w:p w:rsidR="007D7998" w:rsidRPr="009854CC" w:rsidRDefault="007D7998" w:rsidP="007D7998">
      <w:pPr>
        <w:spacing w:after="0"/>
        <w:ind w:left="780"/>
        <w:jc w:val="both"/>
        <w:rPr>
          <w:rFonts w:ascii="Arial Narrow" w:eastAsia="Microsoft Yi Baiti" w:hAnsi="Arial Narrow"/>
          <w:bCs/>
          <w:spacing w:val="-2"/>
          <w:sz w:val="24"/>
          <w:szCs w:val="24"/>
        </w:rPr>
      </w:pP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Chez les gens avec infection à </w:t>
      </w:r>
      <w:r w:rsidRPr="00666779">
        <w:rPr>
          <w:rFonts w:ascii="Arial Narrow" w:eastAsia="Times New Roman" w:hAnsi="Arial Narrow"/>
          <w:sz w:val="24"/>
          <w:szCs w:val="24"/>
        </w:rPr>
        <w:t xml:space="preserve"> </w:t>
      </w:r>
      <w:r w:rsidRPr="009854CC">
        <w:rPr>
          <w:rFonts w:ascii="Arial Narrow" w:eastAsia="Times New Roman" w:hAnsi="Arial Narrow"/>
          <w:sz w:val="24"/>
          <w:szCs w:val="24"/>
        </w:rPr>
        <w:t>Neisseria</w:t>
      </w:r>
      <w:r w:rsidRPr="009854CC">
        <w:rPr>
          <w:rFonts w:ascii="Arial Narrow" w:eastAsia="Microsoft Yi Baiti" w:hAnsi="Arial Narrow"/>
          <w:bCs/>
          <w:spacing w:val="-2"/>
          <w:sz w:val="24"/>
          <w:szCs w:val="24"/>
        </w:rPr>
        <w:t xml:space="preserve"> Gonorrhée traitée sans succès, la directive suggère les options suivantes:</w:t>
      </w:r>
    </w:p>
    <w:p w:rsidR="007D7998" w:rsidRPr="009854CC" w:rsidRDefault="007D7998" w:rsidP="004658C2">
      <w:pPr>
        <w:numPr>
          <w:ilvl w:val="0"/>
          <w:numId w:val="60"/>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Si  réinfection suspectée, retraiter avec  un schéma recommandé par les directives nationales, renforcer l’abstinence sexuelle ou l’utilisation du condom, et traiter le partenaire ;</w:t>
      </w:r>
    </w:p>
    <w:p w:rsidR="007D7998" w:rsidRPr="009854CC" w:rsidRDefault="007D7998" w:rsidP="004658C2">
      <w:pPr>
        <w:numPr>
          <w:ilvl w:val="0"/>
          <w:numId w:val="60"/>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Si échec du traitement apparait après  traitement avec un schéma non recommandé par les  présentes directives, retraiter avec schéma recommandé par les directives nationales ;</w:t>
      </w:r>
    </w:p>
    <w:p w:rsidR="007D7998" w:rsidRPr="009854CC" w:rsidRDefault="007D7998" w:rsidP="004658C2">
      <w:pPr>
        <w:numPr>
          <w:ilvl w:val="0"/>
          <w:numId w:val="60"/>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Si l’échec du traitement apparait et que les données sur la résistance sont disponibles (antibiogramme), retraiter en fonction de la sensibilité aux molécules ;</w:t>
      </w:r>
    </w:p>
    <w:p w:rsidR="007D7998" w:rsidRPr="009854CC" w:rsidRDefault="007D7998" w:rsidP="004658C2">
      <w:pPr>
        <w:numPr>
          <w:ilvl w:val="0"/>
          <w:numId w:val="60"/>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 xml:space="preserve">Si l’échec du traitement apparait après  traitement en monothérapie, </w:t>
      </w:r>
      <w:r w:rsidR="00A23779" w:rsidRPr="009854CC">
        <w:rPr>
          <w:rFonts w:ascii="Arial Narrow" w:eastAsia="Microsoft Yi Baiti" w:hAnsi="Arial Narrow"/>
          <w:bCs/>
          <w:spacing w:val="-2"/>
          <w:sz w:val="24"/>
          <w:szCs w:val="24"/>
        </w:rPr>
        <w:t>retraité</w:t>
      </w:r>
      <w:r w:rsidRPr="009854CC">
        <w:rPr>
          <w:rFonts w:ascii="Arial Narrow" w:eastAsia="Microsoft Yi Baiti" w:hAnsi="Arial Narrow"/>
          <w:bCs/>
          <w:spacing w:val="-2"/>
          <w:sz w:val="24"/>
          <w:szCs w:val="24"/>
        </w:rPr>
        <w:t xml:space="preserve"> avec  bithérapie recommandée par les directives nationales ;</w:t>
      </w:r>
    </w:p>
    <w:p w:rsidR="007D7998" w:rsidRPr="009854CC" w:rsidRDefault="007D7998" w:rsidP="004658C2">
      <w:pPr>
        <w:numPr>
          <w:ilvl w:val="0"/>
          <w:numId w:val="60"/>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Si l’échec du traitement apparait après une bithérapie recommandée par les présentes directives retraiter avec une des options suivantes :</w:t>
      </w:r>
    </w:p>
    <w:p w:rsidR="007D7998" w:rsidRPr="009854CC" w:rsidRDefault="007D7998" w:rsidP="007D7998">
      <w:pPr>
        <w:spacing w:after="0"/>
        <w:ind w:left="720"/>
        <w:jc w:val="both"/>
        <w:rPr>
          <w:rFonts w:ascii="Arial Narrow" w:eastAsia="Microsoft Yi Baiti" w:hAnsi="Arial Narrow"/>
          <w:bCs/>
          <w:spacing w:val="-2"/>
          <w:sz w:val="24"/>
          <w:szCs w:val="24"/>
        </w:rPr>
      </w:pPr>
    </w:p>
    <w:p w:rsidR="007D7998" w:rsidRPr="009854CC" w:rsidRDefault="007D7998" w:rsidP="004658C2">
      <w:pPr>
        <w:numPr>
          <w:ilvl w:val="0"/>
          <w:numId w:val="59"/>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1</w:t>
      </w:r>
      <w:r w:rsidRPr="009854CC">
        <w:rPr>
          <w:rFonts w:ascii="Arial Narrow" w:eastAsia="Microsoft Yi Baiti" w:hAnsi="Arial Narrow"/>
          <w:bCs/>
          <w:spacing w:val="-2"/>
          <w:sz w:val="24"/>
          <w:szCs w:val="24"/>
          <w:vertAlign w:val="superscript"/>
        </w:rPr>
        <w:t>ère</w:t>
      </w:r>
      <w:r w:rsidRPr="009854CC">
        <w:rPr>
          <w:rFonts w:ascii="Arial Narrow" w:eastAsia="Microsoft Yi Baiti" w:hAnsi="Arial Narrow"/>
          <w:bCs/>
          <w:spacing w:val="-2"/>
          <w:sz w:val="24"/>
          <w:szCs w:val="24"/>
        </w:rPr>
        <w:t xml:space="preserve"> option : cefixime 800 mg per os dose unique  + Azithromycine 2 g per os dose unique</w:t>
      </w:r>
    </w:p>
    <w:p w:rsidR="007D7998" w:rsidRPr="009854CC" w:rsidRDefault="007D7998" w:rsidP="004658C2">
      <w:pPr>
        <w:numPr>
          <w:ilvl w:val="0"/>
          <w:numId w:val="59"/>
        </w:num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Alternative : ceftriaxone 500 mg IM en dose unique + Azithromycine 2 g per os en dose unique</w:t>
      </w:r>
    </w:p>
    <w:p w:rsidR="007D7998" w:rsidRPr="009854CC" w:rsidRDefault="007D7998" w:rsidP="007D7998">
      <w:pPr>
        <w:spacing w:after="0"/>
        <w:jc w:val="both"/>
        <w:rPr>
          <w:rFonts w:ascii="Arial Narrow" w:eastAsia="Microsoft Yi Baiti" w:hAnsi="Arial Narrow"/>
          <w:b/>
          <w:bCs/>
          <w:spacing w:val="-2"/>
          <w:sz w:val="24"/>
          <w:szCs w:val="24"/>
        </w:rPr>
      </w:pPr>
    </w:p>
    <w:p w:rsidR="007D7998" w:rsidRPr="009854CC" w:rsidRDefault="007D7998" w:rsidP="007D7998">
      <w:pPr>
        <w:spacing w:after="0"/>
        <w:jc w:val="both"/>
        <w:rPr>
          <w:rFonts w:ascii="Arial Narrow" w:eastAsia="Microsoft Yi Baiti" w:hAnsi="Arial Narrow"/>
          <w:bCs/>
          <w:spacing w:val="-2"/>
          <w:sz w:val="24"/>
          <w:szCs w:val="24"/>
        </w:rPr>
      </w:pPr>
      <w:r w:rsidRPr="009854CC">
        <w:rPr>
          <w:rFonts w:ascii="Arial Narrow" w:eastAsia="Microsoft Yi Baiti" w:hAnsi="Arial Narrow"/>
          <w:bCs/>
          <w:spacing w:val="-2"/>
          <w:sz w:val="24"/>
          <w:szCs w:val="24"/>
        </w:rPr>
        <w:t>NB : On parle d’échec, s’il y a persistance des symptômes avec une bonne observance d’un traitement correct et en absence de réinfection</w:t>
      </w:r>
    </w:p>
    <w:p w:rsidR="007D7998" w:rsidRPr="009854CC" w:rsidRDefault="007D7998" w:rsidP="007D7998">
      <w:pPr>
        <w:spacing w:after="0"/>
        <w:ind w:left="720"/>
        <w:jc w:val="both"/>
        <w:rPr>
          <w:rFonts w:ascii="Arial Narrow" w:hAnsi="Arial Narrow"/>
          <w:sz w:val="24"/>
          <w:szCs w:val="24"/>
        </w:rPr>
      </w:pPr>
    </w:p>
    <w:p w:rsidR="007D7998" w:rsidRPr="009854CC" w:rsidRDefault="007D7998" w:rsidP="007D7998">
      <w:pPr>
        <w:spacing w:after="0"/>
        <w:jc w:val="both"/>
        <w:rPr>
          <w:rFonts w:ascii="Arial Narrow" w:hAnsi="Arial Narrow"/>
          <w:b/>
          <w:sz w:val="24"/>
          <w:szCs w:val="24"/>
        </w:rPr>
      </w:pPr>
      <w:r w:rsidRPr="009854CC">
        <w:rPr>
          <w:rFonts w:ascii="Arial Narrow" w:hAnsi="Arial Narrow"/>
          <w:b/>
          <w:sz w:val="24"/>
          <w:szCs w:val="24"/>
        </w:rPr>
        <w:t xml:space="preserve"> </w:t>
      </w:r>
    </w:p>
    <w:p w:rsidR="007D7998" w:rsidRPr="009854CC" w:rsidRDefault="007D7998" w:rsidP="007D7998">
      <w:pPr>
        <w:spacing w:after="0"/>
        <w:jc w:val="both"/>
        <w:rPr>
          <w:rFonts w:ascii="Arial Narrow" w:hAnsi="Arial Narrow"/>
          <w:b/>
          <w:sz w:val="24"/>
          <w:szCs w:val="24"/>
        </w:rPr>
      </w:pPr>
      <w:r>
        <w:rPr>
          <w:rFonts w:ascii="Arial Narrow" w:eastAsia="Microsoft Yi Baiti" w:hAnsi="Arial Narrow"/>
          <w:bCs/>
          <w:spacing w:val="-2"/>
          <w:sz w:val="24"/>
          <w:szCs w:val="24"/>
        </w:rPr>
        <w:t>III.5.</w:t>
      </w:r>
      <w:r w:rsidRPr="009854CC">
        <w:rPr>
          <w:rFonts w:ascii="Arial Narrow" w:eastAsia="Microsoft Yi Baiti" w:hAnsi="Arial Narrow"/>
          <w:bCs/>
          <w:spacing w:val="-2"/>
          <w:sz w:val="24"/>
          <w:szCs w:val="24"/>
        </w:rPr>
        <w:t>3</w:t>
      </w:r>
      <w:r>
        <w:rPr>
          <w:rFonts w:ascii="Arial Narrow" w:eastAsia="Microsoft Yi Baiti" w:hAnsi="Arial Narrow"/>
          <w:bCs/>
          <w:spacing w:val="-2"/>
          <w:sz w:val="24"/>
          <w:szCs w:val="24"/>
        </w:rPr>
        <w:t>.</w:t>
      </w:r>
      <w:r w:rsidRPr="009854CC">
        <w:rPr>
          <w:rFonts w:ascii="Arial Narrow" w:hAnsi="Arial Narrow"/>
          <w:b/>
          <w:sz w:val="24"/>
          <w:szCs w:val="24"/>
        </w:rPr>
        <w:t xml:space="preserve"> Chlamydia génitale et ano rectale</w:t>
      </w:r>
    </w:p>
    <w:p w:rsidR="007D7998" w:rsidRPr="009854CC" w:rsidRDefault="007D7998" w:rsidP="007D7998">
      <w:pPr>
        <w:spacing w:after="0"/>
        <w:ind w:left="720"/>
        <w:jc w:val="both"/>
        <w:rPr>
          <w:rFonts w:ascii="Arial Narrow" w:hAnsi="Arial Narrow"/>
          <w:sz w:val="24"/>
          <w:szCs w:val="24"/>
        </w:rPr>
      </w:pPr>
    </w:p>
    <w:p w:rsidR="007D7998" w:rsidRPr="009854CC" w:rsidRDefault="007D7998" w:rsidP="004658C2">
      <w:pPr>
        <w:numPr>
          <w:ilvl w:val="0"/>
          <w:numId w:val="68"/>
        </w:numPr>
        <w:spacing w:after="0"/>
        <w:jc w:val="both"/>
        <w:rPr>
          <w:rFonts w:ascii="Arial Narrow" w:hAnsi="Arial Narrow"/>
          <w:sz w:val="24"/>
          <w:szCs w:val="24"/>
        </w:rPr>
      </w:pPr>
      <w:r w:rsidRPr="009854CC">
        <w:rPr>
          <w:rFonts w:ascii="Arial Narrow" w:hAnsi="Arial Narrow"/>
          <w:b/>
          <w:bCs/>
          <w:sz w:val="24"/>
          <w:szCs w:val="24"/>
        </w:rPr>
        <w:t xml:space="preserve">Infection génitale </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7D7998">
      <w:pPr>
        <w:spacing w:after="0"/>
        <w:ind w:left="780"/>
        <w:jc w:val="both"/>
        <w:rPr>
          <w:rFonts w:ascii="Arial Narrow" w:eastAsia="Microsoft Yi Baiti" w:hAnsi="Arial Narrow"/>
          <w:bCs/>
          <w:spacing w:val="-2"/>
          <w:sz w:val="24"/>
          <w:szCs w:val="24"/>
        </w:rPr>
      </w:pPr>
      <w:r w:rsidRPr="009854CC">
        <w:rPr>
          <w:rFonts w:ascii="Arial Narrow" w:eastAsia="Microsoft Yi Baiti" w:hAnsi="Arial Narrow"/>
          <w:spacing w:val="-2"/>
          <w:sz w:val="24"/>
          <w:szCs w:val="24"/>
        </w:rPr>
        <w:t>Le traitement</w:t>
      </w:r>
      <w:r w:rsidRPr="009854CC">
        <w:rPr>
          <w:rFonts w:ascii="Arial Narrow" w:eastAsia="Microsoft Yi Baiti" w:hAnsi="Arial Narrow"/>
          <w:bCs/>
          <w:spacing w:val="-2"/>
          <w:sz w:val="24"/>
          <w:szCs w:val="24"/>
        </w:rPr>
        <w:t> repose sur les cyclines (doxycycline) pendant 7 jours à 3 semaines ou sur l` Azithromycine et l’érythromycine.</w:t>
      </w:r>
    </w:p>
    <w:p w:rsidR="007D7998" w:rsidRPr="009854CC" w:rsidRDefault="007D7998" w:rsidP="007D7998">
      <w:pPr>
        <w:spacing w:after="0"/>
        <w:ind w:left="780"/>
        <w:jc w:val="both"/>
        <w:rPr>
          <w:rFonts w:ascii="Arial Narrow" w:eastAsia="Microsoft Yi Baiti" w:hAnsi="Arial Narrow"/>
          <w:bCs/>
          <w:spacing w:val="-2"/>
          <w:sz w:val="24"/>
          <w:szCs w:val="24"/>
        </w:rPr>
      </w:pPr>
    </w:p>
    <w:p w:rsidR="007D7998" w:rsidRPr="009854CC" w:rsidRDefault="007D7998" w:rsidP="004658C2">
      <w:pPr>
        <w:numPr>
          <w:ilvl w:val="0"/>
          <w:numId w:val="61"/>
        </w:numPr>
        <w:spacing w:after="0"/>
        <w:jc w:val="both"/>
        <w:rPr>
          <w:rFonts w:ascii="Arial Narrow" w:hAnsi="Arial Narrow"/>
          <w:sz w:val="24"/>
          <w:szCs w:val="24"/>
        </w:rPr>
      </w:pPr>
      <w:r w:rsidRPr="009854CC">
        <w:rPr>
          <w:rFonts w:ascii="Arial Narrow" w:hAnsi="Arial Narrow"/>
          <w:sz w:val="24"/>
          <w:szCs w:val="24"/>
        </w:rPr>
        <w:t>1</w:t>
      </w:r>
      <w:r w:rsidRPr="009854CC">
        <w:rPr>
          <w:rFonts w:ascii="Arial Narrow" w:hAnsi="Arial Narrow"/>
          <w:sz w:val="24"/>
          <w:szCs w:val="24"/>
          <w:vertAlign w:val="superscript"/>
        </w:rPr>
        <w:t>ère</w:t>
      </w:r>
      <w:r w:rsidRPr="009854CC">
        <w:rPr>
          <w:rFonts w:ascii="Arial Narrow" w:hAnsi="Arial Narrow"/>
          <w:sz w:val="24"/>
          <w:szCs w:val="24"/>
        </w:rPr>
        <w:t xml:space="preserve"> option : Doxycycline 100 mg en per os 2 fois par jour pendant 7 jours ou Azithromycine 1 g en per os en dose unique</w:t>
      </w:r>
    </w:p>
    <w:p w:rsidR="007D7998" w:rsidRPr="009854CC" w:rsidRDefault="007D7998" w:rsidP="004658C2">
      <w:pPr>
        <w:numPr>
          <w:ilvl w:val="0"/>
          <w:numId w:val="61"/>
        </w:numPr>
        <w:spacing w:after="0"/>
        <w:jc w:val="both"/>
        <w:rPr>
          <w:rFonts w:ascii="Arial Narrow" w:hAnsi="Arial Narrow"/>
          <w:sz w:val="24"/>
          <w:szCs w:val="24"/>
        </w:rPr>
      </w:pPr>
      <w:r w:rsidRPr="009854CC">
        <w:rPr>
          <w:rFonts w:ascii="Arial Narrow" w:hAnsi="Arial Narrow"/>
          <w:sz w:val="24"/>
          <w:szCs w:val="24"/>
        </w:rPr>
        <w:t>Alternative : Erythromycine 500mg per os x4/jr pendant 7 jours</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4658C2">
      <w:pPr>
        <w:numPr>
          <w:ilvl w:val="0"/>
          <w:numId w:val="68"/>
        </w:numPr>
        <w:spacing w:after="0"/>
        <w:jc w:val="both"/>
        <w:rPr>
          <w:rFonts w:ascii="Arial Narrow" w:hAnsi="Arial Narrow"/>
          <w:sz w:val="24"/>
          <w:szCs w:val="24"/>
        </w:rPr>
      </w:pPr>
      <w:r w:rsidRPr="009854CC">
        <w:rPr>
          <w:rFonts w:ascii="Arial Narrow" w:hAnsi="Arial Narrow"/>
          <w:b/>
          <w:bCs/>
          <w:sz w:val="24"/>
          <w:szCs w:val="24"/>
          <w:lang w:val="en-GB"/>
        </w:rPr>
        <w:t>Infection Ano – rectal</w:t>
      </w:r>
      <w:r>
        <w:rPr>
          <w:rFonts w:ascii="Arial Narrow" w:hAnsi="Arial Narrow"/>
          <w:b/>
          <w:bCs/>
          <w:sz w:val="24"/>
          <w:szCs w:val="24"/>
          <w:lang w:val="en-GB"/>
        </w:rPr>
        <w:t>e</w:t>
      </w:r>
      <w:r w:rsidRPr="009854CC">
        <w:rPr>
          <w:rFonts w:ascii="Arial Narrow" w:hAnsi="Arial Narrow"/>
          <w:b/>
          <w:bCs/>
          <w:sz w:val="24"/>
          <w:szCs w:val="24"/>
          <w:lang w:val="en-GB"/>
        </w:rPr>
        <w:t xml:space="preserve"> </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7D7998">
      <w:pPr>
        <w:spacing w:after="0"/>
        <w:ind w:left="780"/>
        <w:rPr>
          <w:rFonts w:ascii="Arial Narrow" w:hAnsi="Arial Narrow" w:cs="Arial"/>
          <w:color w:val="000000"/>
          <w:sz w:val="24"/>
          <w:szCs w:val="24"/>
        </w:rPr>
      </w:pPr>
      <w:r w:rsidRPr="009854CC">
        <w:rPr>
          <w:rFonts w:ascii="Arial Narrow" w:hAnsi="Arial Narrow" w:cs="Arial"/>
          <w:color w:val="000000"/>
          <w:sz w:val="24"/>
          <w:szCs w:val="24"/>
        </w:rPr>
        <w:t>Cette IST est responsable de rectites chez les hommes ou les femmes ayant des rapports anaux passifs ou des rapports bucco</w:t>
      </w:r>
      <w:r>
        <w:rPr>
          <w:rFonts w:ascii="Arial Narrow" w:hAnsi="Arial Narrow" w:cs="Arial"/>
          <w:color w:val="000000"/>
          <w:sz w:val="24"/>
          <w:szCs w:val="24"/>
        </w:rPr>
        <w:t>-</w:t>
      </w:r>
      <w:r w:rsidRPr="009854CC">
        <w:rPr>
          <w:rFonts w:ascii="Arial Narrow" w:hAnsi="Arial Narrow" w:cs="Arial"/>
          <w:color w:val="000000"/>
          <w:sz w:val="24"/>
          <w:szCs w:val="24"/>
        </w:rPr>
        <w:t xml:space="preserve"> anaux. Elle  est retrouvée chez environ 15% des homosexuels asymptomatiques.</w:t>
      </w:r>
    </w:p>
    <w:p w:rsidR="007D7998" w:rsidRPr="009854CC" w:rsidRDefault="007D7998" w:rsidP="007D7998">
      <w:pPr>
        <w:spacing w:after="0"/>
        <w:ind w:left="780"/>
        <w:jc w:val="both"/>
        <w:rPr>
          <w:rFonts w:ascii="Arial Narrow" w:hAnsi="Arial Narrow"/>
          <w:sz w:val="24"/>
          <w:szCs w:val="24"/>
        </w:rPr>
      </w:pPr>
    </w:p>
    <w:p w:rsidR="007D7998" w:rsidRPr="009854CC" w:rsidRDefault="00E1196A" w:rsidP="004658C2">
      <w:pPr>
        <w:numPr>
          <w:ilvl w:val="0"/>
          <w:numId w:val="62"/>
        </w:numPr>
        <w:spacing w:after="0"/>
        <w:jc w:val="both"/>
        <w:rPr>
          <w:rFonts w:ascii="Arial Narrow" w:hAnsi="Arial Narrow"/>
          <w:sz w:val="24"/>
          <w:szCs w:val="24"/>
        </w:rPr>
      </w:pPr>
      <w:r>
        <w:rPr>
          <w:rFonts w:ascii="Arial Narrow" w:hAnsi="Arial Narrow"/>
          <w:sz w:val="24"/>
          <w:szCs w:val="24"/>
        </w:rPr>
        <w:t xml:space="preserve">Traitement </w:t>
      </w:r>
      <w:r w:rsidRPr="009854CC">
        <w:rPr>
          <w:rFonts w:ascii="Arial Narrow" w:hAnsi="Arial Narrow"/>
          <w:sz w:val="24"/>
          <w:szCs w:val="24"/>
        </w:rPr>
        <w:t>:</w:t>
      </w:r>
      <w:r w:rsidR="007D7998" w:rsidRPr="009854CC">
        <w:rPr>
          <w:rFonts w:ascii="Arial Narrow" w:hAnsi="Arial Narrow"/>
          <w:sz w:val="24"/>
          <w:szCs w:val="24"/>
        </w:rPr>
        <w:t xml:space="preserve"> la Doxicycline 100 mg per os 2 fois par jour pendant 7 jours,</w:t>
      </w:r>
    </w:p>
    <w:p w:rsidR="007D7998" w:rsidRPr="009854CC" w:rsidRDefault="007D7998" w:rsidP="007D7998">
      <w:pPr>
        <w:spacing w:after="0"/>
        <w:ind w:left="780"/>
        <w:jc w:val="both"/>
        <w:rPr>
          <w:rFonts w:ascii="Arial Narrow" w:hAnsi="Arial Narrow"/>
          <w:sz w:val="24"/>
          <w:szCs w:val="24"/>
        </w:rPr>
      </w:pPr>
    </w:p>
    <w:p w:rsidR="007D7998" w:rsidRPr="009854CC" w:rsidRDefault="007D7998" w:rsidP="007D7998">
      <w:pPr>
        <w:spacing w:after="0"/>
        <w:ind w:left="780"/>
        <w:jc w:val="both"/>
        <w:rPr>
          <w:rFonts w:ascii="Arial Narrow" w:hAnsi="Arial Narrow"/>
          <w:sz w:val="24"/>
          <w:szCs w:val="24"/>
        </w:rPr>
      </w:pPr>
    </w:p>
    <w:p w:rsidR="007D7998" w:rsidRPr="009854CC" w:rsidRDefault="007D7998" w:rsidP="007D7998">
      <w:pPr>
        <w:spacing w:after="0"/>
        <w:jc w:val="both"/>
        <w:rPr>
          <w:rFonts w:ascii="Arial Narrow" w:hAnsi="Arial Narrow"/>
          <w:b/>
          <w:sz w:val="24"/>
          <w:szCs w:val="24"/>
        </w:rPr>
      </w:pPr>
      <w:r>
        <w:rPr>
          <w:rFonts w:ascii="Arial Narrow" w:hAnsi="Arial Narrow"/>
          <w:b/>
          <w:sz w:val="24"/>
          <w:szCs w:val="24"/>
        </w:rPr>
        <w:t>III.5.</w:t>
      </w:r>
      <w:r w:rsidRPr="009854CC">
        <w:rPr>
          <w:rFonts w:ascii="Arial Narrow" w:hAnsi="Arial Narrow"/>
          <w:b/>
          <w:sz w:val="24"/>
          <w:szCs w:val="24"/>
        </w:rPr>
        <w:t>4</w:t>
      </w:r>
      <w:r>
        <w:rPr>
          <w:rFonts w:ascii="Arial Narrow" w:hAnsi="Arial Narrow"/>
          <w:b/>
          <w:sz w:val="24"/>
          <w:szCs w:val="24"/>
        </w:rPr>
        <w:t xml:space="preserve">. </w:t>
      </w:r>
      <w:r w:rsidRPr="009854CC">
        <w:rPr>
          <w:rFonts w:ascii="Arial Narrow" w:hAnsi="Arial Narrow"/>
          <w:b/>
          <w:sz w:val="24"/>
          <w:szCs w:val="24"/>
        </w:rPr>
        <w:t xml:space="preserve"> Herpès Simplex Virus type 2</w:t>
      </w:r>
    </w:p>
    <w:p w:rsidR="007D7998" w:rsidRPr="009854CC" w:rsidRDefault="007D7998" w:rsidP="007D7998">
      <w:pPr>
        <w:spacing w:after="0"/>
        <w:ind w:left="720"/>
        <w:jc w:val="both"/>
        <w:rPr>
          <w:rFonts w:ascii="Arial Narrow" w:hAnsi="Arial Narrow"/>
          <w:sz w:val="24"/>
          <w:szCs w:val="24"/>
        </w:rPr>
      </w:pPr>
    </w:p>
    <w:p w:rsidR="007D7998" w:rsidRPr="009854CC" w:rsidRDefault="007D7998" w:rsidP="004658C2">
      <w:pPr>
        <w:numPr>
          <w:ilvl w:val="0"/>
          <w:numId w:val="65"/>
        </w:numPr>
        <w:spacing w:after="0"/>
        <w:jc w:val="both"/>
        <w:rPr>
          <w:rFonts w:ascii="Arial Narrow" w:hAnsi="Arial Narrow"/>
          <w:b/>
          <w:sz w:val="24"/>
          <w:szCs w:val="24"/>
        </w:rPr>
      </w:pPr>
      <w:r w:rsidRPr="009854CC">
        <w:rPr>
          <w:rFonts w:ascii="Arial Narrow" w:hAnsi="Arial Narrow"/>
          <w:b/>
          <w:sz w:val="24"/>
          <w:szCs w:val="24"/>
        </w:rPr>
        <w:t>Herpès génital (Primo-infection) :</w:t>
      </w:r>
    </w:p>
    <w:p w:rsidR="007D7998" w:rsidRPr="009854CC" w:rsidRDefault="007D7998" w:rsidP="007D7998">
      <w:pPr>
        <w:spacing w:after="0"/>
        <w:ind w:left="1440"/>
        <w:jc w:val="both"/>
        <w:rPr>
          <w:rFonts w:ascii="Arial Narrow" w:hAnsi="Arial Narrow"/>
          <w:b/>
          <w:sz w:val="24"/>
          <w:szCs w:val="24"/>
        </w:rPr>
      </w:pPr>
    </w:p>
    <w:p w:rsidR="007D7998" w:rsidRPr="009854CC" w:rsidRDefault="007D7998" w:rsidP="007D7998">
      <w:pPr>
        <w:spacing w:after="0"/>
        <w:ind w:left="1080"/>
        <w:jc w:val="both"/>
        <w:rPr>
          <w:rFonts w:ascii="Arial Narrow" w:hAnsi="Arial Narrow"/>
          <w:b/>
          <w:sz w:val="24"/>
          <w:szCs w:val="24"/>
        </w:rPr>
      </w:pPr>
      <w:r w:rsidRPr="009854CC">
        <w:rPr>
          <w:rStyle w:val="titre-champs"/>
          <w:rFonts w:ascii="Arial Narrow" w:hAnsi="Arial Narrow" w:cs="Arial"/>
          <w:bCs/>
          <w:sz w:val="24"/>
          <w:szCs w:val="24"/>
        </w:rPr>
        <w:t>Le traitement</w:t>
      </w:r>
      <w:r w:rsidRPr="009854CC">
        <w:rPr>
          <w:rStyle w:val="titre-champs"/>
          <w:rFonts w:ascii="Arial Narrow" w:hAnsi="Arial Narrow" w:cs="Arial"/>
          <w:b/>
          <w:bCs/>
          <w:color w:val="FF9900"/>
          <w:sz w:val="24"/>
          <w:szCs w:val="24"/>
        </w:rPr>
        <w:t xml:space="preserve"> </w:t>
      </w:r>
      <w:r w:rsidRPr="009854CC">
        <w:rPr>
          <w:rFonts w:ascii="Arial Narrow" w:hAnsi="Arial Narrow" w:cs="Arial"/>
          <w:color w:val="000000"/>
          <w:sz w:val="24"/>
          <w:szCs w:val="24"/>
        </w:rPr>
        <w:t>repose sur l’</w:t>
      </w:r>
      <w:r w:rsidR="00E1196A" w:rsidRPr="009854CC">
        <w:rPr>
          <w:rFonts w:ascii="Arial Narrow" w:hAnsi="Arial Narrow" w:cs="Arial"/>
          <w:color w:val="000000"/>
          <w:sz w:val="24"/>
          <w:szCs w:val="24"/>
        </w:rPr>
        <w:t>acyclovir</w:t>
      </w:r>
      <w:r w:rsidRPr="009854CC">
        <w:rPr>
          <w:rFonts w:ascii="Arial Narrow" w:hAnsi="Arial Narrow" w:cs="Arial"/>
          <w:color w:val="000000"/>
          <w:sz w:val="24"/>
          <w:szCs w:val="24"/>
        </w:rPr>
        <w:t xml:space="preserve"> qui est un inhibiteur compétitif de l’ADN polymérase virale. La posologie se donne selon deux options :</w:t>
      </w: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 xml:space="preserve">1 ère intention : Acyclovir 200 mg par voie orale 5 x/ j pendant10jrs </w:t>
      </w: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Alternative : Acyclovir 400 mg par voie orale 3 x/ j pendant 10  jrs</w:t>
      </w:r>
    </w:p>
    <w:p w:rsidR="007D7998" w:rsidRPr="007D7998" w:rsidRDefault="007D7998" w:rsidP="007D7998">
      <w:pPr>
        <w:spacing w:after="0"/>
        <w:jc w:val="both"/>
        <w:rPr>
          <w:rFonts w:ascii="Arial Narrow" w:hAnsi="Arial Narrow"/>
          <w:strike/>
          <w:sz w:val="24"/>
          <w:szCs w:val="24"/>
        </w:rPr>
      </w:pPr>
    </w:p>
    <w:p w:rsidR="007D7998" w:rsidRPr="009854CC" w:rsidRDefault="007D7998" w:rsidP="004658C2">
      <w:pPr>
        <w:numPr>
          <w:ilvl w:val="0"/>
          <w:numId w:val="65"/>
        </w:numPr>
        <w:spacing w:after="0" w:line="240" w:lineRule="auto"/>
        <w:jc w:val="both"/>
        <w:rPr>
          <w:rFonts w:ascii="Arial Narrow" w:hAnsi="Arial Narrow"/>
          <w:b/>
          <w:sz w:val="24"/>
          <w:szCs w:val="24"/>
        </w:rPr>
      </w:pPr>
      <w:r w:rsidRPr="009854CC">
        <w:rPr>
          <w:rFonts w:ascii="Arial Narrow" w:hAnsi="Arial Narrow"/>
          <w:b/>
          <w:sz w:val="24"/>
          <w:szCs w:val="24"/>
        </w:rPr>
        <w:t>Herpès (En cas de  récidive) :</w:t>
      </w:r>
    </w:p>
    <w:p w:rsidR="007D7998" w:rsidRPr="009854CC" w:rsidRDefault="007D7998" w:rsidP="007D7998">
      <w:pPr>
        <w:spacing w:after="0" w:line="240" w:lineRule="auto"/>
        <w:ind w:left="1080"/>
        <w:jc w:val="both"/>
        <w:rPr>
          <w:rFonts w:ascii="Arial Narrow" w:hAnsi="Arial Narrow"/>
          <w:b/>
          <w:sz w:val="24"/>
          <w:szCs w:val="24"/>
        </w:rPr>
      </w:pP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 xml:space="preserve">1 ère intention : Acyclovir 800mg </w:t>
      </w:r>
      <w:r w:rsidRPr="009854CC">
        <w:rPr>
          <w:rFonts w:ascii="Arial Narrow" w:hAnsi="Arial Narrow"/>
          <w:bCs/>
          <w:sz w:val="24"/>
          <w:szCs w:val="24"/>
        </w:rPr>
        <w:t>deux fois par jour en per os pendant 5 jours</w:t>
      </w:r>
    </w:p>
    <w:p w:rsidR="007D7998" w:rsidRPr="009854CC" w:rsidRDefault="007D7998" w:rsidP="004658C2">
      <w:pPr>
        <w:numPr>
          <w:ilvl w:val="0"/>
          <w:numId w:val="64"/>
        </w:numPr>
        <w:spacing w:after="0"/>
        <w:jc w:val="both"/>
        <w:rPr>
          <w:rFonts w:ascii="Arial Narrow" w:hAnsi="Arial Narrow"/>
          <w:sz w:val="24"/>
          <w:szCs w:val="24"/>
        </w:rPr>
      </w:pPr>
      <w:r w:rsidRPr="009854CC">
        <w:rPr>
          <w:rFonts w:ascii="Arial Narrow" w:hAnsi="Arial Narrow"/>
          <w:sz w:val="24"/>
          <w:szCs w:val="24"/>
        </w:rPr>
        <w:t xml:space="preserve">Alternative : </w:t>
      </w:r>
      <w:r w:rsidRPr="009854CC">
        <w:rPr>
          <w:rFonts w:ascii="Arial Narrow" w:hAnsi="Arial Narrow"/>
          <w:bCs/>
          <w:sz w:val="24"/>
          <w:szCs w:val="24"/>
        </w:rPr>
        <w:t>Acyclovir 400mg trois fois par jour en per os pendant 5 jours</w:t>
      </w:r>
    </w:p>
    <w:p w:rsidR="007D7998" w:rsidRPr="009854CC" w:rsidRDefault="007D7998" w:rsidP="007D7998">
      <w:pPr>
        <w:spacing w:after="0"/>
        <w:ind w:left="1440"/>
        <w:jc w:val="both"/>
        <w:rPr>
          <w:rFonts w:ascii="Arial Narrow" w:hAnsi="Arial Narrow"/>
          <w:sz w:val="24"/>
          <w:szCs w:val="24"/>
        </w:rPr>
      </w:pPr>
    </w:p>
    <w:p w:rsidR="007D7998" w:rsidRDefault="007D7998" w:rsidP="004658C2">
      <w:pPr>
        <w:numPr>
          <w:ilvl w:val="0"/>
          <w:numId w:val="66"/>
        </w:numPr>
        <w:spacing w:after="0"/>
        <w:jc w:val="both"/>
        <w:rPr>
          <w:rFonts w:ascii="Arial Narrow" w:hAnsi="Arial Narrow"/>
          <w:b/>
          <w:sz w:val="24"/>
          <w:szCs w:val="24"/>
        </w:rPr>
      </w:pPr>
      <w:r w:rsidRPr="009854CC">
        <w:rPr>
          <w:rFonts w:ascii="Arial Narrow" w:hAnsi="Arial Narrow"/>
          <w:b/>
          <w:sz w:val="24"/>
          <w:szCs w:val="24"/>
        </w:rPr>
        <w:t>Herpès Simplex Virus associé au VIH ou à l’immunodépression :</w:t>
      </w:r>
    </w:p>
    <w:p w:rsidR="007D7998" w:rsidRPr="009854CC" w:rsidRDefault="007D7998" w:rsidP="007D7998">
      <w:pPr>
        <w:spacing w:after="0"/>
        <w:ind w:left="1440"/>
        <w:jc w:val="both"/>
        <w:rPr>
          <w:rFonts w:ascii="Arial Narrow" w:hAnsi="Arial Narrow"/>
          <w:b/>
          <w:sz w:val="24"/>
          <w:szCs w:val="24"/>
        </w:rPr>
      </w:pPr>
    </w:p>
    <w:p w:rsidR="007D7998" w:rsidRPr="009854CC" w:rsidRDefault="007D7998" w:rsidP="004658C2">
      <w:pPr>
        <w:numPr>
          <w:ilvl w:val="0"/>
          <w:numId w:val="64"/>
        </w:numPr>
        <w:jc w:val="both"/>
        <w:rPr>
          <w:rFonts w:ascii="Arial Narrow" w:hAnsi="Arial Narrow"/>
          <w:sz w:val="24"/>
          <w:szCs w:val="24"/>
        </w:rPr>
      </w:pPr>
      <w:r>
        <w:rPr>
          <w:rFonts w:ascii="Arial Narrow" w:hAnsi="Arial Narrow"/>
          <w:sz w:val="24"/>
          <w:szCs w:val="24"/>
        </w:rPr>
        <w:t>Acyclovir 400mg per os 3fois par jour jusqu’à la résolution  des symptômes cliniques</w:t>
      </w:r>
    </w:p>
    <w:p w:rsidR="007D7998" w:rsidRPr="009854CC" w:rsidRDefault="007D7998" w:rsidP="007D7998">
      <w:pPr>
        <w:spacing w:after="0"/>
        <w:jc w:val="both"/>
        <w:rPr>
          <w:rFonts w:ascii="Arial Narrow" w:eastAsia="Microsoft Yi Baiti" w:hAnsi="Arial Narrow"/>
          <w:spacing w:val="-2"/>
          <w:sz w:val="24"/>
          <w:szCs w:val="24"/>
        </w:rPr>
      </w:pPr>
    </w:p>
    <w:p w:rsidR="007D7998" w:rsidRPr="009854CC" w:rsidRDefault="007D7998" w:rsidP="007D7998">
      <w:pPr>
        <w:spacing w:after="0"/>
        <w:jc w:val="both"/>
        <w:rPr>
          <w:rFonts w:ascii="Arial Narrow" w:eastAsia="Microsoft Yi Baiti" w:hAnsi="Arial Narrow"/>
          <w:spacing w:val="-2"/>
          <w:sz w:val="24"/>
          <w:szCs w:val="24"/>
        </w:rPr>
      </w:pPr>
    </w:p>
    <w:p w:rsidR="007D7998" w:rsidRPr="009854CC" w:rsidRDefault="007D7998" w:rsidP="007D7998">
      <w:pPr>
        <w:spacing w:after="0"/>
        <w:jc w:val="both"/>
        <w:rPr>
          <w:rFonts w:ascii="Arial Narrow" w:hAnsi="Arial Narrow"/>
          <w:sz w:val="24"/>
          <w:szCs w:val="24"/>
        </w:rPr>
      </w:pPr>
      <w:r>
        <w:rPr>
          <w:rFonts w:ascii="Arial Narrow" w:hAnsi="Arial Narrow"/>
          <w:sz w:val="24"/>
          <w:szCs w:val="24"/>
        </w:rPr>
        <w:br w:type="page"/>
      </w:r>
    </w:p>
    <w:tbl>
      <w:tblPr>
        <w:tblW w:w="0" w:type="auto"/>
        <w:tblBorders>
          <w:top w:val="single" w:sz="8" w:space="0" w:color="4F81BD"/>
          <w:bottom w:val="single" w:sz="8" w:space="0" w:color="4F81BD"/>
        </w:tblBorders>
        <w:tblLook w:val="04A0"/>
      </w:tblPr>
      <w:tblGrid>
        <w:gridCol w:w="9212"/>
      </w:tblGrid>
      <w:tr w:rsidR="007D7998" w:rsidRPr="009854CC" w:rsidTr="00573568">
        <w:tc>
          <w:tcPr>
            <w:tcW w:w="9212" w:type="dxa"/>
            <w:tcBorders>
              <w:top w:val="single" w:sz="8" w:space="0" w:color="4F81BD"/>
              <w:left w:val="nil"/>
              <w:bottom w:val="single" w:sz="8" w:space="0" w:color="4F81BD"/>
              <w:right w:val="nil"/>
            </w:tcBorders>
          </w:tcPr>
          <w:p w:rsidR="007D7998" w:rsidRDefault="007D7998" w:rsidP="00573568">
            <w:pPr>
              <w:autoSpaceDE w:val="0"/>
              <w:autoSpaceDN w:val="0"/>
              <w:adjustRightInd w:val="0"/>
              <w:snapToGrid w:val="0"/>
              <w:spacing w:after="0" w:line="240" w:lineRule="atLeast"/>
              <w:jc w:val="both"/>
              <w:rPr>
                <w:rFonts w:ascii="Arial Narrow" w:eastAsia="Microsoft Yi Baiti" w:hAnsi="Arial Narrow"/>
                <w:b/>
                <w:bCs/>
                <w:color w:val="365F91"/>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 xml:space="preserve">CHAPITRE IV. </w:t>
            </w:r>
            <w:r w:rsidRPr="009854CC">
              <w:rPr>
                <w:rFonts w:ascii="Arial Narrow" w:eastAsia="Microsoft Yi Baiti" w:hAnsi="Arial Narrow"/>
                <w:bCs/>
                <w:color w:val="365F91"/>
                <w:spacing w:val="-2"/>
                <w:sz w:val="24"/>
                <w:szCs w:val="24"/>
              </w:rPr>
              <w:t>EDUCATION SANITAIRE ET CONSEIL</w:t>
            </w:r>
          </w:p>
          <w:p w:rsidR="007D7998" w:rsidRPr="009854CC" w:rsidRDefault="007D7998" w:rsidP="00573568">
            <w:pPr>
              <w:spacing w:after="0" w:line="240" w:lineRule="auto"/>
              <w:jc w:val="both"/>
              <w:rPr>
                <w:rFonts w:ascii="Arial Narrow" w:hAnsi="Arial Narrow"/>
                <w:b/>
                <w:bCs/>
                <w:color w:val="365F91"/>
                <w:sz w:val="24"/>
                <w:szCs w:val="24"/>
              </w:rPr>
            </w:pPr>
          </w:p>
        </w:tc>
      </w:tr>
    </w:tbl>
    <w:p w:rsidR="007D7998" w:rsidRPr="009854CC" w:rsidRDefault="007D7998" w:rsidP="007D7998">
      <w:pPr>
        <w:spacing w:after="0" w:line="240" w:lineRule="auto"/>
        <w:jc w:val="both"/>
        <w:rPr>
          <w:rFonts w:ascii="Arial Narrow" w:hAnsi="Arial Narrow"/>
          <w:bCs/>
          <w:color w:val="365F91"/>
          <w:sz w:val="24"/>
          <w:szCs w:val="24"/>
        </w:rPr>
      </w:pPr>
    </w:p>
    <w:p w:rsidR="007D7998" w:rsidRPr="009854CC" w:rsidRDefault="007D7998" w:rsidP="007D7998">
      <w:pPr>
        <w:spacing w:after="0" w:line="240" w:lineRule="auto"/>
        <w:ind w:left="284"/>
        <w:jc w:val="both"/>
        <w:rPr>
          <w:rFonts w:ascii="Arial Narrow" w:eastAsia="Microsoft Yi Baiti" w:hAnsi="Arial Narrow"/>
          <w:b/>
          <w:color w:val="000000"/>
          <w:spacing w:val="-2"/>
          <w:sz w:val="24"/>
          <w:szCs w:val="24"/>
        </w:rPr>
      </w:pPr>
      <w:r w:rsidRPr="009854CC">
        <w:rPr>
          <w:rFonts w:ascii="Arial Narrow" w:eastAsia="Microsoft Yi Baiti" w:hAnsi="Arial Narrow"/>
          <w:b/>
          <w:color w:val="000000"/>
          <w:spacing w:val="-2"/>
          <w:sz w:val="24"/>
          <w:szCs w:val="24"/>
        </w:rPr>
        <w:t>IV.1 L’éducation sanitaire et conseil</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Un des avantages de la prise en charge syndromique est qu’elle offre l’occasion de faire l’éducation pour la santé et le conseil.</w:t>
      </w: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En effet, l’éducation sanitaire et le conseil en matière d’IST sont importants car ils aident les individus à mesurer leurs propres responsabilités et les occasions qui s’offrent à eux de réduire la transmission des IST.</w:t>
      </w:r>
    </w:p>
    <w:p w:rsidR="007D7998" w:rsidRPr="009854CC" w:rsidRDefault="007D7998" w:rsidP="007D7998">
      <w:pPr>
        <w:spacing w:after="0" w:line="240" w:lineRule="auto"/>
        <w:jc w:val="both"/>
        <w:rPr>
          <w:rFonts w:ascii="Arial Narrow" w:hAnsi="Arial Narrow"/>
          <w:bCs/>
          <w:color w:val="000000"/>
          <w:sz w:val="24"/>
          <w:szCs w:val="24"/>
        </w:rPr>
      </w:pPr>
    </w:p>
    <w:p w:rsidR="007D7998" w:rsidRDefault="007D7998" w:rsidP="007D7998">
      <w:pPr>
        <w:spacing w:after="0" w:line="240" w:lineRule="auto"/>
        <w:jc w:val="both"/>
        <w:rPr>
          <w:rFonts w:ascii="Arial Narrow" w:hAnsi="Arial Narrow"/>
          <w:bCs/>
          <w:color w:val="000000"/>
          <w:sz w:val="24"/>
          <w:szCs w:val="24"/>
        </w:rPr>
      </w:pPr>
      <w:r w:rsidRPr="00691A07">
        <w:rPr>
          <w:rFonts w:ascii="Arial Narrow" w:hAnsi="Arial Narrow"/>
          <w:bCs/>
          <w:color w:val="000000"/>
          <w:sz w:val="24"/>
          <w:szCs w:val="24"/>
        </w:rPr>
        <w:t>L’éducation sanitaire</w:t>
      </w:r>
      <w:r w:rsidRPr="009854CC">
        <w:rPr>
          <w:rFonts w:ascii="Arial Narrow" w:hAnsi="Arial Narrow"/>
          <w:bCs/>
          <w:i/>
          <w:color w:val="000000"/>
          <w:sz w:val="24"/>
          <w:szCs w:val="24"/>
        </w:rPr>
        <w:t xml:space="preserve"> </w:t>
      </w:r>
      <w:r w:rsidRPr="009854CC">
        <w:rPr>
          <w:rFonts w:ascii="Arial Narrow" w:hAnsi="Arial Narrow"/>
          <w:bCs/>
          <w:color w:val="000000"/>
          <w:sz w:val="24"/>
          <w:szCs w:val="24"/>
        </w:rPr>
        <w:t xml:space="preserve">et le conseil sont étroitement liés. Les deux activités pouvant se faire en même temps. </w:t>
      </w:r>
    </w:p>
    <w:p w:rsidR="007D7998" w:rsidRDefault="007D7998" w:rsidP="007D7998">
      <w:pPr>
        <w:spacing w:after="0" w:line="240" w:lineRule="auto"/>
        <w:jc w:val="both"/>
        <w:rPr>
          <w:rFonts w:ascii="Arial Narrow" w:hAnsi="Arial Narrow"/>
          <w:bCs/>
          <w:color w:val="000000"/>
          <w:sz w:val="24"/>
          <w:szCs w:val="24"/>
        </w:rPr>
      </w:pPr>
    </w:p>
    <w:p w:rsidR="007D7998" w:rsidRDefault="007D7998" w:rsidP="004658C2">
      <w:pPr>
        <w:numPr>
          <w:ilvl w:val="0"/>
          <w:numId w:val="66"/>
        </w:numPr>
        <w:spacing w:after="0" w:line="240" w:lineRule="auto"/>
        <w:jc w:val="both"/>
        <w:rPr>
          <w:rFonts w:ascii="Arial Narrow" w:hAnsi="Arial Narrow"/>
          <w:bCs/>
          <w:color w:val="000000"/>
          <w:sz w:val="24"/>
          <w:szCs w:val="24"/>
        </w:rPr>
      </w:pPr>
      <w:r w:rsidRPr="009854CC">
        <w:rPr>
          <w:rFonts w:ascii="Arial Narrow" w:hAnsi="Arial Narrow"/>
          <w:b/>
          <w:bCs/>
          <w:color w:val="000000"/>
          <w:sz w:val="24"/>
          <w:szCs w:val="24"/>
        </w:rPr>
        <w:t>L’éducation sanitaire</w:t>
      </w:r>
      <w:r w:rsidRPr="009854CC">
        <w:rPr>
          <w:rFonts w:ascii="Arial Narrow" w:hAnsi="Arial Narrow"/>
          <w:bCs/>
          <w:color w:val="000000"/>
          <w:sz w:val="24"/>
          <w:szCs w:val="24"/>
        </w:rPr>
        <w:t xml:space="preserve"> est la fourniture de renseignements exacts et fiables pour qu’une personne soit amplement informée sur le sujet et fasse des choix éclairés</w:t>
      </w:r>
    </w:p>
    <w:p w:rsidR="007D7998"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 xml:space="preserve">L’éducation sanitaire a pour but de mieux informer le patient afin qu’il  puisse choisir en connaissance de cause ses partenaires et ses pratiques sexuels. </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4658C2">
      <w:pPr>
        <w:numPr>
          <w:ilvl w:val="0"/>
          <w:numId w:val="54"/>
        </w:num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sz w:val="24"/>
          <w:szCs w:val="24"/>
        </w:rPr>
      </w:pPr>
    </w:p>
    <w:p w:rsidR="007D7998" w:rsidRPr="009854CC" w:rsidRDefault="007D7998" w:rsidP="007D7998">
      <w:pPr>
        <w:spacing w:after="0" w:line="240" w:lineRule="auto"/>
        <w:jc w:val="both"/>
        <w:rPr>
          <w:rFonts w:ascii="Arial Narrow" w:hAnsi="Arial Narrow"/>
          <w:b/>
          <w:bCs/>
          <w:sz w:val="24"/>
          <w:szCs w:val="24"/>
        </w:rPr>
      </w:pPr>
      <w:r w:rsidRPr="009854CC">
        <w:rPr>
          <w:rFonts w:ascii="Arial Narrow" w:hAnsi="Arial Narrow"/>
          <w:b/>
          <w:bCs/>
          <w:sz w:val="24"/>
          <w:szCs w:val="24"/>
        </w:rPr>
        <w:t>Les principaux sujets à aborder :</w:t>
      </w:r>
    </w:p>
    <w:p w:rsidR="007D7998" w:rsidRPr="009854CC" w:rsidRDefault="007D7998" w:rsidP="007D7998">
      <w:pPr>
        <w:spacing w:after="0" w:line="240" w:lineRule="auto"/>
        <w:jc w:val="both"/>
        <w:rPr>
          <w:rFonts w:ascii="Arial Narrow" w:hAnsi="Arial Narrow"/>
          <w:b/>
          <w:bCs/>
          <w:sz w:val="24"/>
          <w:szCs w:val="24"/>
        </w:rPr>
      </w:pPr>
    </w:p>
    <w:p w:rsidR="007D7998" w:rsidRPr="00691A07" w:rsidRDefault="007D7998" w:rsidP="004658C2">
      <w:pPr>
        <w:numPr>
          <w:ilvl w:val="0"/>
          <w:numId w:val="51"/>
        </w:numPr>
        <w:spacing w:after="0" w:line="240" w:lineRule="auto"/>
        <w:jc w:val="both"/>
        <w:rPr>
          <w:rFonts w:ascii="Arial Narrow" w:hAnsi="Arial Narrow"/>
          <w:bCs/>
          <w:sz w:val="24"/>
          <w:szCs w:val="24"/>
        </w:rPr>
      </w:pPr>
      <w:r w:rsidRPr="00691A07">
        <w:rPr>
          <w:rFonts w:ascii="Arial Narrow" w:hAnsi="Arial Narrow"/>
          <w:bCs/>
          <w:sz w:val="24"/>
          <w:szCs w:val="24"/>
        </w:rPr>
        <w:t xml:space="preserve">Les méfaits de l’auto </w:t>
      </w:r>
      <w:r>
        <w:rPr>
          <w:rFonts w:ascii="Arial Narrow" w:hAnsi="Arial Narrow"/>
          <w:bCs/>
          <w:sz w:val="24"/>
          <w:szCs w:val="24"/>
        </w:rPr>
        <w:t>–</w:t>
      </w:r>
      <w:r w:rsidRPr="00691A07">
        <w:rPr>
          <w:rFonts w:ascii="Arial Narrow" w:hAnsi="Arial Narrow"/>
          <w:bCs/>
          <w:sz w:val="24"/>
          <w:szCs w:val="24"/>
        </w:rPr>
        <w:t>médication</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Expliquer l’IST et son traitement</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L’importance d’adhérer au traitement</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Les effets secondaires possibles que l’on doit surveiller</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Eduquer en matière de prévention d’infection future</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Promouvoir l’usage de  préservatifs</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La circoncision masculine  selon les cas</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Nécessité de traiter les partenaires sexuels</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L’évaluation du niveau de risque d’un patient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L’importance du changement de comportement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Les obstacles à ce changement</w:t>
      </w:r>
      <w:r>
        <w:rPr>
          <w:rFonts w:ascii="Arial Narrow" w:hAnsi="Arial Narrow"/>
          <w:bCs/>
          <w:sz w:val="24"/>
          <w:szCs w:val="24"/>
        </w:rPr>
        <w:t> ;</w:t>
      </w:r>
    </w:p>
    <w:p w:rsidR="007D7998" w:rsidRPr="009854CC" w:rsidRDefault="007D7998" w:rsidP="004658C2">
      <w:pPr>
        <w:numPr>
          <w:ilvl w:val="0"/>
          <w:numId w:val="51"/>
        </w:numPr>
        <w:spacing w:after="0" w:line="240" w:lineRule="auto"/>
        <w:jc w:val="both"/>
        <w:rPr>
          <w:rFonts w:ascii="Arial Narrow" w:hAnsi="Arial Narrow"/>
          <w:bCs/>
          <w:sz w:val="24"/>
          <w:szCs w:val="24"/>
        </w:rPr>
      </w:pPr>
      <w:r w:rsidRPr="009854CC">
        <w:rPr>
          <w:rFonts w:ascii="Arial Narrow" w:hAnsi="Arial Narrow"/>
          <w:bCs/>
          <w:sz w:val="24"/>
          <w:szCs w:val="24"/>
        </w:rPr>
        <w:t>Le dépistage du VIH/SIDA</w:t>
      </w:r>
      <w:r>
        <w:rPr>
          <w:rFonts w:ascii="Arial Narrow" w:hAnsi="Arial Narrow"/>
          <w:bCs/>
          <w:sz w:val="24"/>
          <w:szCs w:val="24"/>
        </w:rPr>
        <w:t>.</w:t>
      </w:r>
    </w:p>
    <w:p w:rsidR="007D7998" w:rsidRPr="009854CC" w:rsidRDefault="007D7998" w:rsidP="007D7998">
      <w:pPr>
        <w:spacing w:after="0" w:line="240" w:lineRule="auto"/>
        <w:ind w:left="360"/>
        <w:jc w:val="both"/>
        <w:rPr>
          <w:rFonts w:ascii="Arial Narrow" w:hAnsi="Arial Narrow"/>
          <w:b/>
          <w:color w:val="0070C0"/>
          <w:sz w:val="24"/>
          <w:szCs w:val="24"/>
        </w:rPr>
      </w:pPr>
    </w:p>
    <w:p w:rsidR="007D7998" w:rsidRPr="009854CC" w:rsidRDefault="007D7998" w:rsidP="007D7998">
      <w:pPr>
        <w:spacing w:after="0" w:line="240" w:lineRule="auto"/>
        <w:ind w:left="360"/>
        <w:jc w:val="both"/>
        <w:rPr>
          <w:rFonts w:ascii="Arial Narrow" w:hAnsi="Arial Narrow"/>
          <w:b/>
          <w:bCs/>
          <w:sz w:val="24"/>
          <w:szCs w:val="24"/>
        </w:rPr>
      </w:pPr>
      <w:r w:rsidRPr="009854CC">
        <w:rPr>
          <w:rFonts w:ascii="Arial Narrow" w:hAnsi="Arial Narrow"/>
          <w:b/>
          <w:sz w:val="24"/>
          <w:szCs w:val="24"/>
        </w:rPr>
        <w:t>L’éducation</w:t>
      </w:r>
      <w:r w:rsidRPr="009854CC">
        <w:rPr>
          <w:rFonts w:ascii="Arial Narrow" w:hAnsi="Arial Narrow"/>
          <w:b/>
          <w:bCs/>
          <w:sz w:val="24"/>
          <w:szCs w:val="24"/>
        </w:rPr>
        <w:t xml:space="preserve"> sanitaire</w:t>
      </w:r>
      <w:r w:rsidRPr="009854CC">
        <w:rPr>
          <w:rFonts w:ascii="Arial Narrow" w:hAnsi="Arial Narrow"/>
          <w:b/>
          <w:sz w:val="24"/>
          <w:szCs w:val="24"/>
        </w:rPr>
        <w:t xml:space="preserve"> devra </w:t>
      </w:r>
      <w:r w:rsidRPr="009854CC">
        <w:rPr>
          <w:rFonts w:ascii="Arial Narrow" w:hAnsi="Arial Narrow"/>
          <w:b/>
          <w:bCs/>
          <w:sz w:val="24"/>
          <w:szCs w:val="24"/>
        </w:rPr>
        <w:t xml:space="preserve">insister sur la nature de l’infection, les conséquences néfastes de l’automédication. En effet une IST traitée de façon inadéquate non seulement engendre des résistances mais surtout évolue vers des complications </w:t>
      </w:r>
      <w:r w:rsidRPr="009854CC">
        <w:rPr>
          <w:rFonts w:ascii="Arial Narrow" w:hAnsi="Arial Narrow"/>
          <w:b/>
          <w:sz w:val="24"/>
          <w:szCs w:val="24"/>
        </w:rPr>
        <w:t xml:space="preserve"> et</w:t>
      </w:r>
      <w:r w:rsidRPr="009854CC">
        <w:rPr>
          <w:rFonts w:ascii="Arial Narrow" w:hAnsi="Arial Narrow"/>
          <w:b/>
          <w:bCs/>
          <w:sz w:val="24"/>
          <w:szCs w:val="24"/>
        </w:rPr>
        <w:t xml:space="preserve"> séquelles irréversibles</w:t>
      </w:r>
      <w:r w:rsidRPr="009854CC">
        <w:rPr>
          <w:rFonts w:ascii="Arial Narrow" w:hAnsi="Arial Narrow"/>
          <w:b/>
          <w:sz w:val="24"/>
          <w:szCs w:val="24"/>
        </w:rPr>
        <w:t>.</w:t>
      </w:r>
    </w:p>
    <w:p w:rsidR="007D7998" w:rsidRPr="009854CC" w:rsidRDefault="007D7998" w:rsidP="007D7998">
      <w:pPr>
        <w:spacing w:after="0" w:line="240" w:lineRule="auto"/>
        <w:jc w:val="both"/>
        <w:rPr>
          <w:rFonts w:ascii="Arial Narrow" w:hAnsi="Arial Narrow"/>
          <w:bCs/>
          <w:color w:val="365F91"/>
          <w:sz w:val="24"/>
          <w:szCs w:val="24"/>
        </w:rPr>
      </w:pPr>
    </w:p>
    <w:p w:rsidR="007D7998" w:rsidRDefault="007D7998" w:rsidP="004658C2">
      <w:pPr>
        <w:numPr>
          <w:ilvl w:val="0"/>
          <w:numId w:val="54"/>
        </w:numPr>
        <w:spacing w:after="0" w:line="240" w:lineRule="auto"/>
        <w:jc w:val="both"/>
        <w:rPr>
          <w:rFonts w:ascii="Arial Narrow" w:hAnsi="Arial Narrow"/>
          <w:bCs/>
          <w:color w:val="000000"/>
          <w:sz w:val="24"/>
          <w:szCs w:val="24"/>
        </w:rPr>
      </w:pPr>
      <w:r w:rsidRPr="00691A07">
        <w:rPr>
          <w:rFonts w:ascii="Arial Narrow" w:hAnsi="Arial Narrow"/>
          <w:bCs/>
          <w:color w:val="000000"/>
          <w:sz w:val="24"/>
          <w:szCs w:val="24"/>
        </w:rPr>
        <w:t>Le conseil</w:t>
      </w:r>
      <w:r w:rsidRPr="009854CC">
        <w:rPr>
          <w:rFonts w:ascii="Arial Narrow" w:hAnsi="Arial Narrow"/>
          <w:bCs/>
          <w:color w:val="000000"/>
          <w:sz w:val="24"/>
          <w:szCs w:val="24"/>
        </w:rPr>
        <w:t xml:space="preserve"> est un échange réciproque entre un client et un prestataire. C’est un processus de communication interpersonnelle et dynamique qui implique une sorte d’accord mutuel entre un client et son conseiller qui a été correctement formé et qui est tenu de se conformer à un code éthique et déontologique. Cela nécessite de l’empathie, de la sincérité et l’absence de tout jugement moral ou personnel.</w:t>
      </w:r>
    </w:p>
    <w:p w:rsidR="007D7998" w:rsidRPr="009854CC" w:rsidRDefault="007D7998" w:rsidP="007D7998">
      <w:pPr>
        <w:spacing w:after="0" w:line="240" w:lineRule="auto"/>
        <w:ind w:left="720"/>
        <w:jc w:val="both"/>
        <w:rPr>
          <w:rFonts w:ascii="Arial Narrow" w:hAnsi="Arial Narrow"/>
          <w:bCs/>
          <w:color w:val="000000"/>
          <w:sz w:val="24"/>
          <w:szCs w:val="24"/>
        </w:rPr>
      </w:pPr>
    </w:p>
    <w:p w:rsidR="007D7998" w:rsidRPr="009854CC" w:rsidRDefault="007D7998" w:rsidP="004658C2">
      <w:pPr>
        <w:numPr>
          <w:ilvl w:val="0"/>
          <w:numId w:val="54"/>
        </w:numPr>
        <w:spacing w:after="0" w:line="240" w:lineRule="auto"/>
        <w:jc w:val="both"/>
        <w:rPr>
          <w:rFonts w:ascii="Arial Narrow" w:hAnsi="Arial Narrow"/>
          <w:bCs/>
          <w:color w:val="000000"/>
          <w:sz w:val="24"/>
          <w:szCs w:val="24"/>
        </w:rPr>
      </w:pPr>
      <w:r w:rsidRPr="007F4D27">
        <w:rPr>
          <w:rFonts w:ascii="Arial Narrow" w:hAnsi="Arial Narrow"/>
          <w:bCs/>
          <w:color w:val="000000"/>
          <w:sz w:val="24"/>
          <w:szCs w:val="24"/>
        </w:rPr>
        <w:t>Le conseil</w:t>
      </w:r>
      <w:r w:rsidRPr="009854CC">
        <w:rPr>
          <w:rFonts w:ascii="Arial Narrow" w:hAnsi="Arial Narrow"/>
          <w:bCs/>
          <w:color w:val="000000"/>
          <w:sz w:val="24"/>
          <w:szCs w:val="24"/>
        </w:rPr>
        <w:t xml:space="preserve"> cible plutôt les problèmes, l’anxiété et la façon de gérer une infection et ses conséquences, à la fois biomédicales et sociales.</w:t>
      </w:r>
    </w:p>
    <w:p w:rsidR="007D7998" w:rsidRPr="009854CC" w:rsidRDefault="007D7998" w:rsidP="007D7998">
      <w:pPr>
        <w:spacing w:after="0" w:line="240" w:lineRule="auto"/>
        <w:jc w:val="both"/>
        <w:rPr>
          <w:rFonts w:ascii="Arial Narrow" w:hAnsi="Arial Narrow"/>
          <w:bCs/>
          <w:color w:val="365F91"/>
          <w:sz w:val="24"/>
          <w:szCs w:val="24"/>
        </w:rPr>
      </w:pPr>
    </w:p>
    <w:p w:rsidR="007D7998" w:rsidRPr="009854CC" w:rsidRDefault="007D7998" w:rsidP="007D7998">
      <w:pPr>
        <w:spacing w:after="0" w:line="240" w:lineRule="auto"/>
        <w:ind w:left="720"/>
        <w:jc w:val="both"/>
        <w:rPr>
          <w:rFonts w:ascii="Arial Narrow" w:hAnsi="Arial Narrow"/>
          <w:b/>
          <w:bCs/>
          <w:color w:val="000000"/>
          <w:sz w:val="24"/>
          <w:szCs w:val="24"/>
        </w:rPr>
      </w:pPr>
      <w:r w:rsidRPr="009854CC">
        <w:rPr>
          <w:rFonts w:ascii="Arial Narrow" w:hAnsi="Arial Narrow"/>
          <w:b/>
          <w:bCs/>
          <w:color w:val="000000"/>
          <w:sz w:val="24"/>
          <w:szCs w:val="24"/>
        </w:rPr>
        <w:t xml:space="preserve">IV.2 Conseil en matière d’IST et  de VIH </w:t>
      </w:r>
    </w:p>
    <w:p w:rsidR="007D7998" w:rsidRPr="009854CC" w:rsidRDefault="007D7998" w:rsidP="007D7998">
      <w:pPr>
        <w:spacing w:after="0" w:line="240" w:lineRule="auto"/>
        <w:ind w:left="644"/>
        <w:jc w:val="both"/>
        <w:rPr>
          <w:rFonts w:ascii="Arial Narrow" w:hAnsi="Arial Narrow"/>
          <w:b/>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Le malade atteint d’IST présente un très grand risque d’infection du VIH/SIDA. C’est une occasion d’initier le conseil pour le dépistage du VIH.</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On doit insister tout d’abord sur le mode de transmission du VIH qui est le même que pour les autres IST sur le caractère confidentiel du test, établir les raisons de cette démarche et énumérer tous les antécédents de risques probables</w:t>
      </w:r>
    </w:p>
    <w:p w:rsidR="007D7998" w:rsidRPr="009854CC" w:rsidRDefault="007D7998" w:rsidP="007D7998">
      <w:pPr>
        <w:spacing w:after="0" w:line="240" w:lineRule="auto"/>
        <w:jc w:val="both"/>
        <w:rPr>
          <w:rFonts w:ascii="Arial Narrow" w:hAnsi="Arial Narrow"/>
          <w:bCs/>
          <w:color w:val="365F91"/>
          <w:sz w:val="24"/>
          <w:szCs w:val="24"/>
        </w:rPr>
      </w:pPr>
    </w:p>
    <w:p w:rsidR="007D7998" w:rsidRPr="009854CC" w:rsidRDefault="007D7998" w:rsidP="007D7998">
      <w:pPr>
        <w:spacing w:after="0" w:line="240" w:lineRule="auto"/>
        <w:jc w:val="both"/>
        <w:rPr>
          <w:rFonts w:ascii="Arial Narrow" w:hAnsi="Arial Narrow"/>
          <w:bCs/>
          <w:color w:val="365F91"/>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N.B :</w:t>
      </w:r>
      <w:r w:rsidRPr="009854CC">
        <w:rPr>
          <w:rFonts w:ascii="Arial Narrow" w:hAnsi="Arial Narrow"/>
          <w:color w:val="000000"/>
          <w:sz w:val="24"/>
          <w:szCs w:val="24"/>
        </w:rPr>
        <w:t xml:space="preserve"> </w:t>
      </w:r>
      <w:r w:rsidRPr="009854CC">
        <w:rPr>
          <w:rFonts w:ascii="Arial Narrow" w:hAnsi="Arial Narrow"/>
          <w:bCs/>
          <w:color w:val="000000"/>
          <w:sz w:val="24"/>
          <w:szCs w:val="24"/>
        </w:rPr>
        <w:t>Le dépistage du VIH doit être :</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 Confidentiel</w:t>
      </w: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 Accompagné de conseil pré et post test</w:t>
      </w:r>
    </w:p>
    <w:p w:rsidR="007D7998" w:rsidRPr="009854CC" w:rsidRDefault="007D7998" w:rsidP="007D7998">
      <w:pPr>
        <w:spacing w:after="0" w:line="240" w:lineRule="auto"/>
        <w:jc w:val="both"/>
        <w:rPr>
          <w:rFonts w:ascii="Arial Narrow" w:hAnsi="Arial Narrow"/>
          <w:bCs/>
          <w:color w:val="000000"/>
          <w:sz w:val="24"/>
          <w:szCs w:val="24"/>
        </w:rPr>
      </w:pPr>
      <w:r w:rsidRPr="009854CC">
        <w:rPr>
          <w:rFonts w:ascii="Arial Narrow" w:hAnsi="Arial Narrow"/>
          <w:bCs/>
          <w:color w:val="000000"/>
          <w:sz w:val="24"/>
          <w:szCs w:val="24"/>
        </w:rPr>
        <w:t>■ Volontaire et n’être effectué qu’en cas de consentement éclairé du patient.</w:t>
      </w:r>
    </w:p>
    <w:p w:rsidR="007D7998" w:rsidRPr="009854CC" w:rsidRDefault="007D7998" w:rsidP="007D7998">
      <w:pPr>
        <w:spacing w:after="0" w:line="240" w:lineRule="auto"/>
        <w:jc w:val="both"/>
        <w:rPr>
          <w:rFonts w:ascii="Arial Narrow" w:hAnsi="Arial Narrow"/>
          <w:bCs/>
          <w:color w:val="000000"/>
          <w:sz w:val="24"/>
          <w:szCs w:val="24"/>
        </w:rPr>
      </w:pPr>
    </w:p>
    <w:p w:rsidR="007D7998" w:rsidRPr="009854CC" w:rsidRDefault="007D7998" w:rsidP="007D7998">
      <w:pPr>
        <w:spacing w:after="0" w:line="240" w:lineRule="auto"/>
        <w:jc w:val="both"/>
        <w:rPr>
          <w:rFonts w:ascii="Arial Narrow" w:hAnsi="Arial Narrow"/>
          <w:bCs/>
          <w:color w:val="365F91"/>
          <w:sz w:val="24"/>
          <w:szCs w:val="24"/>
        </w:rPr>
      </w:pPr>
      <w:r>
        <w:rPr>
          <w:rFonts w:ascii="Arial Narrow" w:hAnsi="Arial Narrow"/>
          <w:bCs/>
          <w:color w:val="365F91"/>
          <w:sz w:val="24"/>
          <w:szCs w:val="24"/>
        </w:rPr>
        <w:br w:type="page"/>
      </w:r>
    </w:p>
    <w:tbl>
      <w:tblPr>
        <w:tblW w:w="0" w:type="auto"/>
        <w:tblBorders>
          <w:top w:val="single" w:sz="8" w:space="0" w:color="4F81BD"/>
          <w:bottom w:val="single" w:sz="8" w:space="0" w:color="4F81BD"/>
        </w:tblBorders>
        <w:tblLook w:val="04A0"/>
      </w:tblPr>
      <w:tblGrid>
        <w:gridCol w:w="9212"/>
      </w:tblGrid>
      <w:tr w:rsidR="007D7998" w:rsidRPr="009854CC" w:rsidTr="00573568">
        <w:tc>
          <w:tcPr>
            <w:tcW w:w="9212" w:type="dxa"/>
            <w:tcBorders>
              <w:top w:val="single" w:sz="8" w:space="0" w:color="4F81BD"/>
              <w:left w:val="nil"/>
              <w:bottom w:val="single" w:sz="8" w:space="0" w:color="4F81BD"/>
              <w:right w:val="nil"/>
            </w:tcBorders>
          </w:tcPr>
          <w:p w:rsidR="007D7998" w:rsidRDefault="007D7998" w:rsidP="00573568">
            <w:pPr>
              <w:autoSpaceDE w:val="0"/>
              <w:autoSpaceDN w:val="0"/>
              <w:adjustRightInd w:val="0"/>
              <w:snapToGrid w:val="0"/>
              <w:spacing w:after="0" w:line="240" w:lineRule="atLeast"/>
              <w:jc w:val="both"/>
              <w:rPr>
                <w:rFonts w:ascii="Arial Narrow" w:eastAsia="Microsoft Yi Baiti" w:hAnsi="Arial Narrow"/>
                <w:b/>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bCs/>
                <w:spacing w:val="-2"/>
                <w:sz w:val="24"/>
                <w:szCs w:val="24"/>
              </w:rPr>
            </w:pPr>
            <w:r w:rsidRPr="009854CC">
              <w:rPr>
                <w:rFonts w:ascii="Arial Narrow" w:eastAsia="Microsoft Yi Baiti" w:hAnsi="Arial Narrow"/>
                <w:b/>
                <w:spacing w:val="-2"/>
                <w:sz w:val="24"/>
                <w:szCs w:val="24"/>
              </w:rPr>
              <w:t>CHAPITRE V. PRISE EN CHARGE  DES PARTENAIRES</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bCs/>
                <w:color w:val="365F91"/>
                <w:spacing w:val="-2"/>
                <w:sz w:val="24"/>
                <w:szCs w:val="24"/>
              </w:rPr>
            </w:pP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r>
        <w:rPr>
          <w:rFonts w:ascii="Arial Narrow" w:eastAsia="Microsoft Yi Baiti" w:hAnsi="Arial Narrow"/>
          <w:b/>
          <w:spacing w:val="-2"/>
          <w:sz w:val="24"/>
          <w:szCs w:val="24"/>
        </w:rPr>
        <w:t>V</w:t>
      </w:r>
      <w:r w:rsidRPr="009854CC">
        <w:rPr>
          <w:rFonts w:ascii="Arial Narrow" w:eastAsia="Microsoft Yi Baiti" w:hAnsi="Arial Narrow"/>
          <w:b/>
          <w:spacing w:val="-2"/>
          <w:sz w:val="24"/>
          <w:szCs w:val="24"/>
        </w:rPr>
        <w:t>.1 But :</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 traitement des partenaires est l’un des éléments essentiels  de la prise en charge des IST. Le but de cette prise en charge est de rompre la chaîne de transmission des IST par le traitement, le conseil et l’éducation du patient initial et de ses partenaires sexuels.</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r>
        <w:rPr>
          <w:rFonts w:ascii="Arial Narrow" w:eastAsia="Microsoft Yi Baiti" w:hAnsi="Arial Narrow"/>
          <w:b/>
          <w:spacing w:val="-2"/>
          <w:sz w:val="24"/>
          <w:szCs w:val="24"/>
        </w:rPr>
        <w:t>V.2</w:t>
      </w:r>
      <w:r w:rsidRPr="009854CC">
        <w:rPr>
          <w:rFonts w:ascii="Arial Narrow" w:eastAsia="Microsoft Yi Baiti" w:hAnsi="Arial Narrow"/>
          <w:b/>
          <w:spacing w:val="-2"/>
          <w:sz w:val="24"/>
          <w:szCs w:val="24"/>
        </w:rPr>
        <w:t xml:space="preserve">  Orientation des partenaires :</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Comme la prise en charge des partenaires vise  à traiter le plus grand nombre de partenaires, il existe deux façons d’entre</w:t>
      </w:r>
      <w:r>
        <w:rPr>
          <w:rFonts w:ascii="Arial Narrow" w:eastAsia="Microsoft Yi Baiti" w:hAnsi="Arial Narrow"/>
          <w:spacing w:val="-2"/>
          <w:sz w:val="24"/>
          <w:szCs w:val="24"/>
        </w:rPr>
        <w:t>r</w:t>
      </w:r>
      <w:r w:rsidRPr="009854CC">
        <w:rPr>
          <w:rFonts w:ascii="Arial Narrow" w:eastAsia="Microsoft Yi Baiti" w:hAnsi="Arial Narrow"/>
          <w:spacing w:val="-2"/>
          <w:sz w:val="24"/>
          <w:szCs w:val="24"/>
        </w:rPr>
        <w:t xml:space="preserve"> en contact avec les partenaires : </w:t>
      </w:r>
      <w:r w:rsidRPr="009854CC">
        <w:rPr>
          <w:rFonts w:ascii="Arial Narrow" w:eastAsia="Microsoft Yi Baiti" w:hAnsi="Arial Narrow"/>
          <w:i/>
          <w:spacing w:val="-2"/>
          <w:sz w:val="24"/>
          <w:szCs w:val="24"/>
        </w:rPr>
        <w:t>orientation de partenaires par le patient initial ou par le prestataire de soins</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4658C2">
      <w:pPr>
        <w:pStyle w:val="Paragraphedeliste"/>
        <w:numPr>
          <w:ilvl w:val="0"/>
          <w:numId w:val="54"/>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Orientation de partenaire par le patient initial</w:t>
      </w:r>
    </w:p>
    <w:p w:rsidR="007D7998" w:rsidRPr="009854CC" w:rsidRDefault="007D7998" w:rsidP="007D7998">
      <w:pPr>
        <w:pStyle w:val="Paragraphedeliste"/>
        <w:autoSpaceDE w:val="0"/>
        <w:autoSpaceDN w:val="0"/>
        <w:adjustRightInd w:val="0"/>
        <w:snapToGrid w:val="0"/>
        <w:spacing w:line="240" w:lineRule="atLeast"/>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Conduite à tenir : </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7D7998" w:rsidRPr="009854CC" w:rsidRDefault="007D7998" w:rsidP="007D7998">
      <w:pPr>
        <w:pStyle w:val="Paragraphedeliste"/>
        <w:numPr>
          <w:ilvl w:val="0"/>
          <w:numId w:val="3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Expliquer la nécessité de ne pas se réinfecter : Dans ce cas c’est le patient qui entre  en contact avec le partenaire et lui demande de se faire soigner</w:t>
      </w:r>
      <w:r>
        <w:rPr>
          <w:rFonts w:ascii="Arial Narrow" w:eastAsia="Microsoft Yi Baiti" w:hAnsi="Arial Narrow"/>
          <w:spacing w:val="-2"/>
          <w:sz w:val="24"/>
          <w:szCs w:val="24"/>
        </w:rPr>
        <w:t> :</w:t>
      </w:r>
    </w:p>
    <w:p w:rsidR="007D7998" w:rsidRPr="009854CC" w:rsidRDefault="007D7998" w:rsidP="004658C2">
      <w:pPr>
        <w:pStyle w:val="Paragraphedeliste"/>
        <w:numPr>
          <w:ilvl w:val="0"/>
          <w:numId w:val="50"/>
        </w:numPr>
        <w:autoSpaceDE w:val="0"/>
        <w:autoSpaceDN w:val="0"/>
        <w:adjustRightInd w:val="0"/>
        <w:snapToGrid w:val="0"/>
        <w:spacing w:line="240" w:lineRule="atLeast"/>
        <w:jc w:val="both"/>
        <w:rPr>
          <w:rFonts w:ascii="Arial Narrow" w:eastAsia="Microsoft Yi Baiti" w:hAnsi="Arial Narrow"/>
          <w:spacing w:val="-2"/>
          <w:sz w:val="24"/>
          <w:szCs w:val="24"/>
        </w:rPr>
      </w:pPr>
      <w:r>
        <w:rPr>
          <w:rFonts w:ascii="Arial Narrow" w:eastAsia="Microsoft Yi Baiti" w:hAnsi="Arial Narrow"/>
          <w:spacing w:val="-2"/>
          <w:sz w:val="24"/>
          <w:szCs w:val="24"/>
        </w:rPr>
        <w:t>s</w:t>
      </w:r>
      <w:r w:rsidRPr="009854CC">
        <w:rPr>
          <w:rFonts w:ascii="Arial Narrow" w:eastAsia="Microsoft Yi Baiti" w:hAnsi="Arial Narrow"/>
          <w:spacing w:val="-2"/>
          <w:sz w:val="24"/>
          <w:szCs w:val="24"/>
        </w:rPr>
        <w:t>oit en accompagnant le partenaire</w:t>
      </w:r>
      <w:r>
        <w:rPr>
          <w:rFonts w:ascii="Arial Narrow" w:eastAsia="Microsoft Yi Baiti" w:hAnsi="Arial Narrow"/>
          <w:spacing w:val="-2"/>
          <w:sz w:val="24"/>
          <w:szCs w:val="24"/>
        </w:rPr>
        <w:t> ;</w:t>
      </w:r>
    </w:p>
    <w:p w:rsidR="007D7998" w:rsidRPr="009854CC" w:rsidRDefault="007D7998" w:rsidP="004658C2">
      <w:pPr>
        <w:pStyle w:val="Paragraphedeliste"/>
        <w:numPr>
          <w:ilvl w:val="0"/>
          <w:numId w:val="50"/>
        </w:numPr>
        <w:autoSpaceDE w:val="0"/>
        <w:autoSpaceDN w:val="0"/>
        <w:adjustRightInd w:val="0"/>
        <w:snapToGrid w:val="0"/>
        <w:spacing w:line="240" w:lineRule="atLeast"/>
        <w:jc w:val="both"/>
        <w:rPr>
          <w:rFonts w:ascii="Arial Narrow" w:eastAsia="Microsoft Yi Baiti" w:hAnsi="Arial Narrow"/>
          <w:spacing w:val="-2"/>
          <w:sz w:val="24"/>
          <w:szCs w:val="24"/>
        </w:rPr>
      </w:pPr>
      <w:r>
        <w:rPr>
          <w:rFonts w:ascii="Arial Narrow" w:eastAsia="Microsoft Yi Baiti" w:hAnsi="Arial Narrow"/>
          <w:spacing w:val="-2"/>
          <w:sz w:val="24"/>
          <w:szCs w:val="24"/>
        </w:rPr>
        <w:t>s</w:t>
      </w:r>
      <w:r w:rsidRPr="009854CC">
        <w:rPr>
          <w:rFonts w:ascii="Arial Narrow" w:eastAsia="Microsoft Yi Baiti" w:hAnsi="Arial Narrow"/>
          <w:spacing w:val="-2"/>
          <w:sz w:val="24"/>
          <w:szCs w:val="24"/>
        </w:rPr>
        <w:t>oit lui demander de se rendre au centre de santé seul sans lui préciser le motif</w:t>
      </w:r>
      <w:r>
        <w:rPr>
          <w:rFonts w:ascii="Arial Narrow" w:eastAsia="Microsoft Yi Baiti" w:hAnsi="Arial Narrow"/>
          <w:spacing w:val="-2"/>
          <w:sz w:val="24"/>
          <w:szCs w:val="24"/>
        </w:rPr>
        <w:t> ;</w:t>
      </w:r>
    </w:p>
    <w:p w:rsidR="007D7998" w:rsidRPr="009854CC" w:rsidRDefault="007D7998" w:rsidP="004658C2">
      <w:pPr>
        <w:pStyle w:val="Paragraphedeliste"/>
        <w:numPr>
          <w:ilvl w:val="0"/>
          <w:numId w:val="50"/>
        </w:numPr>
        <w:autoSpaceDE w:val="0"/>
        <w:autoSpaceDN w:val="0"/>
        <w:adjustRightInd w:val="0"/>
        <w:snapToGrid w:val="0"/>
        <w:spacing w:line="240" w:lineRule="atLeast"/>
        <w:jc w:val="both"/>
        <w:rPr>
          <w:rFonts w:ascii="Arial Narrow" w:eastAsia="Microsoft Yi Baiti" w:hAnsi="Arial Narrow"/>
          <w:spacing w:val="-2"/>
          <w:sz w:val="24"/>
          <w:szCs w:val="24"/>
        </w:rPr>
      </w:pPr>
      <w:r>
        <w:rPr>
          <w:rFonts w:ascii="Arial Narrow" w:eastAsia="Microsoft Yi Baiti" w:hAnsi="Arial Narrow"/>
          <w:spacing w:val="-2"/>
          <w:sz w:val="24"/>
          <w:szCs w:val="24"/>
        </w:rPr>
        <w:t>s</w:t>
      </w:r>
      <w:r w:rsidRPr="009854CC">
        <w:rPr>
          <w:rFonts w:ascii="Arial Narrow" w:eastAsia="Microsoft Yi Baiti" w:hAnsi="Arial Narrow"/>
          <w:spacing w:val="-2"/>
          <w:sz w:val="24"/>
          <w:szCs w:val="24"/>
        </w:rPr>
        <w:t>oit en remettant une carte d’invitation lui demandant de se présenter  au centre de santé.</w:t>
      </w:r>
    </w:p>
    <w:p w:rsidR="007D7998" w:rsidRPr="009854CC" w:rsidRDefault="007D7998" w:rsidP="007D7998">
      <w:pPr>
        <w:pStyle w:val="Paragraphedeliste"/>
        <w:autoSpaceDE w:val="0"/>
        <w:autoSpaceDN w:val="0"/>
        <w:adjustRightInd w:val="0"/>
        <w:snapToGrid w:val="0"/>
        <w:spacing w:line="240" w:lineRule="atLeast"/>
        <w:ind w:left="2136"/>
        <w:jc w:val="both"/>
        <w:rPr>
          <w:rFonts w:ascii="Arial Narrow" w:eastAsia="Microsoft Yi Baiti" w:hAnsi="Arial Narrow"/>
          <w:i/>
          <w:spacing w:val="-2"/>
          <w:sz w:val="24"/>
          <w:szCs w:val="24"/>
        </w:rPr>
      </w:pPr>
    </w:p>
    <w:p w:rsidR="007D7998" w:rsidRPr="009854CC" w:rsidRDefault="007D7998" w:rsidP="007D7998">
      <w:pPr>
        <w:pStyle w:val="Paragraphedeliste"/>
        <w:numPr>
          <w:ilvl w:val="0"/>
          <w:numId w:val="3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Garder la confidentialité et le respect de la vie privée </w:t>
      </w:r>
      <w:r>
        <w:rPr>
          <w:rFonts w:ascii="Arial Narrow" w:eastAsia="Microsoft Yi Baiti" w:hAnsi="Arial Narrow"/>
          <w:spacing w:val="-2"/>
          <w:sz w:val="24"/>
          <w:szCs w:val="24"/>
        </w:rPr>
        <w:t xml:space="preserve">est </w:t>
      </w:r>
      <w:r w:rsidRPr="009854CC">
        <w:rPr>
          <w:rFonts w:ascii="Arial Narrow" w:eastAsia="Microsoft Yi Baiti" w:hAnsi="Arial Narrow"/>
          <w:spacing w:val="-2"/>
          <w:sz w:val="24"/>
          <w:szCs w:val="24"/>
        </w:rPr>
        <w:t xml:space="preserve"> de rigueur.</w:t>
      </w:r>
      <w:r w:rsidRPr="009854CC">
        <w:rPr>
          <w:rFonts w:ascii="Arial Narrow" w:eastAsia="Microsoft Yi Baiti" w:hAnsi="Arial Narrow"/>
          <w:spacing w:val="-2"/>
          <w:sz w:val="24"/>
          <w:szCs w:val="24"/>
        </w:rPr>
        <w:tab/>
      </w:r>
    </w:p>
    <w:p w:rsidR="007D7998" w:rsidRPr="009854CC" w:rsidRDefault="007D7998" w:rsidP="007D7998">
      <w:pPr>
        <w:pStyle w:val="Paragraphedeliste"/>
        <w:numPr>
          <w:ilvl w:val="0"/>
          <w:numId w:val="3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Se servir de la carte d’orientation suivante :</w:t>
      </w:r>
    </w:p>
    <w:p w:rsidR="007D7998" w:rsidRPr="009854CC" w:rsidRDefault="007D7998" w:rsidP="007D7998">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
          <w:i/>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1185"/>
        <w:jc w:val="both"/>
        <w:rPr>
          <w:rFonts w:ascii="Arial Narrow" w:eastAsia="Microsoft Yi Baiti" w:hAnsi="Arial Narrow"/>
          <w:b/>
          <w:i/>
          <w:spacing w:val="-2"/>
          <w:sz w:val="24"/>
          <w:szCs w:val="24"/>
        </w:rPr>
      </w:pPr>
      <w:r w:rsidRPr="009854CC">
        <w:rPr>
          <w:rFonts w:ascii="Arial Narrow" w:eastAsia="Microsoft Yi Baiti" w:hAnsi="Arial Narrow"/>
          <w:b/>
          <w:i/>
          <w:spacing w:val="-2"/>
          <w:sz w:val="24"/>
          <w:szCs w:val="24"/>
        </w:rPr>
        <w:t>Carte d’orientation</w:t>
      </w:r>
    </w:p>
    <w:tbl>
      <w:tblPr>
        <w:tblW w:w="9212" w:type="dxa"/>
        <w:tblInd w:w="1093" w:type="dxa"/>
        <w:tblBorders>
          <w:top w:val="single" w:sz="8" w:space="0" w:color="4F81BD"/>
          <w:bottom w:val="single" w:sz="8" w:space="0" w:color="4F81BD"/>
        </w:tblBorders>
        <w:tblLook w:val="04A0"/>
      </w:tblPr>
      <w:tblGrid>
        <w:gridCol w:w="4606"/>
        <w:gridCol w:w="4606"/>
      </w:tblGrid>
      <w:tr w:rsidR="007D7998" w:rsidRPr="009854CC" w:rsidTr="00573568">
        <w:tc>
          <w:tcPr>
            <w:tcW w:w="4606" w:type="dxa"/>
            <w:tcBorders>
              <w:top w:val="single" w:sz="8" w:space="0" w:color="4F81BD"/>
              <w:left w:val="nil"/>
              <w:bottom w:val="single" w:sz="8" w:space="0" w:color="4F81BD"/>
              <w:right w:val="nil"/>
            </w:tcBorders>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201" type="#_x0000_t32" style="position:absolute;left:0;text-align:left;margin-left:-4.95pt;margin-top:-.1pt;width:0;height:180.5pt;z-index:251839488" o:connectortype="straight"/>
              </w:pict>
            </w:r>
            <w:r>
              <w:rPr>
                <w:rFonts w:ascii="Arial Narrow" w:eastAsia="Microsoft Yi Baiti" w:hAnsi="Arial Narrow"/>
                <w:bCs/>
                <w:noProof/>
                <w:color w:val="365F91"/>
                <w:spacing w:val="-2"/>
                <w:sz w:val="24"/>
                <w:szCs w:val="24"/>
                <w:lang w:eastAsia="fr-FR"/>
              </w:rPr>
              <w:pict>
                <v:shape id="_x0000_s1189" type="#_x0000_t32" style="position:absolute;left:0;text-align:left;margin-left:217.15pt;margin-top:9pt;width:0;height:4.5pt;z-index:251827200" o:connectortype="straight"/>
              </w:pict>
            </w:r>
            <w:r>
              <w:rPr>
                <w:rFonts w:ascii="Arial Narrow" w:eastAsia="Microsoft Yi Baiti" w:hAnsi="Arial Narrow"/>
                <w:bCs/>
                <w:noProof/>
                <w:color w:val="365F91"/>
                <w:spacing w:val="-2"/>
                <w:sz w:val="24"/>
                <w:szCs w:val="24"/>
                <w:lang w:eastAsia="fr-FR"/>
              </w:rPr>
              <w:pict>
                <v:shape id="_x0000_s1188" type="#_x0000_t32" style="position:absolute;left:0;text-align:left;margin-left:217.15pt;margin-top:-.1pt;width:0;height:2.5pt;z-index:251826176" o:connectortype="straight"/>
              </w:pict>
            </w:r>
            <w:r w:rsidR="007D7998" w:rsidRPr="009854CC">
              <w:rPr>
                <w:rFonts w:ascii="Arial Narrow" w:eastAsia="Microsoft Yi Baiti" w:hAnsi="Arial Narrow"/>
                <w:bCs/>
                <w:color w:val="365F91"/>
                <w:spacing w:val="-2"/>
                <w:sz w:val="24"/>
                <w:szCs w:val="24"/>
              </w:rPr>
              <w:t>Carte No</w:t>
            </w:r>
          </w:p>
        </w:tc>
        <w:tc>
          <w:tcPr>
            <w:tcW w:w="4606" w:type="dxa"/>
            <w:tcBorders>
              <w:top w:val="single" w:sz="8" w:space="0" w:color="4F81BD"/>
              <w:left w:val="nil"/>
              <w:bottom w:val="single" w:sz="8" w:space="0" w:color="4F81BD"/>
              <w:right w:val="nil"/>
            </w:tcBorders>
          </w:tcPr>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Carte No</w:t>
            </w:r>
            <w:r w:rsidR="0091020E">
              <w:rPr>
                <w:rFonts w:ascii="Arial Narrow" w:eastAsia="Microsoft Yi Baiti" w:hAnsi="Arial Narrow"/>
                <w:b/>
                <w:bCs/>
                <w:noProof/>
                <w:color w:val="365F91"/>
                <w:spacing w:val="-2"/>
                <w:sz w:val="24"/>
                <w:szCs w:val="24"/>
                <w:lang w:eastAsia="fr-FR"/>
              </w:rPr>
              <w:pict>
                <v:shape id="_x0000_s1202" type="#_x0000_t32" style="position:absolute;left:0;text-align:left;margin-left:223.2pt;margin-top:-.1pt;width:.05pt;height:180.5pt;z-index:251840512;mso-position-horizontal-relative:text;mso-position-vertical-relative:text" o:connectortype="straight"/>
              </w:pict>
            </w:r>
            <w:r w:rsidRPr="009854CC">
              <w:rPr>
                <w:rFonts w:ascii="Arial Narrow" w:eastAsia="Microsoft Yi Baiti" w:hAnsi="Arial Narrow"/>
                <w:b/>
                <w:bCs/>
                <w:color w:val="365F91"/>
                <w:spacing w:val="-2"/>
                <w:sz w:val="24"/>
                <w:szCs w:val="24"/>
              </w:rPr>
              <w:t xml:space="preserve">                </w:t>
            </w:r>
          </w:p>
        </w:tc>
      </w:tr>
      <w:tr w:rsidR="007D7998" w:rsidRPr="009854CC" w:rsidTr="00573568">
        <w:tc>
          <w:tcPr>
            <w:tcW w:w="4606" w:type="dxa"/>
            <w:tcBorders>
              <w:left w:val="nil"/>
              <w:right w:val="nil"/>
            </w:tcBorders>
            <w:shd w:val="clear" w:color="auto" w:fill="D3DFEE"/>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190" type="#_x0000_t32" style="position:absolute;left:0;text-align:left;margin-left:217.15pt;margin-top:4.85pt;width:0;height:4.55pt;z-index:251828224;mso-position-horizontal-relative:text;mso-position-vertical-relative:text" o:connectortype="straight"/>
              </w:pict>
            </w:r>
            <w:r w:rsidR="007D7998" w:rsidRPr="009854CC">
              <w:rPr>
                <w:rFonts w:ascii="Arial Narrow" w:eastAsia="Microsoft Yi Baiti" w:hAnsi="Arial Narrow"/>
                <w:bCs/>
                <w:color w:val="365F91"/>
                <w:spacing w:val="-2"/>
                <w:sz w:val="24"/>
                <w:szCs w:val="24"/>
              </w:rPr>
              <w:t>Date d’émission :</w:t>
            </w:r>
          </w:p>
        </w:tc>
        <w:tc>
          <w:tcPr>
            <w:tcW w:w="4606" w:type="dxa"/>
            <w:tcBorders>
              <w:left w:val="nil"/>
              <w:right w:val="nil"/>
            </w:tcBorders>
            <w:shd w:val="clear" w:color="auto" w:fill="D3DFEE"/>
          </w:tcPr>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spacing w:val="-2"/>
                <w:sz w:val="24"/>
                <w:szCs w:val="24"/>
              </w:rPr>
            </w:pPr>
            <w:r w:rsidRPr="009854CC">
              <w:rPr>
                <w:rFonts w:ascii="Arial Narrow" w:eastAsia="Microsoft Yi Baiti" w:hAnsi="Arial Narrow"/>
                <w:b/>
                <w:bCs/>
                <w:noProof/>
                <w:color w:val="365F91"/>
                <w:spacing w:val="-2"/>
                <w:sz w:val="24"/>
                <w:szCs w:val="24"/>
                <w:lang w:eastAsia="fr-FR"/>
              </w:rPr>
              <w:t>Date d’émission :</w:t>
            </w:r>
          </w:p>
        </w:tc>
      </w:tr>
      <w:tr w:rsidR="007D7998" w:rsidRPr="009854CC" w:rsidTr="00573568">
        <w:tc>
          <w:tcPr>
            <w:tcW w:w="4606" w:type="dxa"/>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Pr>
                <w:rFonts w:ascii="Arial Narrow" w:eastAsia="Microsoft Yi Baiti" w:hAnsi="Arial Narrow"/>
                <w:bCs/>
                <w:noProof/>
                <w:color w:val="365F91"/>
                <w:spacing w:val="-2"/>
                <w:sz w:val="24"/>
                <w:szCs w:val="24"/>
                <w:lang w:eastAsia="fr-FR"/>
              </w:rPr>
              <w:pict>
                <v:shape id="_x0000_s1191" type="#_x0000_t32" style="position:absolute;left:0;text-align:left;margin-left:217.15pt;margin-top:.7pt;width:0;height:9.6pt;z-index:251829248;mso-position-horizontal-relative:text;mso-position-vertical-relative:text" o:connectortype="straight"/>
              </w:pict>
            </w:r>
          </w:p>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Pr>
                <w:rFonts w:ascii="Arial Narrow" w:eastAsia="Microsoft Yi Baiti" w:hAnsi="Arial Narrow"/>
                <w:bCs/>
                <w:noProof/>
                <w:color w:val="365F91"/>
                <w:spacing w:val="-2"/>
                <w:sz w:val="24"/>
                <w:szCs w:val="24"/>
                <w:lang w:eastAsia="fr-FR"/>
              </w:rPr>
              <w:pict>
                <v:shape id="_x0000_s1192" type="#_x0000_t32" style="position:absolute;left:0;text-align:left;margin-left:217.15pt;margin-top:2.6pt;width:0;height:6.1pt;z-index:251830272" o:connectortype="straight"/>
              </w:pict>
            </w:r>
            <w:r w:rsidR="007D7998" w:rsidRPr="009854CC">
              <w:rPr>
                <w:rFonts w:ascii="Arial Narrow" w:eastAsia="Microsoft Yi Baiti" w:hAnsi="Arial Narrow"/>
                <w:bCs/>
                <w:noProof/>
                <w:color w:val="365F91"/>
                <w:spacing w:val="-2"/>
                <w:sz w:val="24"/>
                <w:szCs w:val="24"/>
                <w:lang w:eastAsia="fr-FR"/>
              </w:rPr>
              <w:t>Code du patient initial:</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sidRPr="009854CC">
              <w:rPr>
                <w:rFonts w:ascii="Arial Narrow" w:eastAsia="Microsoft Yi Baiti" w:hAnsi="Arial Narrow"/>
                <w:bCs/>
                <w:noProof/>
                <w:color w:val="365F91"/>
                <w:spacing w:val="-2"/>
                <w:sz w:val="24"/>
                <w:szCs w:val="24"/>
                <w:lang w:eastAsia="fr-FR"/>
              </w:rPr>
              <w:t>Code diagnostic du patient initial :</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sidRPr="009854CC">
              <w:rPr>
                <w:rFonts w:ascii="Arial Narrow" w:eastAsia="Microsoft Yi Baiti" w:hAnsi="Arial Narrow"/>
                <w:bCs/>
                <w:noProof/>
                <w:color w:val="365F91"/>
                <w:spacing w:val="-2"/>
                <w:sz w:val="24"/>
                <w:szCs w:val="24"/>
                <w:lang w:eastAsia="fr-FR"/>
              </w:rPr>
              <w:t xml:space="preserve">Registre du service de : </w:t>
            </w:r>
          </w:p>
        </w:tc>
        <w:tc>
          <w:tcPr>
            <w:tcW w:w="4606" w:type="dxa"/>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r>
              <w:rPr>
                <w:rFonts w:ascii="Arial Narrow" w:eastAsia="Microsoft Yi Baiti" w:hAnsi="Arial Narrow"/>
                <w:noProof/>
                <w:color w:val="365F91"/>
                <w:spacing w:val="-2"/>
                <w:sz w:val="24"/>
                <w:szCs w:val="24"/>
                <w:lang w:eastAsia="fr-FR"/>
              </w:rPr>
              <w:pict>
                <v:shape id="_x0000_s1203" type="#_x0000_t32" style="position:absolute;left:0;text-align:left;margin-left:217.15pt;margin-top:1.45pt;width:0;height:7.6pt;z-index:251841536;mso-position-horizontal-relative:text;mso-position-vertical-relative:text" o:connectortype="straight"/>
              </w:pict>
            </w:r>
            <w:r w:rsidR="007D7998" w:rsidRPr="009854CC">
              <w:rPr>
                <w:rFonts w:ascii="Arial Narrow" w:eastAsia="Microsoft Yi Baiti" w:hAnsi="Arial Narrow"/>
                <w:color w:val="365F91"/>
                <w:spacing w:val="-2"/>
                <w:sz w:val="24"/>
                <w:szCs w:val="24"/>
              </w:rPr>
              <w:t>Centre de  santé de :</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tc>
      </w:tr>
      <w:tr w:rsidR="007D7998" w:rsidRPr="009854CC" w:rsidTr="00573568">
        <w:tc>
          <w:tcPr>
            <w:tcW w:w="4606" w:type="dxa"/>
            <w:tcBorders>
              <w:left w:val="nil"/>
              <w:right w:val="nil"/>
            </w:tcBorders>
            <w:shd w:val="clear" w:color="auto" w:fill="D3DFEE"/>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Pr>
                <w:rFonts w:ascii="Arial Narrow" w:eastAsia="Microsoft Yi Baiti" w:hAnsi="Arial Narrow"/>
                <w:bCs/>
                <w:noProof/>
                <w:color w:val="365F91"/>
                <w:spacing w:val="-2"/>
                <w:sz w:val="24"/>
                <w:szCs w:val="24"/>
                <w:lang w:eastAsia="fr-FR"/>
              </w:rPr>
              <w:pict>
                <v:shape id="_x0000_s1193" type="#_x0000_t32" style="position:absolute;left:0;text-align:left;margin-left:217.15pt;margin-top:3pt;width:0;height:8.1pt;z-index:251831296;mso-position-horizontal-relative:text;mso-position-vertical-relative:text" o:connectortype="straight"/>
              </w:pict>
            </w:r>
          </w:p>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Pr>
                <w:rFonts w:ascii="Arial Narrow" w:eastAsia="Microsoft Yi Baiti" w:hAnsi="Arial Narrow"/>
                <w:bCs/>
                <w:noProof/>
                <w:color w:val="365F91"/>
                <w:spacing w:val="-2"/>
                <w:sz w:val="24"/>
                <w:szCs w:val="24"/>
                <w:lang w:eastAsia="fr-FR"/>
              </w:rPr>
              <w:pict>
                <v:shape id="_x0000_s1194" type="#_x0000_t32" style="position:absolute;left:0;text-align:left;margin-left:217.15pt;margin-top:4.4pt;width:0;height:8.65pt;z-index:251832320" o:connectortype="straight"/>
              </w:pict>
            </w:r>
            <w:r w:rsidR="007D7998" w:rsidRPr="009854CC">
              <w:rPr>
                <w:rFonts w:ascii="Arial Narrow" w:eastAsia="Microsoft Yi Baiti" w:hAnsi="Arial Narrow"/>
                <w:bCs/>
                <w:noProof/>
                <w:color w:val="365F91"/>
                <w:spacing w:val="-2"/>
                <w:sz w:val="24"/>
                <w:szCs w:val="24"/>
                <w:lang w:eastAsia="fr-FR"/>
              </w:rPr>
              <w:t xml:space="preserve">Nom, prénom et/ou coordonnées du ou de la partenaire </w:t>
            </w:r>
            <w:r>
              <w:rPr>
                <w:rFonts w:ascii="Arial Narrow" w:eastAsia="Microsoft Yi Baiti" w:hAnsi="Arial Narrow"/>
                <w:bCs/>
                <w:noProof/>
                <w:color w:val="365F91"/>
                <w:spacing w:val="-2"/>
                <w:sz w:val="24"/>
                <w:szCs w:val="24"/>
                <w:lang w:eastAsia="fr-FR"/>
              </w:rPr>
              <w:pict>
                <v:shape id="_x0000_s1195" type="#_x0000_t32" style="position:absolute;left:0;text-align:left;margin-left:217.15pt;margin-top:7.85pt;width:0;height:10.15pt;z-index:251833344;mso-position-horizontal-relative:text;mso-position-vertical-relative:text" o:connectortype="straight"/>
              </w:pict>
            </w:r>
            <w:r w:rsidR="007D7998" w:rsidRPr="009854CC">
              <w:rPr>
                <w:rFonts w:ascii="Arial Narrow" w:eastAsia="Microsoft Yi Baiti" w:hAnsi="Arial Narrow"/>
                <w:bCs/>
                <w:noProof/>
                <w:color w:val="365F91"/>
                <w:spacing w:val="-2"/>
                <w:sz w:val="24"/>
                <w:szCs w:val="24"/>
                <w:lang w:eastAsia="fr-FR"/>
              </w:rPr>
              <w:t>(si possible):</w:t>
            </w:r>
          </w:p>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r>
              <w:rPr>
                <w:rFonts w:ascii="Arial Narrow" w:eastAsia="Microsoft Yi Baiti" w:hAnsi="Arial Narrow"/>
                <w:bCs/>
                <w:noProof/>
                <w:color w:val="365F91"/>
                <w:spacing w:val="-2"/>
                <w:sz w:val="24"/>
                <w:szCs w:val="24"/>
                <w:lang w:eastAsia="fr-FR"/>
              </w:rPr>
              <w:pict>
                <v:shape id="_x0000_s1196" type="#_x0000_t32" style="position:absolute;left:0;text-align:left;margin-left:217.15pt;margin-top:11.8pt;width:0;height:8.6pt;z-index:251834368" o:connectortype="straight"/>
              </w:pic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Cs/>
                <w:noProof/>
                <w:color w:val="365F91"/>
                <w:spacing w:val="-2"/>
                <w:sz w:val="24"/>
                <w:szCs w:val="24"/>
                <w:lang w:eastAsia="fr-FR"/>
              </w:rPr>
            </w:pPr>
          </w:p>
        </w:tc>
        <w:tc>
          <w:tcPr>
            <w:tcW w:w="4606" w:type="dxa"/>
            <w:tcBorders>
              <w:left w:val="nil"/>
              <w:right w:val="nil"/>
            </w:tcBorders>
            <w:shd w:val="clear" w:color="auto" w:fill="D3DFEE"/>
          </w:tcPr>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Code du patient initial:</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rPr>
            </w:pPr>
          </w:p>
        </w:tc>
      </w:tr>
      <w:tr w:rsidR="007D7998" w:rsidRPr="009854CC" w:rsidTr="00573568">
        <w:tc>
          <w:tcPr>
            <w:tcW w:w="4606" w:type="dxa"/>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197" type="#_x0000_t32" style="position:absolute;left:0;text-align:left;margin-left:217.15pt;margin-top:1.45pt;width:0;height:7.6pt;z-index:251835392;mso-position-horizontal-relative:text;mso-position-vertical-relative:text" o:connectortype="straight"/>
              </w:pict>
            </w:r>
            <w:r w:rsidR="007D7998" w:rsidRPr="009854CC">
              <w:rPr>
                <w:rFonts w:ascii="Arial Narrow" w:eastAsia="Microsoft Yi Baiti" w:hAnsi="Arial Narrow"/>
                <w:bCs/>
                <w:color w:val="365F91"/>
                <w:spacing w:val="-2"/>
                <w:sz w:val="24"/>
                <w:szCs w:val="24"/>
              </w:rPr>
              <w:t>Centre de  santé de :</w:t>
            </w:r>
          </w:p>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198" type="#_x0000_t32" style="position:absolute;left:0;text-align:left;margin-left:217.15pt;margin-top:4.35pt;width:0;height:9.65pt;z-index:251836416" o:connectortype="straight"/>
              </w:pict>
            </w:r>
          </w:p>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199" type="#_x0000_t32" style="position:absolute;left:0;text-align:left;margin-left:217.15pt;margin-top:7.8pt;width:0;height:8.1pt;z-index:251837440" o:connectortype="straight"/>
              </w:pict>
            </w:r>
          </w:p>
        </w:tc>
        <w:tc>
          <w:tcPr>
            <w:tcW w:w="4606" w:type="dxa"/>
          </w:tcPr>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color w:val="365F91"/>
                <w:spacing w:val="-2"/>
                <w:sz w:val="24"/>
                <w:szCs w:val="24"/>
              </w:rPr>
            </w:pPr>
            <w:r w:rsidRPr="009854CC">
              <w:rPr>
                <w:rFonts w:ascii="Arial Narrow" w:eastAsia="Microsoft Yi Baiti" w:hAnsi="Arial Narrow"/>
                <w:b/>
                <w:color w:val="365F91"/>
                <w:spacing w:val="-2"/>
                <w:sz w:val="24"/>
                <w:szCs w:val="24"/>
              </w:rPr>
              <w:t xml:space="preserve"> Veuillez vous présenter au centre de santé de………………………..</w:t>
            </w:r>
          </w:p>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b/>
                <w:color w:val="365F91"/>
                <w:spacing w:val="-2"/>
                <w:sz w:val="24"/>
                <w:szCs w:val="24"/>
              </w:rPr>
            </w:pPr>
            <w:r w:rsidRPr="009854CC">
              <w:rPr>
                <w:rFonts w:ascii="Arial Narrow" w:eastAsia="Microsoft Yi Baiti" w:hAnsi="Arial Narrow"/>
                <w:b/>
                <w:color w:val="365F91"/>
                <w:spacing w:val="-2"/>
                <w:sz w:val="24"/>
                <w:szCs w:val="24"/>
              </w:rPr>
              <w:t>et apporter cette carte</w:t>
            </w:r>
          </w:p>
        </w:tc>
      </w:tr>
      <w:tr w:rsidR="007D7998" w:rsidRPr="009854CC" w:rsidTr="00573568">
        <w:tc>
          <w:tcPr>
            <w:tcW w:w="4606" w:type="dxa"/>
            <w:tcBorders>
              <w:left w:val="nil"/>
              <w:right w:val="nil"/>
            </w:tcBorders>
            <w:shd w:val="clear" w:color="auto" w:fill="D3DFEE"/>
          </w:tcPr>
          <w:p w:rsidR="007D7998" w:rsidRPr="009854CC" w:rsidRDefault="0091020E" w:rsidP="00573568">
            <w:pPr>
              <w:autoSpaceDE w:val="0"/>
              <w:autoSpaceDN w:val="0"/>
              <w:adjustRightInd w:val="0"/>
              <w:snapToGrid w:val="0"/>
              <w:spacing w:after="0" w:line="240" w:lineRule="atLeast"/>
              <w:jc w:val="both"/>
              <w:rPr>
                <w:rFonts w:ascii="Arial Narrow" w:eastAsia="Microsoft Yi Baiti" w:hAnsi="Arial Narrow"/>
                <w:bCs/>
                <w:color w:val="365F91"/>
                <w:spacing w:val="-2"/>
                <w:sz w:val="24"/>
                <w:szCs w:val="24"/>
              </w:rPr>
            </w:pPr>
            <w:r>
              <w:rPr>
                <w:rFonts w:ascii="Arial Narrow" w:eastAsia="Microsoft Yi Baiti" w:hAnsi="Arial Narrow"/>
                <w:bCs/>
                <w:noProof/>
                <w:color w:val="365F91"/>
                <w:spacing w:val="-2"/>
                <w:sz w:val="24"/>
                <w:szCs w:val="24"/>
                <w:lang w:eastAsia="fr-FR"/>
              </w:rPr>
              <w:pict>
                <v:shape id="_x0000_s1200" type="#_x0000_t32" style="position:absolute;left:0;text-align:left;margin-left:217.15pt;margin-top:7.7pt;width:0;height:6.1pt;z-index:251838464;mso-position-horizontal-relative:text;mso-position-vertical-relative:text" o:connectortype="straight"/>
              </w:pict>
            </w:r>
            <w:r w:rsidR="007D7998" w:rsidRPr="009854CC">
              <w:rPr>
                <w:rFonts w:ascii="Arial Narrow" w:eastAsia="Microsoft Yi Baiti" w:hAnsi="Arial Narrow"/>
                <w:bCs/>
                <w:color w:val="365F91"/>
                <w:spacing w:val="-2"/>
                <w:sz w:val="24"/>
                <w:szCs w:val="24"/>
              </w:rPr>
              <w:t xml:space="preserve">  Cachet et signature :</w:t>
            </w:r>
          </w:p>
        </w:tc>
        <w:tc>
          <w:tcPr>
            <w:tcW w:w="4606" w:type="dxa"/>
            <w:tcBorders>
              <w:left w:val="nil"/>
              <w:right w:val="nil"/>
            </w:tcBorders>
            <w:shd w:val="clear" w:color="auto" w:fill="D3DFEE"/>
          </w:tcPr>
          <w:p w:rsidR="007D7998" w:rsidRPr="009854CC" w:rsidRDefault="007D7998" w:rsidP="00573568">
            <w:pPr>
              <w:autoSpaceDE w:val="0"/>
              <w:autoSpaceDN w:val="0"/>
              <w:adjustRightInd w:val="0"/>
              <w:snapToGrid w:val="0"/>
              <w:spacing w:after="0" w:line="240" w:lineRule="atLeast"/>
              <w:jc w:val="both"/>
              <w:rPr>
                <w:rFonts w:ascii="Arial Narrow" w:eastAsia="Microsoft Yi Baiti" w:hAnsi="Arial Narrow"/>
                <w:color w:val="365F91"/>
                <w:spacing w:val="-2"/>
                <w:sz w:val="24"/>
                <w:szCs w:val="24"/>
                <w:highlight w:val="yellow"/>
              </w:rPr>
            </w:pPr>
            <w:r w:rsidRPr="009854CC">
              <w:rPr>
                <w:rFonts w:ascii="Arial Narrow" w:eastAsia="Microsoft Yi Baiti" w:hAnsi="Arial Narrow"/>
                <w:color w:val="365F91"/>
                <w:spacing w:val="-2"/>
                <w:sz w:val="24"/>
                <w:szCs w:val="24"/>
              </w:rPr>
              <w:t>Service de ………</w:t>
            </w:r>
          </w:p>
        </w:tc>
      </w:tr>
    </w:tbl>
    <w:p w:rsidR="007D7998" w:rsidRPr="009854CC" w:rsidRDefault="007D7998" w:rsidP="007D7998">
      <w:pPr>
        <w:pStyle w:val="Paragraphedeliste"/>
        <w:autoSpaceDE w:val="0"/>
        <w:autoSpaceDN w:val="0"/>
        <w:adjustRightInd w:val="0"/>
        <w:snapToGrid w:val="0"/>
        <w:spacing w:line="240" w:lineRule="atLeast"/>
        <w:ind w:left="1185"/>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4658C2">
      <w:pPr>
        <w:pStyle w:val="Paragraphedeliste"/>
        <w:numPr>
          <w:ilvl w:val="0"/>
          <w:numId w:val="54"/>
        </w:numPr>
        <w:autoSpaceDE w:val="0"/>
        <w:autoSpaceDN w:val="0"/>
        <w:adjustRightInd w:val="0"/>
        <w:snapToGrid w:val="0"/>
        <w:spacing w:line="240" w:lineRule="atLeast"/>
        <w:jc w:val="both"/>
        <w:rPr>
          <w:rFonts w:ascii="Arial Narrow" w:eastAsia="Microsoft Yi Baiti" w:hAnsi="Arial Narrow"/>
          <w:i/>
          <w:spacing w:val="-2"/>
          <w:sz w:val="24"/>
          <w:szCs w:val="24"/>
        </w:rPr>
      </w:pPr>
      <w:r w:rsidRPr="009854CC">
        <w:rPr>
          <w:rFonts w:ascii="Arial Narrow" w:eastAsia="Microsoft Yi Baiti" w:hAnsi="Arial Narrow"/>
          <w:i/>
          <w:spacing w:val="-2"/>
          <w:sz w:val="24"/>
          <w:szCs w:val="24"/>
        </w:rPr>
        <w:t>Orientation de partenaires par le prestataire de soins</w:t>
      </w:r>
    </w:p>
    <w:p w:rsidR="007D7998" w:rsidRPr="009854CC" w:rsidRDefault="007D7998" w:rsidP="007D7998">
      <w:pPr>
        <w:autoSpaceDE w:val="0"/>
        <w:autoSpaceDN w:val="0"/>
        <w:adjustRightInd w:val="0"/>
        <w:snapToGrid w:val="0"/>
        <w:spacing w:after="0" w:line="240" w:lineRule="atLeast"/>
        <w:ind w:left="708"/>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Un membre de l’équipe sanitaire entre en contact avec les partenaires de patients souffrant d’une IST. Cette deuxième approche peut générer des coûts et demande du temps. La première approche est la plus facilement réalisable.                                 </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spacing w:val="-2"/>
          <w:sz w:val="24"/>
          <w:szCs w:val="24"/>
        </w:rPr>
        <w:t xml:space="preserve">        </w:t>
      </w:r>
      <w:r>
        <w:rPr>
          <w:rFonts w:ascii="Arial Narrow" w:eastAsia="Microsoft Yi Baiti" w:hAnsi="Arial Narrow"/>
          <w:b/>
          <w:spacing w:val="-2"/>
          <w:sz w:val="24"/>
          <w:szCs w:val="24"/>
        </w:rPr>
        <w:t>V.3 .</w:t>
      </w:r>
      <w:r w:rsidRPr="009854CC">
        <w:rPr>
          <w:rFonts w:ascii="Arial Narrow" w:eastAsia="Microsoft Yi Baiti" w:hAnsi="Arial Narrow"/>
          <w:b/>
          <w:spacing w:val="-2"/>
          <w:sz w:val="24"/>
          <w:szCs w:val="24"/>
        </w:rPr>
        <w:t>Traitement des partenaires</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Le partenaire sexuel doit se faire traiter exactement pour la même IST que  </w:t>
      </w:r>
      <w:r w:rsidRPr="009854CC">
        <w:rPr>
          <w:rFonts w:ascii="Arial Narrow" w:eastAsia="Microsoft Yi Baiti" w:hAnsi="Arial Narrow"/>
          <w:i/>
          <w:spacing w:val="-2"/>
          <w:sz w:val="24"/>
          <w:szCs w:val="24"/>
        </w:rPr>
        <w:t>le patient initial  « patient de référence »</w:t>
      </w:r>
      <w:r w:rsidRPr="009854CC">
        <w:rPr>
          <w:rFonts w:ascii="Arial Narrow" w:eastAsia="Microsoft Yi Baiti" w:hAnsi="Arial Narrow"/>
          <w:spacing w:val="-2"/>
          <w:sz w:val="24"/>
          <w:szCs w:val="24"/>
        </w:rPr>
        <w:t xml:space="preserve"> sauf dans le cas d’écoulement vaginal.</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Il n’est pas nécessaire d’examiner le partenaire mais il est recommandé de le faire si possible pour chercher les signes d’une éventuelle nouvelle IST.</w:t>
      </w: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L’entretien, l’éducation et la prise charge</w:t>
      </w:r>
      <w:r>
        <w:rPr>
          <w:rFonts w:ascii="Arial Narrow" w:eastAsia="Microsoft Yi Baiti" w:hAnsi="Arial Narrow"/>
          <w:spacing w:val="-2"/>
          <w:sz w:val="24"/>
          <w:szCs w:val="24"/>
        </w:rPr>
        <w:t xml:space="preserve"> en charge </w:t>
      </w:r>
      <w:r w:rsidRPr="009854CC">
        <w:rPr>
          <w:rFonts w:ascii="Arial Narrow" w:eastAsia="Microsoft Yi Baiti" w:hAnsi="Arial Narrow"/>
          <w:spacing w:val="-2"/>
          <w:sz w:val="24"/>
          <w:szCs w:val="24"/>
        </w:rPr>
        <w:t xml:space="preserve"> sont identique</w:t>
      </w:r>
      <w:r>
        <w:rPr>
          <w:rFonts w:ascii="Arial Narrow" w:eastAsia="Microsoft Yi Baiti" w:hAnsi="Arial Narrow"/>
          <w:spacing w:val="-2"/>
          <w:sz w:val="24"/>
          <w:szCs w:val="24"/>
        </w:rPr>
        <w:t>s</w:t>
      </w:r>
      <w:r w:rsidRPr="009854CC">
        <w:rPr>
          <w:rFonts w:ascii="Arial Narrow" w:eastAsia="Microsoft Yi Baiti" w:hAnsi="Arial Narrow"/>
          <w:spacing w:val="-2"/>
          <w:sz w:val="24"/>
          <w:szCs w:val="24"/>
        </w:rPr>
        <w:t xml:space="preserve"> que pour le patient in</w:t>
      </w:r>
      <w:r>
        <w:rPr>
          <w:rFonts w:ascii="Arial Narrow" w:eastAsia="Microsoft Yi Baiti" w:hAnsi="Arial Narrow"/>
          <w:spacing w:val="-2"/>
          <w:sz w:val="24"/>
          <w:szCs w:val="24"/>
        </w:rPr>
        <w:t>itial  « patient de référence »</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tbl>
      <w:tblPr>
        <w:tblW w:w="0" w:type="auto"/>
        <w:tblInd w:w="-601" w:type="dxa"/>
        <w:tblBorders>
          <w:top w:val="single" w:sz="8" w:space="0" w:color="B3CC82"/>
          <w:left w:val="single" w:sz="8" w:space="0" w:color="B3CC82"/>
          <w:bottom w:val="single" w:sz="8" w:space="0" w:color="B3CC82"/>
          <w:right w:val="single" w:sz="8" w:space="0" w:color="B3CC82"/>
          <w:insideH w:val="single" w:sz="8" w:space="0" w:color="B3CC82"/>
        </w:tblBorders>
        <w:shd w:val="clear" w:color="auto" w:fill="F2F2F2"/>
        <w:tblLook w:val="04A0"/>
      </w:tblPr>
      <w:tblGrid>
        <w:gridCol w:w="9889"/>
      </w:tblGrid>
      <w:tr w:rsidR="007D7998" w:rsidRPr="009854CC" w:rsidTr="00573568">
        <w:tc>
          <w:tcPr>
            <w:tcW w:w="9889" w:type="dxa"/>
            <w:tcBorders>
              <w:top w:val="single" w:sz="8" w:space="0" w:color="B3CC82"/>
              <w:left w:val="single" w:sz="8" w:space="0" w:color="B3CC82"/>
              <w:bottom w:val="single" w:sz="8" w:space="0" w:color="B3CC82"/>
              <w:right w:val="single" w:sz="8" w:space="0" w:color="B3CC82"/>
            </w:tcBorders>
            <w:shd w:val="clear" w:color="auto" w:fill="F2F2F2"/>
            <w:vAlign w:val="center"/>
          </w:tcPr>
          <w:p w:rsidR="007D7998" w:rsidRPr="009854CC" w:rsidRDefault="007D7998" w:rsidP="00573568">
            <w:pPr>
              <w:jc w:val="center"/>
              <w:rPr>
                <w:rFonts w:ascii="Arial Narrow" w:hAnsi="Arial Narrow"/>
                <w:b/>
                <w:bCs/>
                <w:sz w:val="24"/>
                <w:szCs w:val="24"/>
              </w:rPr>
            </w:pPr>
            <w:r w:rsidRPr="009854CC">
              <w:rPr>
                <w:rFonts w:ascii="Arial Narrow" w:hAnsi="Arial Narrow"/>
                <w:b/>
                <w:bCs/>
                <w:sz w:val="24"/>
                <w:szCs w:val="24"/>
              </w:rPr>
              <w:t>Traitement du partenaire selon le syndrome du patient de référence</w:t>
            </w: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hAnsi="Arial Narrow"/>
          <w:b/>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hAnsi="Arial Narrow"/>
          <w:b/>
          <w:sz w:val="24"/>
          <w:szCs w:val="24"/>
        </w:rPr>
      </w:pPr>
    </w:p>
    <w:tbl>
      <w:tblPr>
        <w:tblW w:w="9923" w:type="dxa"/>
        <w:tblInd w:w="-601"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9923"/>
      </w:tblGrid>
      <w:tr w:rsidR="007D7998" w:rsidRPr="009854CC" w:rsidTr="00573568">
        <w:tc>
          <w:tcPr>
            <w:tcW w:w="9923" w:type="dxa"/>
            <w:tcBorders>
              <w:top w:val="single" w:sz="8" w:space="0" w:color="FFFFFF"/>
              <w:left w:val="single" w:sz="8" w:space="0" w:color="FFFFFF"/>
              <w:bottom w:val="single" w:sz="24" w:space="0" w:color="FFFFFF"/>
              <w:right w:val="single" w:sz="8" w:space="0" w:color="FFFFFF"/>
            </w:tcBorders>
            <w:shd w:val="clear" w:color="auto" w:fill="9BBB59"/>
          </w:tcPr>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shd w:val="clear" w:color="auto" w:fill="EEECE1"/>
              <w:tblLook w:val="04A0"/>
            </w:tblPr>
            <w:tblGrid>
              <w:gridCol w:w="4606"/>
              <w:gridCol w:w="4606"/>
            </w:tblGrid>
            <w:tr w:rsidR="007D7998" w:rsidRPr="009854CC" w:rsidTr="00573568">
              <w:tc>
                <w:tcPr>
                  <w:tcW w:w="4606" w:type="dxa"/>
                  <w:tcBorders>
                    <w:top w:val="single" w:sz="8" w:space="0" w:color="FFFFFF"/>
                    <w:left w:val="single" w:sz="8" w:space="0" w:color="FFFFFF"/>
                    <w:bottom w:val="single" w:sz="24"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Syndrome du patient de référence </w:t>
                  </w:r>
                </w:p>
              </w:tc>
              <w:tc>
                <w:tcPr>
                  <w:tcW w:w="4606" w:type="dxa"/>
                  <w:tcBorders>
                    <w:top w:val="single" w:sz="8" w:space="0" w:color="FFFFFF"/>
                    <w:left w:val="single" w:sz="8" w:space="0" w:color="FFFFFF"/>
                    <w:bottom w:val="single" w:sz="24"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Traitement du partenaire</w:t>
                  </w:r>
                </w:p>
              </w:tc>
            </w:tr>
            <w:tr w:rsidR="007D7998" w:rsidRPr="009854CC" w:rsidTr="00573568">
              <w:tc>
                <w:tcPr>
                  <w:tcW w:w="4606" w:type="dxa"/>
                  <w:tcBorders>
                    <w:top w:val="single" w:sz="8" w:space="0" w:color="FFFFFF"/>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Ecoulement urétral</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tcBorders>
                    <w:top w:val="single" w:sz="8" w:space="0" w:color="FFFFFF"/>
                    <w:left w:val="single" w:sz="8" w:space="0" w:color="FFFFFF"/>
                    <w:bottom w:val="single" w:sz="8"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 partenaire pour la gonorrhée et l’infection à chlamydia.</w:t>
                  </w:r>
                </w:p>
              </w:tc>
            </w:tr>
            <w:tr w:rsidR="007D7998" w:rsidRPr="009854CC" w:rsidTr="00573568">
              <w:tc>
                <w:tcPr>
                  <w:tcW w:w="4606" w:type="dxa"/>
                  <w:tcBorders>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Ulcération génitale</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 partenaire pour la syphilis et le chancre mou</w:t>
                  </w:r>
                </w:p>
              </w:tc>
            </w:tr>
            <w:tr w:rsidR="007D7998" w:rsidRPr="009854CC" w:rsidTr="00573568">
              <w:tc>
                <w:tcPr>
                  <w:tcW w:w="4606" w:type="dxa"/>
                  <w:tcBorders>
                    <w:top w:val="single" w:sz="8" w:space="0" w:color="FFFFFF"/>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Ecoulement vaginal :</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 xml:space="preserve">Patiente traitée pour la vaginite et </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Cervicite</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Patiente traitée pour la vaginite seulement</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tcBorders>
                    <w:top w:val="single" w:sz="8" w:space="0" w:color="FFFFFF"/>
                    <w:left w:val="single" w:sz="8" w:space="0" w:color="FFFFFF"/>
                    <w:bottom w:val="single" w:sz="8"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 partenaire pour la gonorrhée et l’infection à chlamydia.</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Il n’est pas nécessaire de traiter le partenaire à moins que  l’écoulement vaginal ne soit récurrent.</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p>
              </w:tc>
            </w:tr>
            <w:tr w:rsidR="007D7998" w:rsidRPr="009854CC" w:rsidTr="00573568">
              <w:tc>
                <w:tcPr>
                  <w:tcW w:w="4606" w:type="dxa"/>
                  <w:tcBorders>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Syndrome inflammatoire pelvien</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 partenaire pour la gonorrhée et l’infection à chlamydia.</w:t>
                  </w:r>
                </w:p>
              </w:tc>
            </w:tr>
            <w:tr w:rsidR="007D7998" w:rsidRPr="009854CC" w:rsidTr="00573568">
              <w:tc>
                <w:tcPr>
                  <w:tcW w:w="4606" w:type="dxa"/>
                  <w:tcBorders>
                    <w:top w:val="single" w:sz="8" w:space="0" w:color="FFFFFF"/>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Tuméfaction du scrotum</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tcBorders>
                    <w:top w:val="single" w:sz="8" w:space="0" w:color="FFFFFF"/>
                    <w:left w:val="single" w:sz="8" w:space="0" w:color="FFFFFF"/>
                    <w:bottom w:val="single" w:sz="8"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la partenaire pour la gonococcie et l’infection à chlamydia.</w:t>
                  </w:r>
                </w:p>
              </w:tc>
            </w:tr>
            <w:tr w:rsidR="007D7998" w:rsidRPr="009854CC" w:rsidTr="00573568">
              <w:tc>
                <w:tcPr>
                  <w:tcW w:w="4606" w:type="dxa"/>
                  <w:tcBorders>
                    <w:left w:val="single" w:sz="8" w:space="0" w:color="FFFFFF"/>
                    <w:bottom w:val="nil"/>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Bubon inguinal</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 partenaire pour le lymphogranulome vénérien.</w:t>
                  </w:r>
                </w:p>
              </w:tc>
            </w:tr>
            <w:tr w:rsidR="007D7998" w:rsidRPr="009854CC" w:rsidTr="00573568">
              <w:tc>
                <w:tcPr>
                  <w:tcW w:w="4606" w:type="dxa"/>
                  <w:tcBorders>
                    <w:top w:val="single" w:sz="8" w:space="0" w:color="FFFFFF"/>
                    <w:left w:val="single" w:sz="8" w:space="0" w:color="FFFFFF"/>
                    <w:bottom w:val="single" w:sz="8" w:space="0" w:color="FFFFFF"/>
                    <w:right w:val="single" w:sz="24"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 xml:space="preserve">Conjonctivite du nouveau </w:t>
                  </w:r>
                  <w:r>
                    <w:rPr>
                      <w:rFonts w:ascii="Arial Narrow" w:eastAsia="Microsoft Yi Baiti" w:hAnsi="Arial Narrow"/>
                      <w:b/>
                      <w:bCs/>
                      <w:color w:val="365F91"/>
                      <w:spacing w:val="-2"/>
                      <w:sz w:val="24"/>
                      <w:szCs w:val="24"/>
                    </w:rPr>
                    <w:t>-</w:t>
                  </w:r>
                  <w:r w:rsidRPr="009854CC">
                    <w:rPr>
                      <w:rFonts w:ascii="Arial Narrow" w:eastAsia="Microsoft Yi Baiti" w:hAnsi="Arial Narrow"/>
                      <w:b/>
                      <w:bCs/>
                      <w:color w:val="365F91"/>
                      <w:spacing w:val="-2"/>
                      <w:sz w:val="24"/>
                      <w:szCs w:val="24"/>
                    </w:rPr>
                    <w:t>né</w:t>
                  </w: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b/>
                      <w:bCs/>
                      <w:color w:val="365F91"/>
                      <w:spacing w:val="-2"/>
                      <w:sz w:val="24"/>
                      <w:szCs w:val="24"/>
                    </w:rPr>
                  </w:pPr>
                </w:p>
              </w:tc>
              <w:tc>
                <w:tcPr>
                  <w:tcW w:w="4606" w:type="dxa"/>
                  <w:tcBorders>
                    <w:top w:val="single" w:sz="8" w:space="0" w:color="FFFFFF"/>
                    <w:left w:val="single" w:sz="8" w:space="0" w:color="FFFFFF"/>
                    <w:bottom w:val="single" w:sz="8" w:space="0" w:color="FFFFFF"/>
                    <w:right w:val="single" w:sz="8" w:space="0" w:color="FFFFFF"/>
                  </w:tcBorders>
                  <w:shd w:val="clear" w:color="auto" w:fill="EEECE1"/>
                </w:tcPr>
                <w:p w:rsidR="007D7998" w:rsidRPr="009854CC" w:rsidRDefault="007D7998" w:rsidP="00573568">
                  <w:pPr>
                    <w:pStyle w:val="Paragraphedeliste"/>
                    <w:autoSpaceDE w:val="0"/>
                    <w:autoSpaceDN w:val="0"/>
                    <w:adjustRightInd w:val="0"/>
                    <w:snapToGrid w:val="0"/>
                    <w:spacing w:after="0" w:line="240" w:lineRule="atLeast"/>
                    <w:ind w:left="0"/>
                    <w:jc w:val="both"/>
                    <w:rPr>
                      <w:rFonts w:ascii="Arial Narrow" w:eastAsia="Microsoft Yi Baiti" w:hAnsi="Arial Narrow"/>
                      <w:color w:val="365F91"/>
                      <w:spacing w:val="-2"/>
                      <w:sz w:val="24"/>
                      <w:szCs w:val="24"/>
                    </w:rPr>
                  </w:pPr>
                  <w:r w:rsidRPr="009854CC">
                    <w:rPr>
                      <w:rFonts w:ascii="Arial Narrow" w:eastAsia="Microsoft Yi Baiti" w:hAnsi="Arial Narrow"/>
                      <w:color w:val="365F91"/>
                      <w:spacing w:val="-2"/>
                      <w:sz w:val="24"/>
                      <w:szCs w:val="24"/>
                    </w:rPr>
                    <w:t>Traiter les parents pour la gonococcie et l’infection à chlamydia.</w:t>
                  </w:r>
                </w:p>
              </w:tc>
            </w:tr>
          </w:tbl>
          <w:p w:rsidR="007D7998" w:rsidRPr="009854CC" w:rsidRDefault="007D7998" w:rsidP="00573568">
            <w:pPr>
              <w:jc w:val="both"/>
              <w:rPr>
                <w:rFonts w:ascii="Arial Narrow" w:hAnsi="Arial Narrow"/>
                <w:b/>
                <w:bCs/>
                <w:color w:val="FFFFFF"/>
                <w:sz w:val="24"/>
                <w:szCs w:val="24"/>
              </w:rPr>
            </w:pP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b/>
          <w:spacing w:val="-2"/>
          <w:sz w:val="24"/>
          <w:szCs w:val="24"/>
        </w:rPr>
        <w:t>NB :</w:t>
      </w:r>
      <w:r w:rsidRPr="009854CC">
        <w:rPr>
          <w:rFonts w:ascii="Arial Narrow" w:eastAsia="Microsoft Yi Baiti" w:hAnsi="Arial Narrow"/>
          <w:spacing w:val="-2"/>
          <w:sz w:val="24"/>
          <w:szCs w:val="24"/>
        </w:rPr>
        <w:t xml:space="preserve"> </w:t>
      </w:r>
    </w:p>
    <w:p w:rsidR="007D7998" w:rsidRPr="009854CC" w:rsidRDefault="007D7998" w:rsidP="007D7998">
      <w:pPr>
        <w:pStyle w:val="Paragraphedeliste"/>
        <w:numPr>
          <w:ilvl w:val="0"/>
          <w:numId w:val="33"/>
        </w:numPr>
        <w:autoSpaceDE w:val="0"/>
        <w:autoSpaceDN w:val="0"/>
        <w:adjustRightInd w:val="0"/>
        <w:snapToGrid w:val="0"/>
        <w:spacing w:line="240" w:lineRule="atLeast"/>
        <w:jc w:val="both"/>
        <w:rPr>
          <w:rFonts w:ascii="Arial Narrow" w:eastAsia="Microsoft Yi Baiti" w:hAnsi="Arial Narrow"/>
          <w:b/>
          <w:spacing w:val="-2"/>
          <w:sz w:val="24"/>
          <w:szCs w:val="24"/>
        </w:rPr>
      </w:pPr>
      <w:r w:rsidRPr="009854CC">
        <w:rPr>
          <w:rFonts w:ascii="Arial Narrow" w:eastAsia="Microsoft Yi Baiti" w:hAnsi="Arial Narrow"/>
          <w:spacing w:val="-2"/>
          <w:sz w:val="24"/>
          <w:szCs w:val="24"/>
        </w:rPr>
        <w:t xml:space="preserve">Si  la patiente présentant un écoulement vaginal soufre de </w:t>
      </w:r>
      <w:r w:rsidRPr="009854CC">
        <w:rPr>
          <w:rFonts w:ascii="Arial Narrow" w:eastAsia="Microsoft Yi Baiti" w:hAnsi="Arial Narrow"/>
          <w:b/>
          <w:spacing w:val="-2"/>
          <w:sz w:val="24"/>
          <w:szCs w:val="24"/>
        </w:rPr>
        <w:t>vaginite  récurrente</w:t>
      </w:r>
      <w:r w:rsidRPr="009854CC">
        <w:rPr>
          <w:rFonts w:ascii="Arial Narrow" w:eastAsia="Microsoft Yi Baiti" w:hAnsi="Arial Narrow"/>
          <w:spacing w:val="-2"/>
          <w:sz w:val="24"/>
          <w:szCs w:val="24"/>
        </w:rPr>
        <w:t xml:space="preserve">, on traitera le partenaire pour </w:t>
      </w:r>
      <w:r w:rsidRPr="009854CC">
        <w:rPr>
          <w:rFonts w:ascii="Arial Narrow" w:eastAsia="Microsoft Yi Baiti" w:hAnsi="Arial Narrow"/>
          <w:b/>
          <w:spacing w:val="-2"/>
          <w:sz w:val="24"/>
          <w:szCs w:val="24"/>
        </w:rPr>
        <w:t>une candidose ou  une trichomonase.</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Default="007D7998" w:rsidP="007D7998">
      <w:pPr>
        <w:pStyle w:val="Paragraphedeliste"/>
        <w:numPr>
          <w:ilvl w:val="0"/>
          <w:numId w:val="33"/>
        </w:numPr>
        <w:autoSpaceDE w:val="0"/>
        <w:autoSpaceDN w:val="0"/>
        <w:adjustRightInd w:val="0"/>
        <w:snapToGrid w:val="0"/>
        <w:spacing w:line="240" w:lineRule="atLeast"/>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L’abstinence sexuelle pendant la durée de traitement est conseillée.</w:t>
      </w: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Pr>
          <w:rFonts w:ascii="Arial Narrow" w:eastAsia="Microsoft Yi Baiti" w:hAnsi="Arial Narrow"/>
          <w:b/>
          <w:spacing w:val="-2"/>
          <w:sz w:val="24"/>
          <w:szCs w:val="24"/>
        </w:rPr>
        <w:t>V</w:t>
      </w:r>
      <w:r w:rsidRPr="009854CC">
        <w:rPr>
          <w:rFonts w:ascii="Arial Narrow" w:eastAsia="Microsoft Yi Baiti" w:hAnsi="Arial Narrow"/>
          <w:b/>
          <w:spacing w:val="-2"/>
          <w:sz w:val="24"/>
          <w:szCs w:val="24"/>
        </w:rPr>
        <w:t>.</w:t>
      </w:r>
      <w:r>
        <w:rPr>
          <w:rFonts w:ascii="Arial Narrow" w:eastAsia="Microsoft Yi Baiti" w:hAnsi="Arial Narrow"/>
          <w:b/>
          <w:spacing w:val="-2"/>
          <w:sz w:val="24"/>
          <w:szCs w:val="24"/>
        </w:rPr>
        <w:t>4 Prophylaxie des IST en cas d’exposition</w:t>
      </w:r>
    </w:p>
    <w:p w:rsidR="007D7998" w:rsidRDefault="007D7998" w:rsidP="007D7998">
      <w:pPr>
        <w:pStyle w:val="Paragraphedeliste"/>
        <w:autoSpaceDE w:val="0"/>
        <w:autoSpaceDN w:val="0"/>
        <w:adjustRightInd w:val="0"/>
        <w:snapToGrid w:val="0"/>
        <w:spacing w:line="240" w:lineRule="atLeast"/>
        <w:ind w:left="0"/>
        <w:jc w:val="both"/>
        <w:rPr>
          <w:rFonts w:ascii="Arial Narrow" w:hAnsi="Arial Narrow" w:cs="Tahoma"/>
          <w:b/>
          <w:i/>
          <w:color w:val="00B0F0"/>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hAnsi="Arial Narrow" w:cs="Tahoma"/>
          <w:b/>
          <w:i/>
          <w:color w:val="00B0F0"/>
          <w:sz w:val="24"/>
          <w:szCs w:val="24"/>
        </w:rPr>
      </w:pPr>
      <w:r w:rsidRPr="009854CC">
        <w:rPr>
          <w:rFonts w:ascii="Arial Narrow" w:hAnsi="Arial Narrow" w:cs="Tahoma"/>
          <w:b/>
          <w:i/>
          <w:color w:val="00B0F0"/>
          <w:sz w:val="24"/>
          <w:szCs w:val="24"/>
        </w:rPr>
        <w:t>Le traitement prophylactique des IST prévient l'infection à chlamydia, à gonocoques, à tréponème (Syphilis), à trichomonas ou le chancre mou.</w:t>
      </w:r>
    </w:p>
    <w:p w:rsidR="007D7998" w:rsidRPr="009854CC" w:rsidRDefault="007D7998" w:rsidP="007D7998">
      <w:pPr>
        <w:shd w:val="clear" w:color="auto" w:fill="FFFFFF"/>
        <w:rPr>
          <w:rFonts w:ascii="Arial Narrow" w:hAnsi="Arial Narrow" w:cs="Tahoma"/>
          <w:color w:val="00B0F0"/>
          <w:sz w:val="24"/>
          <w:szCs w:val="24"/>
          <w:lang w:val="fr-BE"/>
        </w:rPr>
      </w:pP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Azithromycinee 1g par voie orale en dose unique</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Cefixime 400 mg</w:t>
      </w:r>
      <w:r>
        <w:rPr>
          <w:rFonts w:ascii="Arial Narrow" w:hAnsi="Arial Narrow" w:cs="Tahoma"/>
          <w:b/>
          <w:bCs/>
          <w:color w:val="00B0F0"/>
          <w:sz w:val="24"/>
          <w:szCs w:val="24"/>
          <w:lang w:val="fr-BE"/>
        </w:rPr>
        <w:t xml:space="preserve"> par voie orale</w:t>
      </w:r>
      <w:r w:rsidRPr="009854CC">
        <w:rPr>
          <w:rFonts w:ascii="Arial Narrow" w:hAnsi="Arial Narrow" w:cs="Tahoma"/>
          <w:b/>
          <w:bCs/>
          <w:color w:val="00B0F0"/>
          <w:sz w:val="24"/>
          <w:szCs w:val="24"/>
          <w:lang w:val="fr-BE"/>
        </w:rPr>
        <w:t xml:space="preserve"> en dose unique</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Métronidazole 2 g</w:t>
      </w:r>
      <w:r>
        <w:rPr>
          <w:rFonts w:ascii="Arial Narrow" w:hAnsi="Arial Narrow" w:cs="Tahoma"/>
          <w:b/>
          <w:bCs/>
          <w:color w:val="00B0F0"/>
          <w:sz w:val="24"/>
          <w:szCs w:val="24"/>
          <w:lang w:val="fr-BE"/>
        </w:rPr>
        <w:t xml:space="preserve"> par voie orale </w:t>
      </w:r>
      <w:r w:rsidRPr="009854CC">
        <w:rPr>
          <w:rFonts w:ascii="Arial Narrow" w:hAnsi="Arial Narrow" w:cs="Tahoma"/>
          <w:b/>
          <w:bCs/>
          <w:color w:val="00B0F0"/>
          <w:sz w:val="24"/>
          <w:szCs w:val="24"/>
          <w:lang w:val="fr-BE"/>
        </w:rPr>
        <w:t xml:space="preserve"> en dose unique</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p>
    <w:p w:rsidR="007D7998" w:rsidRPr="009854CC" w:rsidRDefault="007D7998" w:rsidP="007D7998">
      <w:pPr>
        <w:shd w:val="clear" w:color="auto" w:fill="FFFFFF"/>
        <w:jc w:val="center"/>
        <w:rPr>
          <w:rFonts w:ascii="Arial Narrow" w:hAnsi="Arial Narrow" w:cs="Tahoma"/>
          <w:color w:val="00B0F0"/>
          <w:sz w:val="24"/>
          <w:szCs w:val="24"/>
          <w:lang w:val="fr-BE"/>
        </w:rPr>
      </w:pPr>
      <w:r w:rsidRPr="009854CC">
        <w:rPr>
          <w:rFonts w:ascii="Arial Narrow" w:hAnsi="Arial Narrow" w:cs="Tahoma"/>
          <w:color w:val="00B0F0"/>
          <w:sz w:val="24"/>
          <w:szCs w:val="24"/>
          <w:lang w:val="fr-BE"/>
        </w:rPr>
        <w:t>OU</w:t>
      </w:r>
    </w:p>
    <w:p w:rsidR="007D7998" w:rsidRPr="009854CC" w:rsidRDefault="007D7998" w:rsidP="007D7998">
      <w:pPr>
        <w:shd w:val="clear" w:color="auto" w:fill="FFFFFF"/>
        <w:jc w:val="center"/>
        <w:rPr>
          <w:rFonts w:ascii="Arial Narrow" w:hAnsi="Arial Narrow" w:cs="Tahoma"/>
          <w:color w:val="00B0F0"/>
          <w:sz w:val="24"/>
          <w:szCs w:val="24"/>
          <w:lang w:val="fr-BE"/>
        </w:rPr>
      </w:pPr>
    </w:p>
    <w:p w:rsidR="007D7998" w:rsidRPr="009854CC" w:rsidRDefault="007D7998" w:rsidP="007D7998">
      <w:pPr>
        <w:shd w:val="clear" w:color="auto" w:fill="FFFFFF"/>
        <w:jc w:val="center"/>
        <w:rPr>
          <w:rFonts w:ascii="Arial Narrow" w:hAnsi="Arial Narrow" w:cs="Tahoma"/>
          <w:color w:val="00B0F0"/>
          <w:sz w:val="24"/>
          <w:szCs w:val="24"/>
          <w:lang w:val="fr-BE"/>
        </w:rPr>
      </w:pP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rPr>
          <w:rFonts w:ascii="Arial Narrow" w:hAnsi="Arial Narrow" w:cs="Tahoma"/>
          <w:color w:val="00B0F0"/>
          <w:sz w:val="24"/>
          <w:szCs w:val="24"/>
          <w:lang w:val="fr-BE"/>
        </w:rPr>
      </w:pP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Doxycicline ® 100 mg x 2/jour</w:t>
      </w:r>
      <w:r>
        <w:rPr>
          <w:rFonts w:ascii="Arial Narrow" w:hAnsi="Arial Narrow" w:cs="Tahoma"/>
          <w:b/>
          <w:bCs/>
          <w:color w:val="00B0F0"/>
          <w:sz w:val="24"/>
          <w:szCs w:val="24"/>
          <w:lang w:val="fr-BE"/>
        </w:rPr>
        <w:t xml:space="preserve"> par voie orale </w:t>
      </w:r>
      <w:r w:rsidRPr="009854CC">
        <w:rPr>
          <w:rFonts w:ascii="Arial Narrow" w:hAnsi="Arial Narrow" w:cs="Tahoma"/>
          <w:b/>
          <w:bCs/>
          <w:color w:val="00B0F0"/>
          <w:sz w:val="24"/>
          <w:szCs w:val="24"/>
          <w:lang w:val="fr-BE"/>
        </w:rPr>
        <w:t xml:space="preserve"> pendant 7 jours</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 xml:space="preserve">Benzathine pénicilline G 2,4 millions IU en dose unique </w:t>
      </w:r>
      <w:r>
        <w:rPr>
          <w:rFonts w:ascii="Arial Narrow" w:hAnsi="Arial Narrow" w:cs="Tahoma"/>
          <w:b/>
          <w:bCs/>
          <w:color w:val="00B0F0"/>
          <w:sz w:val="24"/>
          <w:szCs w:val="24"/>
          <w:lang w:val="fr-BE"/>
        </w:rPr>
        <w:t>en IM</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Ceftriaxone ®  250 mg en IM en dose unique</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b/>
          <w:bCs/>
          <w:color w:val="00B0F0"/>
          <w:sz w:val="24"/>
          <w:szCs w:val="24"/>
          <w:lang w:val="fr-BE"/>
        </w:rPr>
      </w:pPr>
      <w:r w:rsidRPr="009854CC">
        <w:rPr>
          <w:rFonts w:ascii="Arial Narrow" w:hAnsi="Arial Narrow" w:cs="Tahoma"/>
          <w:b/>
          <w:bCs/>
          <w:color w:val="00B0F0"/>
          <w:sz w:val="24"/>
          <w:szCs w:val="24"/>
          <w:lang w:val="fr-BE"/>
        </w:rPr>
        <w:t>Métronidazole 2g</w:t>
      </w:r>
      <w:r>
        <w:rPr>
          <w:rFonts w:ascii="Arial Narrow" w:hAnsi="Arial Narrow" w:cs="Tahoma"/>
          <w:b/>
          <w:bCs/>
          <w:color w:val="00B0F0"/>
          <w:sz w:val="24"/>
          <w:szCs w:val="24"/>
          <w:lang w:val="fr-BE"/>
        </w:rPr>
        <w:t xml:space="preserve"> par voie orale </w:t>
      </w:r>
      <w:r w:rsidRPr="009854CC">
        <w:rPr>
          <w:rFonts w:ascii="Arial Narrow" w:hAnsi="Arial Narrow" w:cs="Tahoma"/>
          <w:b/>
          <w:bCs/>
          <w:color w:val="00B0F0"/>
          <w:sz w:val="24"/>
          <w:szCs w:val="24"/>
          <w:lang w:val="fr-BE"/>
        </w:rPr>
        <w:t xml:space="preserve"> en dose unique</w:t>
      </w:r>
    </w:p>
    <w:p w:rsidR="007D7998" w:rsidRPr="009854CC" w:rsidRDefault="007D7998" w:rsidP="007D7998">
      <w:pPr>
        <w:pBdr>
          <w:top w:val="single" w:sz="12" w:space="1" w:color="auto"/>
          <w:left w:val="single" w:sz="12" w:space="4" w:color="auto"/>
          <w:bottom w:val="single" w:sz="12" w:space="1" w:color="auto"/>
          <w:right w:val="single" w:sz="12" w:space="4" w:color="auto"/>
        </w:pBdr>
        <w:shd w:val="clear" w:color="auto" w:fill="FFFFFF"/>
        <w:jc w:val="center"/>
        <w:rPr>
          <w:rFonts w:ascii="Arial Narrow" w:hAnsi="Arial Narrow" w:cs="Tahoma"/>
          <w:color w:val="00B0F0"/>
          <w:sz w:val="24"/>
          <w:szCs w:val="24"/>
          <w:lang w:val="fr-BE"/>
        </w:rPr>
      </w:pPr>
    </w:p>
    <w:p w:rsidR="007D7998" w:rsidRPr="009854CC" w:rsidRDefault="007D7998" w:rsidP="007D7998">
      <w:pPr>
        <w:shd w:val="clear" w:color="auto" w:fill="FFFFFF"/>
        <w:ind w:left="720"/>
        <w:rPr>
          <w:rFonts w:ascii="Arial Narrow" w:hAnsi="Arial Narrow" w:cs="Arial"/>
          <w:color w:val="00B0F0"/>
          <w:sz w:val="24"/>
          <w:szCs w:val="24"/>
        </w:rPr>
      </w:pPr>
    </w:p>
    <w:p w:rsidR="007D7998" w:rsidRPr="009854CC" w:rsidRDefault="007D7998" w:rsidP="007D7998">
      <w:pPr>
        <w:shd w:val="clear" w:color="auto" w:fill="FFFFFF"/>
        <w:ind w:left="720"/>
        <w:rPr>
          <w:rFonts w:ascii="Arial Narrow" w:hAnsi="Arial Narrow" w:cs="Arial"/>
          <w:color w:val="00B0F0"/>
          <w:sz w:val="24"/>
          <w:szCs w:val="24"/>
        </w:rPr>
      </w:pPr>
    </w:p>
    <w:p w:rsidR="007D7998" w:rsidRDefault="007D7998" w:rsidP="007D7998">
      <w:pPr>
        <w:shd w:val="clear" w:color="auto" w:fill="FFFFFF"/>
        <w:ind w:left="720"/>
        <w:rPr>
          <w:rFonts w:ascii="Arial Narrow" w:hAnsi="Arial Narrow" w:cs="Arial"/>
          <w:color w:val="00B0F0"/>
          <w:sz w:val="24"/>
          <w:szCs w:val="24"/>
        </w:rPr>
      </w:pPr>
    </w:p>
    <w:p w:rsidR="007D7998" w:rsidRPr="009854CC" w:rsidRDefault="007D7998" w:rsidP="007D7998">
      <w:pPr>
        <w:shd w:val="clear" w:color="auto" w:fill="FFFFFF"/>
        <w:ind w:left="720"/>
        <w:rPr>
          <w:rFonts w:ascii="Arial Narrow" w:hAnsi="Arial Narrow" w:cs="Arial"/>
          <w:color w:val="00B0F0"/>
          <w:sz w:val="24"/>
          <w:szCs w:val="24"/>
        </w:rPr>
      </w:pPr>
    </w:p>
    <w:tbl>
      <w:tblPr>
        <w:tblW w:w="0" w:type="auto"/>
        <w:tblBorders>
          <w:top w:val="single" w:sz="8" w:space="0" w:color="4F81BD"/>
          <w:bottom w:val="single" w:sz="8" w:space="0" w:color="4F81BD"/>
        </w:tblBorders>
        <w:tblLook w:val="04A0"/>
      </w:tblPr>
      <w:tblGrid>
        <w:gridCol w:w="9212"/>
      </w:tblGrid>
      <w:tr w:rsidR="007D7998" w:rsidRPr="009854CC" w:rsidTr="00573568">
        <w:tc>
          <w:tcPr>
            <w:tcW w:w="9212" w:type="dxa"/>
            <w:tcBorders>
              <w:top w:val="single" w:sz="8" w:space="0" w:color="4F81BD"/>
              <w:left w:val="nil"/>
              <w:bottom w:val="single" w:sz="8" w:space="0" w:color="4F81BD"/>
              <w:right w:val="nil"/>
            </w:tcBorders>
          </w:tcPr>
          <w:p w:rsidR="007D7998"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color w:val="365F91"/>
                <w:spacing w:val="-2"/>
                <w:sz w:val="24"/>
                <w:szCs w:val="24"/>
              </w:rPr>
            </w:pPr>
          </w:p>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color w:val="365F91"/>
                <w:spacing w:val="-2"/>
                <w:sz w:val="24"/>
                <w:szCs w:val="24"/>
              </w:rPr>
            </w:pPr>
            <w:r w:rsidRPr="009854CC">
              <w:rPr>
                <w:rFonts w:ascii="Arial Narrow" w:eastAsia="Microsoft Yi Baiti" w:hAnsi="Arial Narrow"/>
                <w:b/>
                <w:bCs/>
                <w:color w:val="365F91"/>
                <w:spacing w:val="-2"/>
                <w:sz w:val="24"/>
                <w:szCs w:val="24"/>
              </w:rPr>
              <w:t>Chap. VI.  NOTIFICATION   DES  CAS  D’IST</w:t>
            </w: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
          <w:color w:val="FF0000"/>
          <w:spacing w:val="-2"/>
          <w:sz w:val="24"/>
          <w:szCs w:val="24"/>
        </w:rPr>
      </w:pPr>
      <w:r w:rsidRPr="009854CC">
        <w:rPr>
          <w:rFonts w:ascii="Arial Narrow" w:eastAsia="Microsoft Yi Baiti" w:hAnsi="Arial Narrow"/>
          <w:spacing w:val="-2"/>
          <w:sz w:val="24"/>
          <w:szCs w:val="24"/>
        </w:rPr>
        <w:t xml:space="preserve">Dans la pratique, les patients atteints d’IST se présentent en consultation curative. Avec l’intégration des services de santé, des cas d’IST sont aussi diagnostiqués dans d’autres  services tels que  CPN, CPoN, PF et PEV </w:t>
      </w:r>
      <w:r w:rsidRPr="009854CC">
        <w:rPr>
          <w:rFonts w:ascii="Arial Narrow" w:eastAsia="Microsoft Yi Baiti" w:hAnsi="Arial Narrow"/>
          <w:b/>
          <w:spacing w:val="-2"/>
          <w:sz w:val="24"/>
          <w:szCs w:val="24"/>
        </w:rPr>
        <w:t>notamment les cas de conjonctivite du nouveau-né.</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L’utilisation de plusieurs registres dans la notification des cas d’IST peut occasionner un double comptage. </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Pour pallier à ce problème l’utilisation d’une feuille de pointage dans les différents services est recommandée pour améliorer le système de surveillance des IST dont l’ampleur n’est pas bien connue jusqu’aujourd’hui.</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Pour permettre une bonne notification en amont et une planification rationnelle des ressources </w:t>
      </w:r>
      <w:r>
        <w:rPr>
          <w:rFonts w:ascii="Arial Narrow" w:eastAsia="Microsoft Yi Baiti" w:hAnsi="Arial Narrow"/>
          <w:spacing w:val="-2"/>
          <w:sz w:val="24"/>
          <w:szCs w:val="24"/>
        </w:rPr>
        <w:t>(intrants)</w:t>
      </w:r>
      <w:r w:rsidR="00E1196A">
        <w:rPr>
          <w:rFonts w:ascii="Arial Narrow" w:eastAsia="Microsoft Yi Baiti" w:hAnsi="Arial Narrow"/>
          <w:spacing w:val="-2"/>
          <w:sz w:val="24"/>
          <w:szCs w:val="24"/>
        </w:rPr>
        <w:t xml:space="preserve"> </w:t>
      </w:r>
      <w:r w:rsidRPr="009854CC">
        <w:rPr>
          <w:rFonts w:ascii="Arial Narrow" w:eastAsia="Microsoft Yi Baiti" w:hAnsi="Arial Narrow"/>
          <w:spacing w:val="-2"/>
          <w:sz w:val="24"/>
          <w:szCs w:val="24"/>
        </w:rPr>
        <w:t xml:space="preserve">en aval, le MSPLS à travers son Programme National de Lutte contre le Sida et les IST propose une fiche de notification ci-après : </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tbl>
      <w:tblPr>
        <w:tblW w:w="10632" w:type="dxa"/>
        <w:tblInd w:w="-497" w:type="dxa"/>
        <w:tblCellMar>
          <w:left w:w="70" w:type="dxa"/>
          <w:right w:w="70" w:type="dxa"/>
        </w:tblCellMar>
        <w:tblLook w:val="04A0"/>
      </w:tblPr>
      <w:tblGrid>
        <w:gridCol w:w="2835"/>
        <w:gridCol w:w="1134"/>
        <w:gridCol w:w="1276"/>
        <w:gridCol w:w="1418"/>
        <w:gridCol w:w="1134"/>
        <w:gridCol w:w="1134"/>
        <w:gridCol w:w="1701"/>
      </w:tblGrid>
      <w:tr w:rsidR="007D7998" w:rsidRPr="00C77DD7" w:rsidTr="00573568">
        <w:trPr>
          <w:trHeight w:val="318"/>
        </w:trPr>
        <w:tc>
          <w:tcPr>
            <w:tcW w:w="10632" w:type="dxa"/>
            <w:gridSpan w:val="7"/>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val="en-US" w:eastAsia="fr-FR"/>
              </w:rPr>
              <w:t>FICHE  DE POINTAGE</w:t>
            </w:r>
          </w:p>
        </w:tc>
      </w:tr>
      <w:tr w:rsidR="007D7998" w:rsidRPr="00C77DD7" w:rsidTr="00573568">
        <w:trPr>
          <w:trHeight w:val="318"/>
        </w:trPr>
        <w:tc>
          <w:tcPr>
            <w:tcW w:w="6663" w:type="dxa"/>
            <w:gridSpan w:val="4"/>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val="en-US" w:eastAsia="fr-FR"/>
              </w:rPr>
              <w:t>Province sanitaire</w:t>
            </w:r>
          </w:p>
        </w:tc>
        <w:tc>
          <w:tcPr>
            <w:tcW w:w="3969" w:type="dxa"/>
            <w:gridSpan w:val="3"/>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eastAsia="fr-FR"/>
              </w:rPr>
              <w:t>Année :</w:t>
            </w:r>
          </w:p>
        </w:tc>
      </w:tr>
      <w:tr w:rsidR="007D7998" w:rsidRPr="00C77DD7" w:rsidTr="00573568">
        <w:trPr>
          <w:trHeight w:val="318"/>
        </w:trPr>
        <w:tc>
          <w:tcPr>
            <w:tcW w:w="6663" w:type="dxa"/>
            <w:gridSpan w:val="4"/>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val="en-US" w:eastAsia="fr-FR"/>
              </w:rPr>
              <w:t>District sanitaire</w:t>
            </w:r>
          </w:p>
        </w:tc>
        <w:tc>
          <w:tcPr>
            <w:tcW w:w="3969" w:type="dxa"/>
            <w:gridSpan w:val="3"/>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eastAsia="fr-FR"/>
              </w:rPr>
              <w:t>Mois :                             Date :</w:t>
            </w:r>
          </w:p>
        </w:tc>
      </w:tr>
      <w:tr w:rsidR="007D7998" w:rsidRPr="00C77DD7" w:rsidTr="00573568">
        <w:trPr>
          <w:trHeight w:val="318"/>
        </w:trPr>
        <w:tc>
          <w:tcPr>
            <w:tcW w:w="6663" w:type="dxa"/>
            <w:gridSpan w:val="4"/>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r w:rsidRPr="00C77DD7">
              <w:rPr>
                <w:rFonts w:ascii="Arial Narrow" w:eastAsia="Times New Roman" w:hAnsi="Arial Narrow" w:cs="Calibri"/>
                <w:b/>
                <w:bCs/>
                <w:color w:val="000000"/>
                <w:sz w:val="24"/>
                <w:szCs w:val="24"/>
                <w:lang w:val="en-US" w:eastAsia="fr-FR"/>
              </w:rPr>
              <w:t>Nom de la FOSA:</w:t>
            </w:r>
          </w:p>
        </w:tc>
        <w:tc>
          <w:tcPr>
            <w:tcW w:w="3969" w:type="dxa"/>
            <w:gridSpan w:val="3"/>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000000"/>
                <w:sz w:val="24"/>
                <w:szCs w:val="24"/>
                <w:lang w:eastAsia="fr-FR"/>
              </w:rPr>
            </w:pPr>
          </w:p>
        </w:tc>
      </w:tr>
      <w:tr w:rsidR="007D7998" w:rsidRPr="00C77DD7" w:rsidTr="00573568">
        <w:trPr>
          <w:trHeight w:val="303"/>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Masculins</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r>
      <w:tr w:rsidR="007D7998" w:rsidRPr="00C77DD7" w:rsidTr="00573568">
        <w:trPr>
          <w:trHeight w:val="303"/>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 xml:space="preserve">Syndromes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&lt;5 ans</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5-14ans</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15-24 ans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25-49 ans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&gt;49 ans</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Total de cas</w:t>
            </w: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Ecoulement urétral</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Ulcération génitale</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Bubon inguinal</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Tuméfaction du scrotum</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Condylome génital</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454"/>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Total hommes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xml:space="preserve">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Féminins</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 </w:t>
            </w:r>
          </w:p>
        </w:tc>
      </w:tr>
      <w:tr w:rsidR="007D7998" w:rsidRPr="00C77DD7" w:rsidTr="00573568">
        <w:trPr>
          <w:trHeight w:val="303"/>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 xml:space="preserve">Syndromes </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&lt;5 ans</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5-14ans</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15-24 ans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25-49 ans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&gt;49 ans</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Total  de cas</w:t>
            </w: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Ecoulement Vaginal</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Ulcération génitale</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Bubon inguinal</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Douleurs abdominales basses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303"/>
        </w:trPr>
        <w:tc>
          <w:tcPr>
            <w:tcW w:w="2835" w:type="dxa"/>
            <w:vMerge w:val="restart"/>
            <w:shd w:val="clear" w:color="000000" w:fill="F2F2F2"/>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Condylomes génitaux</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restart"/>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r w:rsidR="007D7998" w:rsidRPr="00C77DD7" w:rsidTr="00573568">
        <w:trPr>
          <w:trHeight w:val="303"/>
        </w:trPr>
        <w:tc>
          <w:tcPr>
            <w:tcW w:w="2835"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eastAsia="fr-FR"/>
              </w:rPr>
              <w:t>OOOOO</w:t>
            </w:r>
          </w:p>
        </w:tc>
        <w:tc>
          <w:tcPr>
            <w:tcW w:w="1701" w:type="dxa"/>
            <w:vMerge/>
            <w:vAlign w:val="center"/>
            <w:hideMark/>
          </w:tcPr>
          <w:p w:rsidR="007D7998" w:rsidRPr="00C77DD7" w:rsidRDefault="007D7998" w:rsidP="00573568">
            <w:pPr>
              <w:spacing w:after="0" w:line="240" w:lineRule="auto"/>
              <w:rPr>
                <w:rFonts w:ascii="Arial Narrow" w:eastAsia="Times New Roman" w:hAnsi="Arial Narrow" w:cs="Calibri"/>
                <w:b/>
                <w:bCs/>
                <w:color w:val="365F91"/>
                <w:sz w:val="24"/>
                <w:szCs w:val="24"/>
                <w:lang w:eastAsia="fr-FR"/>
              </w:rPr>
            </w:pPr>
          </w:p>
        </w:tc>
      </w:tr>
      <w:tr w:rsidR="007D7998" w:rsidRPr="00C77DD7" w:rsidTr="00573568">
        <w:trPr>
          <w:trHeight w:val="454"/>
        </w:trPr>
        <w:tc>
          <w:tcPr>
            <w:tcW w:w="2835"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Total femmes</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276"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418"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134"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c>
          <w:tcPr>
            <w:tcW w:w="1701" w:type="dxa"/>
            <w:shd w:val="clear" w:color="000000" w:fill="F2F2F2"/>
            <w:hideMark/>
          </w:tcPr>
          <w:p w:rsidR="007D7998" w:rsidRPr="00C77DD7" w:rsidRDefault="007D7998" w:rsidP="00573568">
            <w:pPr>
              <w:spacing w:after="0" w:line="240" w:lineRule="auto"/>
              <w:jc w:val="both"/>
              <w:rPr>
                <w:rFonts w:ascii="Arial Narrow" w:eastAsia="Times New Roman" w:hAnsi="Arial Narrow" w:cs="Calibri"/>
                <w:b/>
                <w:bCs/>
                <w:color w:val="365F91"/>
                <w:sz w:val="24"/>
                <w:szCs w:val="24"/>
                <w:lang w:eastAsia="fr-FR"/>
              </w:rPr>
            </w:pPr>
            <w:r w:rsidRPr="00C77DD7">
              <w:rPr>
                <w:rFonts w:ascii="Arial Narrow" w:eastAsia="Times New Roman" w:hAnsi="Arial Narrow" w:cs="Calibri"/>
                <w:b/>
                <w:bCs/>
                <w:color w:val="365F91"/>
                <w:sz w:val="24"/>
                <w:szCs w:val="24"/>
                <w:lang w:val="en-US" w:eastAsia="fr-FR"/>
              </w:rPr>
              <w:t>…………</w:t>
            </w: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spacing w:val="-2"/>
          <w:sz w:val="24"/>
          <w:szCs w:val="24"/>
        </w:rPr>
      </w:pPr>
    </w:p>
    <w:tbl>
      <w:tblPr>
        <w:tblW w:w="10773" w:type="dxa"/>
        <w:tblInd w:w="-459"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tblPr>
      <w:tblGrid>
        <w:gridCol w:w="3828"/>
        <w:gridCol w:w="6945"/>
      </w:tblGrid>
      <w:tr w:rsidR="007D7998" w:rsidRPr="009854CC" w:rsidTr="00573568">
        <w:tc>
          <w:tcPr>
            <w:tcW w:w="3828" w:type="dxa"/>
            <w:tcBorders>
              <w:top w:val="single" w:sz="8" w:space="0" w:color="4BACC6"/>
              <w:left w:val="single" w:sz="8" w:space="0" w:color="4BACC6"/>
              <w:bottom w:val="single" w:sz="18" w:space="0" w:color="4BACC6"/>
              <w:right w:val="single" w:sz="8" w:space="0" w:color="4BACC6"/>
            </w:tcBorders>
          </w:tcPr>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Nombre de cartes d’orientation émises</w:t>
            </w:r>
          </w:p>
        </w:tc>
        <w:tc>
          <w:tcPr>
            <w:tcW w:w="6945" w:type="dxa"/>
            <w:tcBorders>
              <w:top w:val="single" w:sz="8" w:space="0" w:color="4BACC6"/>
              <w:left w:val="single" w:sz="8" w:space="0" w:color="4BACC6"/>
              <w:bottom w:val="single" w:sz="18" w:space="0" w:color="4BACC6"/>
              <w:right w:val="single" w:sz="8" w:space="0" w:color="4BACC6"/>
            </w:tcBorders>
          </w:tcPr>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color w:val="FF0000"/>
                <w:spacing w:val="-2"/>
                <w:sz w:val="24"/>
                <w:szCs w:val="24"/>
              </w:rPr>
            </w:pPr>
          </w:p>
        </w:tc>
      </w:tr>
      <w:tr w:rsidR="007D7998" w:rsidRPr="009854CC" w:rsidTr="00573568">
        <w:tc>
          <w:tcPr>
            <w:tcW w:w="3828" w:type="dxa"/>
            <w:tcBorders>
              <w:top w:val="single" w:sz="8" w:space="0" w:color="4BACC6"/>
              <w:left w:val="single" w:sz="8" w:space="0" w:color="4BACC6"/>
              <w:bottom w:val="single" w:sz="8" w:space="0" w:color="4BACC6"/>
              <w:right w:val="single" w:sz="8" w:space="0" w:color="4BACC6"/>
            </w:tcBorders>
            <w:shd w:val="clear" w:color="auto" w:fill="D2EAF1"/>
          </w:tcPr>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spacing w:val="-2"/>
                <w:sz w:val="24"/>
                <w:szCs w:val="24"/>
              </w:rPr>
            </w:pPr>
            <w:r w:rsidRPr="009854CC">
              <w:rPr>
                <w:rFonts w:ascii="Arial Narrow" w:eastAsia="Microsoft Yi Baiti" w:hAnsi="Arial Narrow"/>
                <w:b/>
                <w:bCs/>
                <w:spacing w:val="-2"/>
                <w:sz w:val="24"/>
                <w:szCs w:val="24"/>
              </w:rPr>
              <w:t>Nombre de cartes d’orientation émises</w:t>
            </w:r>
          </w:p>
        </w:tc>
        <w:tc>
          <w:tcPr>
            <w:tcW w:w="6945" w:type="dxa"/>
            <w:tcBorders>
              <w:top w:val="single" w:sz="8" w:space="0" w:color="4BACC6"/>
              <w:left w:val="single" w:sz="8" w:space="0" w:color="4BACC6"/>
              <w:bottom w:val="single" w:sz="8" w:space="0" w:color="4BACC6"/>
              <w:right w:val="single" w:sz="8" w:space="0" w:color="4BACC6"/>
            </w:tcBorders>
            <w:shd w:val="clear" w:color="auto" w:fill="D2EAF1"/>
          </w:tcPr>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color w:val="FF0000"/>
                <w:spacing w:val="-2"/>
                <w:sz w:val="24"/>
                <w:szCs w:val="24"/>
              </w:rPr>
            </w:pPr>
          </w:p>
        </w:tc>
      </w:tr>
    </w:tbl>
    <w:p w:rsidR="007D7998"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
          <w:color w:val="FF0000"/>
          <w:spacing w:val="-2"/>
          <w:sz w:val="24"/>
          <w:szCs w:val="24"/>
        </w:rPr>
      </w:pPr>
    </w:p>
    <w:tbl>
      <w:tblPr>
        <w:tblW w:w="9781" w:type="dxa"/>
        <w:tblInd w:w="-72"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tblPr>
      <w:tblGrid>
        <w:gridCol w:w="3403"/>
        <w:gridCol w:w="2268"/>
        <w:gridCol w:w="1701"/>
        <w:gridCol w:w="1559"/>
        <w:gridCol w:w="850"/>
      </w:tblGrid>
      <w:tr w:rsidR="007D7998" w:rsidRPr="00B11089" w:rsidTr="00E1196A">
        <w:trPr>
          <w:trHeight w:val="436"/>
        </w:trPr>
        <w:tc>
          <w:tcPr>
            <w:tcW w:w="3403" w:type="dxa"/>
            <w:vMerge w:val="restart"/>
            <w:shd w:val="clear" w:color="auto" w:fill="auto"/>
            <w:noWrap/>
            <w:hideMark/>
          </w:tcPr>
          <w:p w:rsidR="007D7998" w:rsidRPr="00B11089" w:rsidRDefault="007D7998" w:rsidP="00573568">
            <w:pPr>
              <w:spacing w:after="0" w:line="240" w:lineRule="auto"/>
              <w:rPr>
                <w:rFonts w:ascii="Arial Narrow" w:eastAsia="Times New Roman" w:hAnsi="Arial Narrow" w:cs="Calibri"/>
                <w:b/>
                <w:bCs/>
                <w:color w:val="000000"/>
                <w:sz w:val="24"/>
                <w:szCs w:val="24"/>
                <w:lang w:eastAsia="fr-FR"/>
              </w:rPr>
            </w:pPr>
            <w:r w:rsidRPr="00B11089">
              <w:rPr>
                <w:rFonts w:ascii="Arial Narrow" w:eastAsia="Times New Roman" w:hAnsi="Arial Narrow" w:cs="Calibri"/>
                <w:b/>
                <w:bCs/>
                <w:color w:val="000000"/>
                <w:sz w:val="24"/>
                <w:szCs w:val="24"/>
                <w:lang w:eastAsia="fr-FR"/>
              </w:rPr>
              <w:t>Conjonctivite du NN &lt; 30jrs:</w:t>
            </w:r>
            <w:r w:rsidRPr="00B11089">
              <w:rPr>
                <w:rFonts w:ascii="Arial Narrow" w:eastAsia="Times New Roman" w:hAnsi="Arial Narrow" w:cs="Calibri"/>
                <w:b/>
                <w:bCs/>
                <w:color w:val="365F91"/>
                <w:sz w:val="24"/>
                <w:szCs w:val="24"/>
                <w:lang w:eastAsia="fr-FR"/>
              </w:rPr>
              <w:t xml:space="preserve"> </w:t>
            </w:r>
          </w:p>
        </w:tc>
        <w:tc>
          <w:tcPr>
            <w:tcW w:w="2268"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701"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559"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850"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r>
      <w:tr w:rsidR="007D7998" w:rsidRPr="00B11089" w:rsidTr="00E1196A">
        <w:trPr>
          <w:trHeight w:val="436"/>
        </w:trPr>
        <w:tc>
          <w:tcPr>
            <w:tcW w:w="3403" w:type="dxa"/>
            <w:vMerge/>
            <w:vAlign w:val="center"/>
            <w:hideMark/>
          </w:tcPr>
          <w:p w:rsidR="007D7998" w:rsidRPr="00B11089" w:rsidRDefault="007D7998" w:rsidP="00573568">
            <w:pPr>
              <w:spacing w:after="0" w:line="240" w:lineRule="auto"/>
              <w:rPr>
                <w:rFonts w:ascii="Arial Narrow" w:eastAsia="Times New Roman" w:hAnsi="Arial Narrow" w:cs="Calibri"/>
                <w:b/>
                <w:bCs/>
                <w:color w:val="000000"/>
                <w:sz w:val="24"/>
                <w:szCs w:val="24"/>
                <w:lang w:eastAsia="fr-FR"/>
              </w:rPr>
            </w:pPr>
          </w:p>
        </w:tc>
        <w:tc>
          <w:tcPr>
            <w:tcW w:w="2268"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701"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559"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850"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r>
      <w:tr w:rsidR="007D7998" w:rsidRPr="00B11089" w:rsidTr="00E1196A">
        <w:trPr>
          <w:trHeight w:val="436"/>
        </w:trPr>
        <w:tc>
          <w:tcPr>
            <w:tcW w:w="3403" w:type="dxa"/>
            <w:vMerge/>
            <w:vAlign w:val="center"/>
            <w:hideMark/>
          </w:tcPr>
          <w:p w:rsidR="007D7998" w:rsidRPr="00B11089" w:rsidRDefault="007D7998" w:rsidP="00573568">
            <w:pPr>
              <w:spacing w:after="0" w:line="240" w:lineRule="auto"/>
              <w:rPr>
                <w:rFonts w:ascii="Arial Narrow" w:eastAsia="Times New Roman" w:hAnsi="Arial Narrow" w:cs="Calibri"/>
                <w:b/>
                <w:bCs/>
                <w:color w:val="000000"/>
                <w:sz w:val="24"/>
                <w:szCs w:val="24"/>
                <w:lang w:eastAsia="fr-FR"/>
              </w:rPr>
            </w:pPr>
          </w:p>
        </w:tc>
        <w:tc>
          <w:tcPr>
            <w:tcW w:w="2268"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701"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559"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850"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r>
      <w:tr w:rsidR="007D7998" w:rsidRPr="00B11089" w:rsidTr="00E1196A">
        <w:trPr>
          <w:trHeight w:val="436"/>
        </w:trPr>
        <w:tc>
          <w:tcPr>
            <w:tcW w:w="3403" w:type="dxa"/>
            <w:vMerge/>
            <w:vAlign w:val="center"/>
            <w:hideMark/>
          </w:tcPr>
          <w:p w:rsidR="007D7998" w:rsidRPr="00B11089" w:rsidRDefault="007D7998" w:rsidP="00573568">
            <w:pPr>
              <w:spacing w:after="0" w:line="240" w:lineRule="auto"/>
              <w:rPr>
                <w:rFonts w:ascii="Arial Narrow" w:eastAsia="Times New Roman" w:hAnsi="Arial Narrow" w:cs="Calibri"/>
                <w:b/>
                <w:bCs/>
                <w:color w:val="000000"/>
                <w:sz w:val="24"/>
                <w:szCs w:val="24"/>
                <w:lang w:eastAsia="fr-FR"/>
              </w:rPr>
            </w:pPr>
          </w:p>
        </w:tc>
        <w:tc>
          <w:tcPr>
            <w:tcW w:w="2268"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701"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1559"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c>
          <w:tcPr>
            <w:tcW w:w="850" w:type="dxa"/>
            <w:shd w:val="clear" w:color="000000" w:fill="F2F2F2"/>
            <w:hideMark/>
          </w:tcPr>
          <w:p w:rsidR="007D7998" w:rsidRPr="00B11089" w:rsidRDefault="007D7998" w:rsidP="00573568">
            <w:pPr>
              <w:spacing w:after="0" w:line="240" w:lineRule="auto"/>
              <w:jc w:val="both"/>
              <w:rPr>
                <w:rFonts w:ascii="Arial Narrow" w:eastAsia="Times New Roman" w:hAnsi="Arial Narrow" w:cs="Calibri"/>
                <w:b/>
                <w:bCs/>
                <w:color w:val="365F91"/>
                <w:sz w:val="24"/>
                <w:szCs w:val="24"/>
                <w:lang w:eastAsia="fr-FR"/>
              </w:rPr>
            </w:pPr>
            <w:r w:rsidRPr="00B11089">
              <w:rPr>
                <w:rFonts w:ascii="Arial Narrow" w:eastAsia="Times New Roman" w:hAnsi="Arial Narrow" w:cs="Calibri"/>
                <w:b/>
                <w:bCs/>
                <w:color w:val="365F91"/>
                <w:sz w:val="24"/>
                <w:szCs w:val="24"/>
                <w:lang w:eastAsia="fr-FR"/>
              </w:rPr>
              <w:t>OOOOO</w:t>
            </w:r>
          </w:p>
        </w:tc>
      </w:tr>
      <w:tr w:rsidR="007D7998" w:rsidRPr="00B11089" w:rsidTr="00E1196A">
        <w:trPr>
          <w:trHeight w:val="436"/>
        </w:trPr>
        <w:tc>
          <w:tcPr>
            <w:tcW w:w="5671" w:type="dxa"/>
            <w:gridSpan w:val="2"/>
            <w:shd w:val="clear" w:color="auto" w:fill="auto"/>
            <w:noWrap/>
            <w:vAlign w:val="bottom"/>
            <w:hideMark/>
          </w:tcPr>
          <w:p w:rsidR="007D7998" w:rsidRPr="00B11089" w:rsidRDefault="007D7998" w:rsidP="00573568">
            <w:pPr>
              <w:spacing w:after="0" w:line="240" w:lineRule="auto"/>
              <w:rPr>
                <w:rFonts w:ascii="Arial Narrow" w:eastAsia="Times New Roman" w:hAnsi="Arial Narrow" w:cs="Calibri"/>
                <w:b/>
                <w:bCs/>
                <w:color w:val="000000"/>
                <w:sz w:val="24"/>
                <w:szCs w:val="24"/>
                <w:lang w:eastAsia="fr-FR"/>
              </w:rPr>
            </w:pPr>
            <w:r w:rsidRPr="00B11089">
              <w:rPr>
                <w:rFonts w:ascii="Arial Narrow" w:eastAsia="Times New Roman" w:hAnsi="Arial Narrow" w:cs="Calibri"/>
                <w:b/>
                <w:bCs/>
                <w:color w:val="000000"/>
                <w:sz w:val="24"/>
                <w:szCs w:val="24"/>
                <w:lang w:eastAsia="fr-FR"/>
              </w:rPr>
              <w:t>Total de cas : …………….</w:t>
            </w:r>
          </w:p>
          <w:p w:rsidR="007D7998" w:rsidRPr="00B11089" w:rsidRDefault="007D7998" w:rsidP="00573568">
            <w:pPr>
              <w:spacing w:after="0" w:line="240" w:lineRule="auto"/>
              <w:rPr>
                <w:rFonts w:eastAsia="Times New Roman" w:cs="Calibri"/>
                <w:color w:val="000000"/>
                <w:lang w:eastAsia="fr-FR"/>
              </w:rPr>
            </w:pPr>
            <w:r w:rsidRPr="00B11089">
              <w:rPr>
                <w:rFonts w:eastAsia="Times New Roman" w:cs="Calibri"/>
                <w:color w:val="000000"/>
                <w:lang w:eastAsia="fr-FR"/>
              </w:rPr>
              <w:t> </w:t>
            </w:r>
          </w:p>
          <w:p w:rsidR="007D7998" w:rsidRPr="00B11089" w:rsidRDefault="007D7998" w:rsidP="00573568">
            <w:pPr>
              <w:spacing w:after="0" w:line="240" w:lineRule="auto"/>
              <w:rPr>
                <w:rFonts w:eastAsia="Times New Roman" w:cs="Calibri"/>
                <w:color w:val="000000"/>
                <w:lang w:eastAsia="fr-FR"/>
              </w:rPr>
            </w:pPr>
            <w:r w:rsidRPr="00B11089">
              <w:rPr>
                <w:rFonts w:eastAsia="Times New Roman" w:cs="Calibri"/>
                <w:color w:val="000000"/>
                <w:lang w:eastAsia="fr-FR"/>
              </w:rPr>
              <w:t> </w:t>
            </w:r>
          </w:p>
        </w:tc>
        <w:tc>
          <w:tcPr>
            <w:tcW w:w="1701" w:type="dxa"/>
            <w:shd w:val="clear" w:color="auto" w:fill="auto"/>
            <w:noWrap/>
            <w:vAlign w:val="bottom"/>
            <w:hideMark/>
          </w:tcPr>
          <w:p w:rsidR="007D7998" w:rsidRPr="00B11089" w:rsidRDefault="007D7998" w:rsidP="00573568">
            <w:pPr>
              <w:spacing w:after="0" w:line="240" w:lineRule="auto"/>
              <w:rPr>
                <w:rFonts w:eastAsia="Times New Roman" w:cs="Calibri"/>
                <w:color w:val="000000"/>
                <w:lang w:eastAsia="fr-FR"/>
              </w:rPr>
            </w:pPr>
            <w:r w:rsidRPr="00B11089">
              <w:rPr>
                <w:rFonts w:eastAsia="Times New Roman" w:cs="Calibri"/>
                <w:color w:val="000000"/>
                <w:lang w:eastAsia="fr-FR"/>
              </w:rPr>
              <w:t> </w:t>
            </w:r>
          </w:p>
        </w:tc>
        <w:tc>
          <w:tcPr>
            <w:tcW w:w="1559" w:type="dxa"/>
            <w:shd w:val="clear" w:color="auto" w:fill="auto"/>
            <w:noWrap/>
            <w:vAlign w:val="bottom"/>
            <w:hideMark/>
          </w:tcPr>
          <w:p w:rsidR="007D7998" w:rsidRPr="00B11089" w:rsidRDefault="007D7998" w:rsidP="00573568">
            <w:pPr>
              <w:spacing w:after="0" w:line="240" w:lineRule="auto"/>
              <w:rPr>
                <w:rFonts w:eastAsia="Times New Roman" w:cs="Calibri"/>
                <w:color w:val="000000"/>
                <w:lang w:eastAsia="fr-FR"/>
              </w:rPr>
            </w:pPr>
            <w:r w:rsidRPr="00B11089">
              <w:rPr>
                <w:rFonts w:eastAsia="Times New Roman" w:cs="Calibri"/>
                <w:color w:val="000000"/>
                <w:lang w:eastAsia="fr-FR"/>
              </w:rPr>
              <w:t> </w:t>
            </w:r>
          </w:p>
        </w:tc>
        <w:tc>
          <w:tcPr>
            <w:tcW w:w="850" w:type="dxa"/>
            <w:shd w:val="clear" w:color="auto" w:fill="auto"/>
            <w:noWrap/>
            <w:vAlign w:val="bottom"/>
            <w:hideMark/>
          </w:tcPr>
          <w:p w:rsidR="007D7998" w:rsidRPr="00B11089" w:rsidRDefault="007D7998" w:rsidP="00573568">
            <w:pPr>
              <w:spacing w:after="0" w:line="240" w:lineRule="auto"/>
              <w:rPr>
                <w:rFonts w:eastAsia="Times New Roman" w:cs="Calibri"/>
                <w:color w:val="000000"/>
                <w:lang w:eastAsia="fr-FR"/>
              </w:rPr>
            </w:pPr>
            <w:r w:rsidRPr="00B11089">
              <w:rPr>
                <w:rFonts w:eastAsia="Times New Roman" w:cs="Calibri"/>
                <w:color w:val="000000"/>
                <w:lang w:eastAsia="fr-FR"/>
              </w:rPr>
              <w:t> </w:t>
            </w:r>
          </w:p>
        </w:tc>
      </w:tr>
    </w:tbl>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
          <w:spacing w:val="-2"/>
          <w:sz w:val="24"/>
          <w:szCs w:val="24"/>
        </w:rPr>
      </w:pPr>
    </w:p>
    <w:tbl>
      <w:tblPr>
        <w:tblW w:w="0" w:type="auto"/>
        <w:tblBorders>
          <w:top w:val="single" w:sz="8" w:space="0" w:color="4F81BD"/>
          <w:bottom w:val="single" w:sz="8" w:space="0" w:color="4F81BD"/>
        </w:tblBorders>
        <w:tblLook w:val="04A0"/>
      </w:tblPr>
      <w:tblGrid>
        <w:gridCol w:w="9212"/>
      </w:tblGrid>
      <w:tr w:rsidR="007D7998" w:rsidRPr="009854CC" w:rsidTr="00573568">
        <w:tc>
          <w:tcPr>
            <w:tcW w:w="9212" w:type="dxa"/>
            <w:tcBorders>
              <w:top w:val="single" w:sz="8" w:space="0" w:color="4F81BD"/>
              <w:left w:val="nil"/>
              <w:bottom w:val="single" w:sz="8" w:space="0" w:color="4F81BD"/>
              <w:right w:val="nil"/>
            </w:tcBorders>
          </w:tcPr>
          <w:p w:rsidR="007D7998" w:rsidRPr="009854CC" w:rsidRDefault="007D7998" w:rsidP="00573568">
            <w:pPr>
              <w:pStyle w:val="Paragraphedeliste"/>
              <w:autoSpaceDE w:val="0"/>
              <w:autoSpaceDN w:val="0"/>
              <w:adjustRightInd w:val="0"/>
              <w:snapToGrid w:val="0"/>
              <w:spacing w:line="240" w:lineRule="atLeast"/>
              <w:ind w:left="0"/>
              <w:jc w:val="both"/>
              <w:rPr>
                <w:rFonts w:ascii="Arial Narrow" w:eastAsia="Microsoft Yi Baiti" w:hAnsi="Arial Narrow"/>
                <w:b/>
                <w:bCs/>
                <w:color w:val="365F91"/>
                <w:spacing w:val="-2"/>
                <w:sz w:val="24"/>
                <w:szCs w:val="24"/>
                <w:lang w:val="en-US"/>
              </w:rPr>
            </w:pPr>
            <w:r w:rsidRPr="009854CC">
              <w:rPr>
                <w:rFonts w:ascii="Arial Narrow" w:eastAsia="Microsoft Yi Baiti" w:hAnsi="Arial Narrow"/>
                <w:b/>
                <w:bCs/>
                <w:color w:val="365F91"/>
                <w:spacing w:val="-2"/>
                <w:sz w:val="24"/>
                <w:szCs w:val="24"/>
                <w:lang w:val="en-US"/>
              </w:rPr>
              <w:t>CONCLUSION</w:t>
            </w: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bCs/>
          <w:color w:val="000000"/>
          <w:spacing w:val="-2"/>
          <w:sz w:val="24"/>
          <w:szCs w:val="24"/>
        </w:rPr>
        <w:t>Malgré que les infections sexuellement</w:t>
      </w:r>
      <w:r w:rsidRPr="009854CC">
        <w:rPr>
          <w:rFonts w:ascii="Arial Narrow" w:eastAsia="Microsoft Yi Baiti" w:hAnsi="Arial Narrow"/>
          <w:spacing w:val="-2"/>
          <w:sz w:val="24"/>
          <w:szCs w:val="24"/>
        </w:rPr>
        <w:t xml:space="preserve"> transmissibles soient un problème de santé publique préoccupante</w:t>
      </w:r>
      <w:r w:rsidRPr="009854CC">
        <w:rPr>
          <w:rFonts w:ascii="Arial Narrow" w:eastAsia="Microsoft Yi Baiti" w:hAnsi="Arial Narrow"/>
          <w:bCs/>
          <w:color w:val="000000"/>
          <w:spacing w:val="-2"/>
          <w:sz w:val="24"/>
          <w:szCs w:val="24"/>
        </w:rPr>
        <w:t xml:space="preserve"> ; il est possible de les prévenir et les soigner efficacement par </w:t>
      </w:r>
      <w:r w:rsidRPr="009854CC">
        <w:rPr>
          <w:rFonts w:ascii="Arial Narrow" w:eastAsia="Microsoft Yi Baiti" w:hAnsi="Arial Narrow"/>
          <w:spacing w:val="-2"/>
          <w:sz w:val="24"/>
          <w:szCs w:val="24"/>
        </w:rPr>
        <w:t xml:space="preserve"> des stratégies combinant le diagnostic correct, le traitement approprié du patient initial et son partenaire.</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 xml:space="preserve">L’éducation sanitaire visant l’usage du préservatif, l’observance au traitement sans recourir à l’automédication reste d’une importance capitale. </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r w:rsidRPr="009854CC">
        <w:rPr>
          <w:rFonts w:ascii="Arial Narrow" w:eastAsia="Microsoft Yi Baiti" w:hAnsi="Arial Narrow"/>
          <w:spacing w:val="-2"/>
          <w:sz w:val="24"/>
          <w:szCs w:val="24"/>
        </w:rPr>
        <w:t>Ces différentes interventions constituent donc les piliers d’une prise en charge syndromique des IST et doivent être menées de manière pleinement intégrée dans les services curatives et préventives.</w:t>
      </w: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spacing w:val="-2"/>
          <w:sz w:val="24"/>
          <w:szCs w:val="24"/>
        </w:rPr>
      </w:pPr>
    </w:p>
    <w:p w:rsidR="007D7998" w:rsidRPr="009854CC" w:rsidRDefault="007D7998" w:rsidP="007D7998">
      <w:pPr>
        <w:pStyle w:val="Paragraphedeliste"/>
        <w:autoSpaceDE w:val="0"/>
        <w:autoSpaceDN w:val="0"/>
        <w:adjustRightInd w:val="0"/>
        <w:snapToGrid w:val="0"/>
        <w:spacing w:after="0" w:line="240" w:lineRule="atLeast"/>
        <w:ind w:left="0"/>
        <w:jc w:val="both"/>
        <w:rPr>
          <w:rFonts w:ascii="Arial Narrow" w:eastAsia="Microsoft Yi Baiti" w:hAnsi="Arial Narrow"/>
          <w:bCs/>
          <w:color w:val="000000"/>
          <w:spacing w:val="-2"/>
          <w:sz w:val="24"/>
          <w:szCs w:val="24"/>
        </w:rPr>
      </w:pPr>
      <w:r w:rsidRPr="009854CC">
        <w:rPr>
          <w:rFonts w:ascii="Arial Narrow" w:eastAsia="Microsoft Yi Baiti" w:hAnsi="Arial Narrow"/>
          <w:spacing w:val="-2"/>
          <w:sz w:val="24"/>
          <w:szCs w:val="24"/>
        </w:rPr>
        <w:t xml:space="preserve">Toutefois </w:t>
      </w:r>
      <w:r>
        <w:rPr>
          <w:rFonts w:ascii="Arial Narrow" w:eastAsia="Microsoft Yi Baiti" w:hAnsi="Arial Narrow"/>
          <w:spacing w:val="-2"/>
          <w:sz w:val="24"/>
          <w:szCs w:val="24"/>
        </w:rPr>
        <w:t>,</w:t>
      </w:r>
      <w:r w:rsidRPr="009854CC">
        <w:rPr>
          <w:rFonts w:ascii="Arial Narrow" w:eastAsia="Microsoft Yi Baiti" w:hAnsi="Arial Narrow"/>
          <w:spacing w:val="-2"/>
          <w:sz w:val="24"/>
          <w:szCs w:val="24"/>
        </w:rPr>
        <w:t xml:space="preserve">la prise en charge syndromique des IST ne veut pas dire de se passer des examens cliniques tels que les examens gynécologiques notamment la pose de speculum en cas </w:t>
      </w:r>
      <w:r w:rsidRPr="009854CC">
        <w:rPr>
          <w:rFonts w:ascii="Arial Narrow" w:eastAsia="Microsoft Yi Baiti" w:hAnsi="Arial Narrow"/>
          <w:bCs/>
          <w:color w:val="000000"/>
          <w:spacing w:val="-2"/>
          <w:sz w:val="24"/>
          <w:szCs w:val="24"/>
        </w:rPr>
        <w:t xml:space="preserve">d’écoulement vaginal, la recherche systématique de la syphilis chez les femmes enceintes par des méthodes de laboratoire et </w:t>
      </w:r>
      <w:r w:rsidRPr="001751F5">
        <w:rPr>
          <w:rFonts w:ascii="Arial Narrow" w:eastAsia="Microsoft Yi Baiti" w:hAnsi="Arial Narrow"/>
          <w:bCs/>
          <w:color w:val="000000"/>
          <w:spacing w:val="-2"/>
          <w:sz w:val="24"/>
          <w:szCs w:val="24"/>
        </w:rPr>
        <w:t>aussi pour les cas douteux</w:t>
      </w:r>
      <w:r w:rsidRPr="009854CC">
        <w:rPr>
          <w:rFonts w:ascii="Arial Narrow" w:eastAsia="Microsoft Yi Baiti" w:hAnsi="Arial Narrow"/>
          <w:bCs/>
          <w:color w:val="0070C0"/>
          <w:spacing w:val="-2"/>
          <w:sz w:val="24"/>
          <w:szCs w:val="24"/>
        </w:rPr>
        <w:t>.</w:t>
      </w:r>
      <w:r w:rsidRPr="009854CC">
        <w:rPr>
          <w:rFonts w:ascii="Arial Narrow" w:eastAsia="Microsoft Yi Baiti" w:hAnsi="Arial Narrow"/>
          <w:bCs/>
          <w:color w:val="000000"/>
          <w:spacing w:val="-2"/>
          <w:sz w:val="24"/>
          <w:szCs w:val="24"/>
        </w:rPr>
        <w:t xml:space="preserve"> </w:t>
      </w:r>
    </w:p>
    <w:p w:rsidR="007D7998" w:rsidRPr="009854CC" w:rsidRDefault="007D7998" w:rsidP="007D7998">
      <w:pPr>
        <w:pStyle w:val="Paragraphedeliste"/>
        <w:autoSpaceDE w:val="0"/>
        <w:autoSpaceDN w:val="0"/>
        <w:adjustRightInd w:val="0"/>
        <w:snapToGrid w:val="0"/>
        <w:spacing w:after="0" w:line="240" w:lineRule="atLeast"/>
        <w:ind w:left="0"/>
        <w:jc w:val="both"/>
        <w:rPr>
          <w:rFonts w:ascii="Arial Narrow" w:eastAsia="Microsoft Yi Baiti" w:hAnsi="Arial Narrow"/>
          <w:bCs/>
          <w:color w:val="000000"/>
          <w:spacing w:val="-2"/>
          <w:sz w:val="24"/>
          <w:szCs w:val="24"/>
        </w:rPr>
      </w:pPr>
      <w:r w:rsidRPr="009854CC">
        <w:rPr>
          <w:rFonts w:ascii="Arial Narrow" w:eastAsia="Microsoft Yi Baiti" w:hAnsi="Arial Narrow"/>
          <w:bCs/>
          <w:color w:val="000000"/>
          <w:spacing w:val="-2"/>
          <w:sz w:val="24"/>
          <w:szCs w:val="24"/>
        </w:rPr>
        <w:t>La prévention de la transmission du VIH de la mère à l’enfant doit être reliée à la prévention de la syphilis congénitale pour éviter le sort  tragique  du nouveau-né qui échappe au VIH mais qui meurt de la syphilis. Les formations sanitaires doivent rendre disponible  les tests de diagnostic rapide pour dépister systématiquement toute femme enceinte.</w:t>
      </w:r>
    </w:p>
    <w:p w:rsidR="007D7998" w:rsidRPr="009854CC" w:rsidRDefault="007D7998" w:rsidP="007D7998">
      <w:pPr>
        <w:pStyle w:val="Paragraphedeliste"/>
        <w:autoSpaceDE w:val="0"/>
        <w:autoSpaceDN w:val="0"/>
        <w:adjustRightInd w:val="0"/>
        <w:snapToGrid w:val="0"/>
        <w:spacing w:after="0" w:line="240" w:lineRule="atLeast"/>
        <w:ind w:left="0"/>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0"/>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Cs/>
          <w:color w:val="000000"/>
          <w:spacing w:val="-2"/>
          <w:sz w:val="24"/>
          <w:szCs w:val="24"/>
        </w:rPr>
      </w:pPr>
    </w:p>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bCs/>
          <w:color w:val="000000"/>
          <w:spacing w:val="-2"/>
          <w:sz w:val="24"/>
          <w:szCs w:val="24"/>
        </w:rPr>
      </w:pPr>
      <w:r>
        <w:rPr>
          <w:rFonts w:ascii="Arial Narrow" w:eastAsia="Microsoft Yi Baiti" w:hAnsi="Arial Narrow"/>
          <w:bCs/>
          <w:color w:val="000000"/>
          <w:spacing w:val="-2"/>
          <w:sz w:val="24"/>
          <w:szCs w:val="24"/>
        </w:rPr>
        <w:br w:type="page"/>
      </w:r>
    </w:p>
    <w:tbl>
      <w:tblPr>
        <w:tblW w:w="0" w:type="auto"/>
        <w:tblBorders>
          <w:top w:val="single" w:sz="8" w:space="0" w:color="000000"/>
          <w:bottom w:val="single" w:sz="8" w:space="0" w:color="000000"/>
        </w:tblBorders>
        <w:shd w:val="clear" w:color="auto" w:fill="EEECE1"/>
        <w:tblLook w:val="04A0"/>
      </w:tblPr>
      <w:tblGrid>
        <w:gridCol w:w="9212"/>
      </w:tblGrid>
      <w:tr w:rsidR="007D7998" w:rsidRPr="009854CC" w:rsidTr="00573568">
        <w:tc>
          <w:tcPr>
            <w:tcW w:w="9212" w:type="dxa"/>
            <w:tcBorders>
              <w:top w:val="single" w:sz="8" w:space="0" w:color="000000"/>
              <w:left w:val="nil"/>
              <w:bottom w:val="single" w:sz="8" w:space="0" w:color="000000"/>
              <w:right w:val="nil"/>
            </w:tcBorders>
            <w:shd w:val="clear" w:color="auto" w:fill="EEECE1"/>
          </w:tcPr>
          <w:p w:rsidR="007D7998" w:rsidRPr="009854CC" w:rsidRDefault="007D7998" w:rsidP="00573568">
            <w:p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ANNEXE</w:t>
            </w:r>
          </w:p>
        </w:tc>
      </w:tr>
      <w:tr w:rsidR="007D7998" w:rsidRPr="009854CC" w:rsidTr="00573568">
        <w:tc>
          <w:tcPr>
            <w:tcW w:w="9212" w:type="dxa"/>
            <w:tcBorders>
              <w:left w:val="nil"/>
              <w:right w:val="nil"/>
            </w:tcBorders>
            <w:shd w:val="clear" w:color="auto" w:fill="EEECE1"/>
          </w:tcPr>
          <w:p w:rsidR="007D7998" w:rsidRPr="009854CC" w:rsidRDefault="007D7998" w:rsidP="00573568">
            <w:p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LISTE DES MEDICAMENTS ET AUTRES PRODUITS UTILISES CONTRE LES IST</w:t>
            </w:r>
          </w:p>
        </w:tc>
      </w:tr>
    </w:tbl>
    <w:p w:rsidR="007D7998" w:rsidRPr="009854CC" w:rsidRDefault="007D7998" w:rsidP="007D7998">
      <w:pPr>
        <w:pStyle w:val="Paragraphedeliste"/>
        <w:autoSpaceDE w:val="0"/>
        <w:autoSpaceDN w:val="0"/>
        <w:adjustRightInd w:val="0"/>
        <w:snapToGrid w:val="0"/>
        <w:spacing w:line="240" w:lineRule="atLeast"/>
        <w:ind w:left="465"/>
        <w:jc w:val="both"/>
        <w:rPr>
          <w:rFonts w:ascii="Arial Narrow" w:eastAsia="Microsoft Yi Baiti" w:hAnsi="Arial Narrow"/>
          <w:spacing w:val="-2"/>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Acyclovir 200 mg , 400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Acide trichloracétique 80-90 %</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lang w:val="en-US"/>
        </w:rPr>
      </w:pPr>
      <w:r w:rsidRPr="009854CC">
        <w:rPr>
          <w:rFonts w:ascii="Arial Narrow" w:eastAsia="Times New Roman" w:hAnsi="Arial Narrow"/>
          <w:color w:val="000000"/>
          <w:spacing w:val="-1"/>
          <w:sz w:val="24"/>
          <w:szCs w:val="24"/>
          <w:lang w:val="en-US"/>
        </w:rPr>
        <w:t>Azithromycinee 250 mg,500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lang w:val="en-US"/>
        </w:rPr>
      </w:pPr>
      <w:r w:rsidRPr="009854CC">
        <w:rPr>
          <w:rFonts w:ascii="Arial Narrow" w:eastAsia="Times New Roman" w:hAnsi="Arial Narrow"/>
          <w:color w:val="000000"/>
          <w:spacing w:val="-1"/>
          <w:sz w:val="24"/>
          <w:szCs w:val="24"/>
          <w:lang w:val="en-US"/>
        </w:rPr>
        <w:t>Benzathine penicilline 2, 4 MUI</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lang w:val="en-US"/>
        </w:rPr>
      </w:pPr>
      <w:r w:rsidRPr="009854CC">
        <w:rPr>
          <w:rFonts w:ascii="Arial Narrow" w:eastAsia="Times New Roman" w:hAnsi="Arial Narrow"/>
          <w:color w:val="000000"/>
          <w:spacing w:val="-1"/>
          <w:sz w:val="24"/>
          <w:szCs w:val="24"/>
          <w:lang w:val="en-US"/>
        </w:rPr>
        <w:t>Céfixime 200 mg ; 400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lang w:val="en-US"/>
        </w:rPr>
      </w:pPr>
      <w:r w:rsidRPr="009854CC">
        <w:rPr>
          <w:rFonts w:ascii="Arial Narrow" w:eastAsia="Times New Roman" w:hAnsi="Arial Narrow"/>
          <w:color w:val="000000"/>
          <w:spacing w:val="-1"/>
          <w:sz w:val="24"/>
          <w:szCs w:val="24"/>
          <w:lang w:val="en-US"/>
        </w:rPr>
        <w:t>Ceftriaxone inj 250 mg, 500 mg et 1g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Ciprofloxacine 500 mg</w:t>
      </w:r>
    </w:p>
    <w:p w:rsidR="007D7998" w:rsidRPr="00283785" w:rsidRDefault="007D7998" w:rsidP="007D7998">
      <w:pPr>
        <w:autoSpaceDE w:val="0"/>
        <w:autoSpaceDN w:val="0"/>
        <w:adjustRightInd w:val="0"/>
        <w:snapToGrid w:val="0"/>
        <w:spacing w:after="0" w:line="240" w:lineRule="atLeast"/>
        <w:jc w:val="both"/>
        <w:rPr>
          <w:rFonts w:ascii="Arial Narrow" w:eastAsia="Times New Roman" w:hAnsi="Arial Narrow"/>
          <w:color w:val="FF0000"/>
          <w:spacing w:val="-1"/>
          <w:sz w:val="24"/>
          <w:szCs w:val="24"/>
        </w:rPr>
      </w:pPr>
      <w:commentRangeStart w:id="1"/>
      <w:r w:rsidRPr="00283785">
        <w:rPr>
          <w:rFonts w:ascii="Arial Narrow" w:eastAsia="Times New Roman" w:hAnsi="Arial Narrow"/>
          <w:color w:val="FF0000"/>
          <w:spacing w:val="-1"/>
          <w:sz w:val="24"/>
          <w:szCs w:val="24"/>
        </w:rPr>
        <w:t>Clotrimazol co vaginal de 200 mg</w:t>
      </w:r>
      <w:commentRangeEnd w:id="1"/>
      <w:r>
        <w:rPr>
          <w:rStyle w:val="Marquedecommentaire"/>
        </w:rPr>
        <w:commentReference w:id="1"/>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Cotrimoxazole 480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Doxycycline 100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Erythromycine 500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Erythromycine sirop 125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Famciclovir 250 mg</w:t>
      </w:r>
    </w:p>
    <w:p w:rsidR="007D7998"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Métronidazole 250mg ,500 mg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hAnsi="Arial Narrow"/>
          <w:sz w:val="24"/>
          <w:szCs w:val="24"/>
        </w:rPr>
        <w:t>Pénicilline G procaïne</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Podophyllotoxine, en solution ou gel à 0,5 %</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Spectinomycine 1 g</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Tinidazole 500 mg </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tbl>
      <w:tblPr>
        <w:tblW w:w="0" w:type="auto"/>
        <w:tblBorders>
          <w:top w:val="single" w:sz="8" w:space="0" w:color="4F81BD"/>
          <w:bottom w:val="single" w:sz="8" w:space="0" w:color="4F81BD"/>
        </w:tblBorders>
        <w:tblLook w:val="04A0"/>
      </w:tblPr>
      <w:tblGrid>
        <w:gridCol w:w="9212"/>
      </w:tblGrid>
      <w:tr w:rsidR="007D7998" w:rsidRPr="009854CC" w:rsidTr="00573568">
        <w:tc>
          <w:tcPr>
            <w:tcW w:w="9212" w:type="dxa"/>
            <w:tcBorders>
              <w:top w:val="single" w:sz="8" w:space="0" w:color="4F81BD"/>
              <w:left w:val="nil"/>
              <w:bottom w:val="single" w:sz="8" w:space="0" w:color="4F81BD"/>
              <w:right w:val="nil"/>
            </w:tcBorders>
            <w:shd w:val="clear" w:color="auto" w:fill="DDD9C3"/>
          </w:tcPr>
          <w:p w:rsidR="007D7998" w:rsidRPr="009854CC" w:rsidRDefault="007D7998" w:rsidP="00573568">
            <w:pPr>
              <w:autoSpaceDE w:val="0"/>
              <w:autoSpaceDN w:val="0"/>
              <w:adjustRightInd w:val="0"/>
              <w:snapToGrid w:val="0"/>
              <w:spacing w:line="240" w:lineRule="atLeast"/>
              <w:jc w:val="both"/>
              <w:rPr>
                <w:rFonts w:ascii="Arial Narrow" w:eastAsia="Times New Roman" w:hAnsi="Arial Narrow"/>
                <w:b/>
                <w:bCs/>
                <w:color w:val="000000"/>
                <w:spacing w:val="-1"/>
                <w:sz w:val="24"/>
                <w:szCs w:val="24"/>
              </w:rPr>
            </w:pPr>
            <w:r w:rsidRPr="009854CC">
              <w:rPr>
                <w:rFonts w:ascii="Arial Narrow" w:eastAsia="Times New Roman" w:hAnsi="Arial Narrow"/>
                <w:b/>
                <w:bCs/>
                <w:color w:val="000000"/>
                <w:spacing w:val="-1"/>
                <w:sz w:val="24"/>
                <w:szCs w:val="24"/>
              </w:rPr>
              <w:t xml:space="preserve">Références bibliographiques </w:t>
            </w:r>
          </w:p>
        </w:tc>
      </w:tr>
    </w:tbl>
    <w:p w:rsidR="007D7998" w:rsidRPr="009854CC" w:rsidRDefault="007D7998" w:rsidP="007D7998">
      <w:pPr>
        <w:autoSpaceDE w:val="0"/>
        <w:autoSpaceDN w:val="0"/>
        <w:adjustRightInd w:val="0"/>
        <w:snapToGrid w:val="0"/>
        <w:spacing w:line="240" w:lineRule="auto"/>
        <w:jc w:val="both"/>
        <w:rPr>
          <w:rFonts w:ascii="Arial Narrow" w:eastAsia="Times New Roman" w:hAnsi="Arial Narrow"/>
          <w:color w:val="000000"/>
          <w:spacing w:val="-1"/>
          <w:sz w:val="24"/>
          <w:szCs w:val="24"/>
        </w:rPr>
      </w:pPr>
    </w:p>
    <w:p w:rsidR="007D7998" w:rsidRPr="009854CC" w:rsidRDefault="007D7998" w:rsidP="004658C2">
      <w:pPr>
        <w:pStyle w:val="NormalWeb"/>
        <w:numPr>
          <w:ilvl w:val="0"/>
          <w:numId w:val="53"/>
        </w:numPr>
        <w:spacing w:before="0" w:beforeAutospacing="0" w:after="0" w:afterAutospacing="0" w:line="183" w:lineRule="atLeast"/>
        <w:jc w:val="both"/>
        <w:rPr>
          <w:rFonts w:ascii="Arial Narrow" w:hAnsi="Arial Narrow"/>
          <w:spacing w:val="-1"/>
          <w:lang w:eastAsia="en-US"/>
        </w:rPr>
      </w:pPr>
      <w:r w:rsidRPr="009854CC">
        <w:rPr>
          <w:rFonts w:ascii="Arial Narrow" w:hAnsi="Arial Narrow"/>
          <w:spacing w:val="-1"/>
          <w:lang w:eastAsia="en-US"/>
        </w:rPr>
        <w:t xml:space="preserve">Annuaire statistique des données des centres de santé et des hôpitaux pour l’année 2012. </w:t>
      </w:r>
    </w:p>
    <w:p w:rsidR="007D7998" w:rsidRPr="009854CC" w:rsidRDefault="007D7998" w:rsidP="007D7998">
      <w:pPr>
        <w:pStyle w:val="NormalWeb"/>
        <w:spacing w:before="0" w:beforeAutospacing="0" w:after="0" w:afterAutospacing="0" w:line="183" w:lineRule="atLeast"/>
        <w:jc w:val="both"/>
        <w:rPr>
          <w:rFonts w:ascii="Arial Narrow" w:hAnsi="Arial Narrow"/>
          <w:spacing w:val="-1"/>
          <w:lang w:eastAsia="en-US"/>
        </w:rPr>
      </w:pPr>
    </w:p>
    <w:p w:rsidR="007D7998" w:rsidRPr="009854CC" w:rsidRDefault="007D7998" w:rsidP="004658C2">
      <w:pPr>
        <w:pStyle w:val="NormalWeb"/>
        <w:numPr>
          <w:ilvl w:val="0"/>
          <w:numId w:val="53"/>
        </w:numPr>
        <w:spacing w:before="0" w:beforeAutospacing="0" w:after="0" w:afterAutospacing="0" w:line="183" w:lineRule="atLeast"/>
        <w:jc w:val="both"/>
        <w:rPr>
          <w:rFonts w:ascii="Arial Narrow" w:hAnsi="Arial Narrow"/>
          <w:spacing w:val="-1"/>
          <w:lang w:eastAsia="en-US"/>
        </w:rPr>
      </w:pPr>
      <w:r w:rsidRPr="009854CC">
        <w:rPr>
          <w:rFonts w:ascii="Arial Narrow" w:hAnsi="Arial Narrow"/>
          <w:spacing w:val="-1"/>
          <w:lang w:eastAsia="en-US"/>
        </w:rPr>
        <w:t>Bulletin épidémiologique de l’USLS/Santé 2010.</w:t>
      </w:r>
    </w:p>
    <w:p w:rsidR="007D7998" w:rsidRPr="009854CC" w:rsidRDefault="007D7998" w:rsidP="007D7998">
      <w:pPr>
        <w:pStyle w:val="NormalWeb"/>
        <w:spacing w:before="0" w:beforeAutospacing="0" w:after="0" w:afterAutospacing="0" w:line="183" w:lineRule="atLeast"/>
        <w:jc w:val="both"/>
        <w:rPr>
          <w:rFonts w:ascii="Arial Narrow" w:hAnsi="Arial Narrow"/>
          <w:spacing w:val="-1"/>
          <w:lang w:eastAsia="en-US"/>
        </w:rPr>
      </w:pPr>
    </w:p>
    <w:p w:rsidR="007D7998" w:rsidRPr="009854CC" w:rsidRDefault="007D7998" w:rsidP="004658C2">
      <w:pPr>
        <w:pStyle w:val="NormalWeb"/>
        <w:numPr>
          <w:ilvl w:val="0"/>
          <w:numId w:val="53"/>
        </w:numPr>
        <w:spacing w:before="0" w:beforeAutospacing="0" w:after="0" w:afterAutospacing="0" w:line="183" w:lineRule="atLeast"/>
        <w:jc w:val="both"/>
        <w:rPr>
          <w:rFonts w:ascii="Arial Narrow" w:hAnsi="Arial Narrow"/>
          <w:spacing w:val="-1"/>
          <w:lang w:eastAsia="en-US"/>
        </w:rPr>
      </w:pPr>
      <w:r w:rsidRPr="009854CC">
        <w:rPr>
          <w:rFonts w:ascii="Arial Narrow" w:hAnsi="Arial Narrow"/>
          <w:spacing w:val="-1"/>
          <w:lang w:eastAsia="en-US"/>
        </w:rPr>
        <w:t>Enquête épidémiologique de santé 2010</w:t>
      </w:r>
    </w:p>
    <w:p w:rsidR="007D7998" w:rsidRPr="009854CC" w:rsidRDefault="007D7998" w:rsidP="007D7998">
      <w:pPr>
        <w:pStyle w:val="NormalWeb"/>
        <w:spacing w:before="0" w:beforeAutospacing="0" w:after="0" w:afterAutospacing="0" w:line="183" w:lineRule="atLeast"/>
        <w:jc w:val="both"/>
        <w:rPr>
          <w:rFonts w:ascii="Arial Narrow" w:hAnsi="Arial Narrow"/>
          <w:color w:val="FF0000"/>
          <w:spacing w:val="-1"/>
          <w:lang w:eastAsia="en-US"/>
        </w:rPr>
      </w:pPr>
    </w:p>
    <w:p w:rsidR="007D7998" w:rsidRPr="009854CC" w:rsidRDefault="007D7998" w:rsidP="004658C2">
      <w:pPr>
        <w:numPr>
          <w:ilvl w:val="0"/>
          <w:numId w:val="53"/>
        </w:num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 xml:space="preserve">Gina Dallabetta, Marie Laga, Peter lamptey, Lutte contre les maladies sexuellement transmissibles AIDSCAP / Family Health International </w:t>
      </w:r>
    </w:p>
    <w:p w:rsidR="007D7998" w:rsidRPr="009854CC" w:rsidRDefault="007D7998" w:rsidP="004658C2">
      <w:pPr>
        <w:numPr>
          <w:ilvl w:val="0"/>
          <w:numId w:val="53"/>
        </w:num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Modules de formations pour la prise en charge syndromique des Infections sexuellement transmissibles 2</w:t>
      </w:r>
      <w:r w:rsidRPr="009854CC">
        <w:rPr>
          <w:rFonts w:ascii="Arial Narrow" w:eastAsia="Times New Roman" w:hAnsi="Arial Narrow"/>
          <w:color w:val="000000"/>
          <w:spacing w:val="-1"/>
          <w:sz w:val="24"/>
          <w:szCs w:val="24"/>
          <w:vertAlign w:val="superscript"/>
        </w:rPr>
        <w:t>ème</w:t>
      </w:r>
      <w:r w:rsidRPr="009854CC">
        <w:rPr>
          <w:rFonts w:ascii="Arial Narrow" w:eastAsia="Times New Roman" w:hAnsi="Arial Narrow"/>
          <w:color w:val="000000"/>
          <w:spacing w:val="-1"/>
          <w:sz w:val="24"/>
          <w:szCs w:val="24"/>
        </w:rPr>
        <w:t xml:space="preserve"> Edition</w:t>
      </w:r>
    </w:p>
    <w:p w:rsidR="007D7998" w:rsidRPr="009854CC" w:rsidRDefault="007D7998" w:rsidP="004658C2">
      <w:pPr>
        <w:numPr>
          <w:ilvl w:val="0"/>
          <w:numId w:val="53"/>
        </w:num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Natalie BROUTET, Unité de contrôle des Infections sexuellement transmissibles et ITR, Département santé, Reproduction et recherche, OMS Génève : XXVII Cours sur les  Infections sexuellement transmissibles (IST classiques et VIH) et leur retentissement sur la santé de la reproduction</w:t>
      </w:r>
    </w:p>
    <w:p w:rsidR="007D7998" w:rsidRPr="009854CC" w:rsidRDefault="007D7998" w:rsidP="004658C2">
      <w:pPr>
        <w:numPr>
          <w:ilvl w:val="0"/>
          <w:numId w:val="53"/>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OMS : Infections sexuellement transmissibles et autres infections de l’appareil reproducteur, Guide de pratiques essentielles</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4658C2">
      <w:pPr>
        <w:numPr>
          <w:ilvl w:val="0"/>
          <w:numId w:val="53"/>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OMS : Stratégies mondiales de lute contre contre les maladies sexuellement transmissibles 2006-2015 : rompre avec la chaîne de transmission</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4658C2">
      <w:pPr>
        <w:numPr>
          <w:ilvl w:val="0"/>
          <w:numId w:val="53"/>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OMS : Guide pour la prise en charge des Infections sexuellement transmissibles 2005</w:t>
      </w:r>
    </w:p>
    <w:p w:rsidR="007D7998" w:rsidRPr="009854CC" w:rsidRDefault="007D7998" w:rsidP="007D7998">
      <w:p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p>
    <w:p w:rsidR="007D7998" w:rsidRPr="009854CC" w:rsidRDefault="007D7998" w:rsidP="004658C2">
      <w:pPr>
        <w:numPr>
          <w:ilvl w:val="0"/>
          <w:numId w:val="53"/>
        </w:numPr>
        <w:autoSpaceDE w:val="0"/>
        <w:autoSpaceDN w:val="0"/>
        <w:adjustRightInd w:val="0"/>
        <w:snapToGrid w:val="0"/>
        <w:spacing w:after="0"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ONUSIDA, Stratégies de surveillance des Infections sexuellement transmissibles 2012</w:t>
      </w:r>
    </w:p>
    <w:p w:rsidR="007D7998" w:rsidRPr="009854CC" w:rsidRDefault="007D7998" w:rsidP="007D7998">
      <w:pPr>
        <w:autoSpaceDE w:val="0"/>
        <w:autoSpaceDN w:val="0"/>
        <w:adjustRightInd w:val="0"/>
        <w:snapToGrid w:val="0"/>
        <w:spacing w:after="0" w:line="240" w:lineRule="atLeast"/>
        <w:ind w:firstLine="60"/>
        <w:jc w:val="both"/>
        <w:rPr>
          <w:rFonts w:ascii="Arial Narrow" w:eastAsia="Times New Roman" w:hAnsi="Arial Narrow"/>
          <w:color w:val="000000"/>
          <w:spacing w:val="-1"/>
          <w:sz w:val="24"/>
          <w:szCs w:val="24"/>
        </w:rPr>
      </w:pPr>
    </w:p>
    <w:p w:rsidR="007D7998" w:rsidRPr="009854CC" w:rsidRDefault="007D7998" w:rsidP="004658C2">
      <w:pPr>
        <w:numPr>
          <w:ilvl w:val="0"/>
          <w:numId w:val="53"/>
        </w:numPr>
        <w:autoSpaceDE w:val="0"/>
        <w:autoSpaceDN w:val="0"/>
        <w:adjustRightInd w:val="0"/>
        <w:snapToGrid w:val="0"/>
        <w:spacing w:line="240" w:lineRule="atLeast"/>
        <w:jc w:val="both"/>
        <w:rPr>
          <w:rFonts w:ascii="Arial Narrow" w:eastAsia="Times New Roman" w:hAnsi="Arial Narrow"/>
          <w:color w:val="000000"/>
          <w:spacing w:val="-1"/>
          <w:sz w:val="24"/>
          <w:szCs w:val="24"/>
        </w:rPr>
      </w:pPr>
      <w:r w:rsidRPr="009854CC">
        <w:rPr>
          <w:rFonts w:ascii="Arial Narrow" w:eastAsia="Times New Roman" w:hAnsi="Arial Narrow"/>
          <w:color w:val="000000"/>
          <w:spacing w:val="-1"/>
          <w:sz w:val="24"/>
          <w:szCs w:val="24"/>
        </w:rPr>
        <w:t>Professeur Pierre Aubry,</w:t>
      </w:r>
      <w:r w:rsidRPr="009854CC">
        <w:rPr>
          <w:rFonts w:ascii="Arial Narrow" w:hAnsi="Arial Narrow"/>
          <w:sz w:val="24"/>
          <w:szCs w:val="24"/>
        </w:rPr>
        <w:t xml:space="preserve"> </w:t>
      </w:r>
      <w:r w:rsidRPr="009854CC">
        <w:rPr>
          <w:rFonts w:ascii="Arial Narrow" w:eastAsia="Times New Roman" w:hAnsi="Arial Narrow"/>
          <w:color w:val="000000"/>
          <w:spacing w:val="-1"/>
          <w:sz w:val="24"/>
          <w:szCs w:val="24"/>
        </w:rPr>
        <w:t>Infections sexuellement transmissibles .Actualités 2011</w:t>
      </w:r>
    </w:p>
    <w:p w:rsidR="007D7998" w:rsidRDefault="007D7998" w:rsidP="004658C2">
      <w:pPr>
        <w:numPr>
          <w:ilvl w:val="0"/>
          <w:numId w:val="53"/>
        </w:numPr>
        <w:autoSpaceDE w:val="0"/>
        <w:autoSpaceDN w:val="0"/>
        <w:adjustRightInd w:val="0"/>
        <w:snapToGrid w:val="0"/>
        <w:spacing w:line="240" w:lineRule="atLeast"/>
        <w:jc w:val="both"/>
        <w:rPr>
          <w:rFonts w:ascii="Arial Narrow" w:eastAsia="Times New Roman" w:hAnsi="Arial Narrow"/>
          <w:color w:val="000000"/>
          <w:spacing w:val="-1"/>
          <w:sz w:val="24"/>
          <w:szCs w:val="24"/>
          <w:lang w:val="en-US"/>
        </w:rPr>
      </w:pPr>
      <w:r w:rsidRPr="009854CC">
        <w:rPr>
          <w:rFonts w:ascii="Arial Narrow" w:eastAsia="Times New Roman" w:hAnsi="Arial Narrow"/>
          <w:color w:val="000000"/>
          <w:spacing w:val="-1"/>
          <w:sz w:val="24"/>
          <w:szCs w:val="24"/>
          <w:lang w:val="en-US"/>
        </w:rPr>
        <w:t>Sexual Transmitted Diseases, Zambia, Ministry of Health, Zambia in conjunction with UNICEF 1991</w:t>
      </w:r>
    </w:p>
    <w:p w:rsidR="00F31C28" w:rsidRPr="00F31C28" w:rsidRDefault="002E2EBA" w:rsidP="004658C2">
      <w:pPr>
        <w:numPr>
          <w:ilvl w:val="0"/>
          <w:numId w:val="53"/>
        </w:numPr>
        <w:autoSpaceDE w:val="0"/>
        <w:autoSpaceDN w:val="0"/>
        <w:adjustRightInd w:val="0"/>
        <w:snapToGrid w:val="0"/>
        <w:spacing w:line="240" w:lineRule="atLeast"/>
        <w:jc w:val="both"/>
        <w:rPr>
          <w:rFonts w:ascii="Arial Narrow" w:eastAsia="Times New Roman" w:hAnsi="Arial Narrow"/>
          <w:color w:val="FF0000"/>
          <w:spacing w:val="-1"/>
          <w:sz w:val="24"/>
          <w:szCs w:val="24"/>
        </w:rPr>
      </w:pPr>
      <w:r w:rsidRPr="002E2EBA">
        <w:rPr>
          <w:rFonts w:ascii="Arial Narrow" w:eastAsia="Times New Roman" w:hAnsi="Arial Narrow"/>
          <w:color w:val="FF0000"/>
          <w:sz w:val="24"/>
          <w:szCs w:val="24"/>
          <w:lang w:eastAsia="fr-FR"/>
        </w:rPr>
        <w:t>Stratégie Mondiale IST 2016-2021</w:t>
      </w:r>
      <w:r w:rsidR="00F31C28" w:rsidRPr="00F31C28">
        <w:rPr>
          <w:rFonts w:ascii="Arial Narrow" w:hAnsi="Arial Narrow"/>
          <w:color w:val="FF0000"/>
          <w:sz w:val="24"/>
          <w:szCs w:val="24"/>
          <w:lang w:eastAsia="fr-FR"/>
        </w:rPr>
        <w:t xml:space="preserve"> </w:t>
      </w:r>
    </w:p>
    <w:p w:rsidR="002E2EBA" w:rsidRPr="00F31C28" w:rsidRDefault="00F31C28" w:rsidP="004658C2">
      <w:pPr>
        <w:numPr>
          <w:ilvl w:val="0"/>
          <w:numId w:val="53"/>
        </w:numPr>
        <w:autoSpaceDE w:val="0"/>
        <w:autoSpaceDN w:val="0"/>
        <w:adjustRightInd w:val="0"/>
        <w:snapToGrid w:val="0"/>
        <w:spacing w:line="240" w:lineRule="atLeast"/>
        <w:jc w:val="both"/>
        <w:rPr>
          <w:rFonts w:ascii="Arial Narrow" w:eastAsia="Times New Roman" w:hAnsi="Arial Narrow"/>
          <w:color w:val="FF0000"/>
          <w:spacing w:val="-1"/>
          <w:sz w:val="24"/>
          <w:szCs w:val="24"/>
        </w:rPr>
      </w:pPr>
      <w:r>
        <w:rPr>
          <w:rFonts w:ascii="Arial Narrow" w:hAnsi="Arial Narrow"/>
          <w:color w:val="FF0000"/>
          <w:sz w:val="24"/>
          <w:szCs w:val="24"/>
          <w:lang w:eastAsia="fr-FR"/>
        </w:rPr>
        <w:t>EDSB-III, 2016-2017</w:t>
      </w:r>
    </w:p>
    <w:p w:rsidR="00F31C28" w:rsidRPr="00F31C28" w:rsidRDefault="00F31C28" w:rsidP="004658C2">
      <w:pPr>
        <w:numPr>
          <w:ilvl w:val="0"/>
          <w:numId w:val="53"/>
        </w:numPr>
        <w:autoSpaceDE w:val="0"/>
        <w:autoSpaceDN w:val="0"/>
        <w:adjustRightInd w:val="0"/>
        <w:snapToGrid w:val="0"/>
        <w:spacing w:line="240" w:lineRule="atLeast"/>
        <w:jc w:val="both"/>
        <w:rPr>
          <w:rFonts w:ascii="Arial Narrow" w:eastAsia="Times New Roman" w:hAnsi="Arial Narrow"/>
          <w:color w:val="FF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FF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autoSpaceDE w:val="0"/>
        <w:autoSpaceDN w:val="0"/>
        <w:adjustRightInd w:val="0"/>
        <w:snapToGrid w:val="0"/>
        <w:spacing w:line="240" w:lineRule="atLeast"/>
        <w:jc w:val="both"/>
        <w:rPr>
          <w:rFonts w:ascii="Arial Narrow" w:eastAsia="Times New Roman" w:hAnsi="Arial Narrow"/>
          <w:color w:val="000000"/>
          <w:spacing w:val="-1"/>
          <w:sz w:val="24"/>
          <w:szCs w:val="24"/>
        </w:rPr>
      </w:pPr>
    </w:p>
    <w:p w:rsidR="007D7998" w:rsidRPr="00F31C28" w:rsidRDefault="007D7998" w:rsidP="007D7998">
      <w:pPr>
        <w:tabs>
          <w:tab w:val="left" w:pos="3165"/>
        </w:tabs>
        <w:jc w:val="both"/>
        <w:rPr>
          <w:rFonts w:ascii="Arial Narrow" w:hAnsi="Arial Narrow"/>
          <w:sz w:val="24"/>
          <w:szCs w:val="24"/>
        </w:rPr>
      </w:pPr>
    </w:p>
    <w:sectPr w:rsidR="007D7998" w:rsidRPr="00F31C28" w:rsidSect="004658C2">
      <w:pgSz w:w="11906" w:h="16838"/>
      <w:pgMar w:top="1417" w:right="140" w:bottom="1417" w:left="1417"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1" w:author="Admin" w:date="2018-03-15T09:44:00Z" w:initials="A">
    <w:p w:rsidR="00573568" w:rsidRPr="00283785" w:rsidRDefault="00573568" w:rsidP="007D7998">
      <w:pPr>
        <w:pStyle w:val="Commentaire"/>
      </w:pPr>
      <w:r>
        <w:rPr>
          <w:rStyle w:val="Marquedecommentaire"/>
        </w:rPr>
        <w:annotationRef/>
      </w:r>
      <w:r>
        <w:t>Entre ovule et comprimé qu’est-ce qui est recommandé</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Microsoft Yi Baiti">
    <w:panose1 w:val="03000500000000000000"/>
    <w:charset w:val="00"/>
    <w:family w:val="script"/>
    <w:pitch w:val="variable"/>
    <w:sig w:usb0="80000003" w:usb1="00010402" w:usb2="00080002"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2t00">
    <w:panose1 w:val="00000000000000000000"/>
    <w:charset w:val="00"/>
    <w:family w:val="auto"/>
    <w:notTrueType/>
    <w:pitch w:val="default"/>
    <w:sig w:usb0="00000003" w:usb1="00000000" w:usb2="00000000" w:usb3="00000000" w:csb0="00000001" w:csb1="00000000"/>
  </w:font>
  <w:font w:name="TTE0t00">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BFD9"/>
      </v:shape>
    </w:pict>
  </w:numPicBullet>
  <w:abstractNum w:abstractNumId="0">
    <w:nsid w:val="01A124C3"/>
    <w:multiLevelType w:val="hybridMultilevel"/>
    <w:tmpl w:val="9694541E"/>
    <w:lvl w:ilvl="0" w:tplc="040C0019">
      <w:start w:val="1"/>
      <w:numFmt w:val="lowerLetter"/>
      <w:lvlText w:val="%1."/>
      <w:lvlJc w:val="left"/>
      <w:pPr>
        <w:ind w:left="720" w:hanging="360"/>
      </w:pPr>
    </w:lvl>
    <w:lvl w:ilvl="1" w:tplc="8434523E">
      <w:numFmt w:val="bullet"/>
      <w:lvlText w:val="–"/>
      <w:lvlJc w:val="left"/>
      <w:pPr>
        <w:ind w:left="1440" w:hanging="360"/>
      </w:pPr>
      <w:rPr>
        <w:rFonts w:ascii="Times New Roman" w:eastAsia="Microsoft Yi Baiti" w:hAnsi="Times New Roman" w:cs="Times New Roman" w:hint="default"/>
      </w:r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32263B1"/>
    <w:multiLevelType w:val="hybridMultilevel"/>
    <w:tmpl w:val="3B92E340"/>
    <w:lvl w:ilvl="0" w:tplc="040C0001">
      <w:start w:val="1"/>
      <w:numFmt w:val="bullet"/>
      <w:lvlText w:val=""/>
      <w:lvlJc w:val="left"/>
      <w:pPr>
        <w:ind w:left="1069" w:hanging="360"/>
      </w:pPr>
      <w:rPr>
        <w:rFonts w:ascii="Symbol" w:hAnsi="Symbol" w:hint="default"/>
      </w:rPr>
    </w:lvl>
    <w:lvl w:ilvl="1" w:tplc="040C0003">
      <w:start w:val="1"/>
      <w:numFmt w:val="bullet"/>
      <w:lvlText w:val="o"/>
      <w:lvlJc w:val="left"/>
      <w:pPr>
        <w:ind w:left="2160" w:hanging="360"/>
      </w:pPr>
      <w:rPr>
        <w:rFonts w:ascii="Courier New" w:hAnsi="Courier New" w:cs="Courier New" w:hint="default"/>
      </w:rPr>
    </w:lvl>
    <w:lvl w:ilvl="2" w:tplc="E844179C">
      <w:numFmt w:val="bullet"/>
      <w:lvlText w:val="-"/>
      <w:lvlJc w:val="left"/>
      <w:pPr>
        <w:ind w:left="2880" w:hanging="360"/>
      </w:pPr>
      <w:rPr>
        <w:rFonts w:ascii="Times New Roman" w:eastAsia="Microsoft Yi Baiti" w:hAnsi="Times New Roman" w:cs="Times New Roman"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
    <w:nsid w:val="045D1E8C"/>
    <w:multiLevelType w:val="hybridMultilevel"/>
    <w:tmpl w:val="482040D8"/>
    <w:lvl w:ilvl="0" w:tplc="0409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04EB5E47"/>
    <w:multiLevelType w:val="hybridMultilevel"/>
    <w:tmpl w:val="E7706118"/>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FC7BBB"/>
    <w:multiLevelType w:val="hybridMultilevel"/>
    <w:tmpl w:val="EA8EFB8E"/>
    <w:lvl w:ilvl="0" w:tplc="C43817D2">
      <w:start w:val="1"/>
      <w:numFmt w:val="bullet"/>
      <w:lvlText w:val=""/>
      <w:lvlJc w:val="left"/>
      <w:pPr>
        <w:ind w:left="644" w:hanging="360"/>
      </w:pPr>
      <w:rPr>
        <w:rFonts w:ascii="Wingdings" w:hAnsi="Wingdings"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5">
    <w:nsid w:val="08B4064F"/>
    <w:multiLevelType w:val="hybridMultilevel"/>
    <w:tmpl w:val="4C0E055E"/>
    <w:lvl w:ilvl="0" w:tplc="0409000D">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nsid w:val="0A0225AE"/>
    <w:multiLevelType w:val="hybridMultilevel"/>
    <w:tmpl w:val="282C83B0"/>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0B667BA0"/>
    <w:multiLevelType w:val="hybridMultilevel"/>
    <w:tmpl w:val="08840EE0"/>
    <w:lvl w:ilvl="0" w:tplc="920C6666">
      <w:start w:val="1"/>
      <w:numFmt w:val="bullet"/>
      <w:lvlText w:val="‾"/>
      <w:lvlJc w:val="left"/>
      <w:pPr>
        <w:tabs>
          <w:tab w:val="num" w:pos="454"/>
        </w:tabs>
        <w:ind w:left="340" w:hanging="170"/>
      </w:pPr>
      <w:rPr>
        <w:rFonts w:ascii="Arial" w:hAnsi="Arial" w:hint="default"/>
      </w:rPr>
    </w:lvl>
    <w:lvl w:ilvl="1" w:tplc="040C0001">
      <w:start w:val="1"/>
      <w:numFmt w:val="bullet"/>
      <w:lvlText w:val=""/>
      <w:lvlJc w:val="left"/>
      <w:pPr>
        <w:tabs>
          <w:tab w:val="num" w:pos="1250"/>
        </w:tabs>
        <w:ind w:left="1250" w:hanging="360"/>
      </w:pPr>
      <w:rPr>
        <w:rFonts w:ascii="Symbol" w:hAnsi="Symbol" w:hint="default"/>
      </w:rPr>
    </w:lvl>
    <w:lvl w:ilvl="2" w:tplc="0C0C0005" w:tentative="1">
      <w:start w:val="1"/>
      <w:numFmt w:val="bullet"/>
      <w:lvlText w:val=""/>
      <w:lvlJc w:val="left"/>
      <w:pPr>
        <w:tabs>
          <w:tab w:val="num" w:pos="1970"/>
        </w:tabs>
        <w:ind w:left="1970" w:hanging="360"/>
      </w:pPr>
      <w:rPr>
        <w:rFonts w:ascii="Wingdings" w:hAnsi="Wingdings" w:hint="default"/>
      </w:rPr>
    </w:lvl>
    <w:lvl w:ilvl="3" w:tplc="0C0C0001" w:tentative="1">
      <w:start w:val="1"/>
      <w:numFmt w:val="bullet"/>
      <w:lvlText w:val=""/>
      <w:lvlJc w:val="left"/>
      <w:pPr>
        <w:tabs>
          <w:tab w:val="num" w:pos="2690"/>
        </w:tabs>
        <w:ind w:left="2690" w:hanging="360"/>
      </w:pPr>
      <w:rPr>
        <w:rFonts w:ascii="Symbol" w:hAnsi="Symbol" w:hint="default"/>
      </w:rPr>
    </w:lvl>
    <w:lvl w:ilvl="4" w:tplc="0C0C0003" w:tentative="1">
      <w:start w:val="1"/>
      <w:numFmt w:val="bullet"/>
      <w:lvlText w:val="o"/>
      <w:lvlJc w:val="left"/>
      <w:pPr>
        <w:tabs>
          <w:tab w:val="num" w:pos="3410"/>
        </w:tabs>
        <w:ind w:left="3410" w:hanging="360"/>
      </w:pPr>
      <w:rPr>
        <w:rFonts w:ascii="Courier New" w:hAnsi="Courier New" w:cs="Courier New" w:hint="default"/>
      </w:rPr>
    </w:lvl>
    <w:lvl w:ilvl="5" w:tplc="0C0C0005" w:tentative="1">
      <w:start w:val="1"/>
      <w:numFmt w:val="bullet"/>
      <w:lvlText w:val=""/>
      <w:lvlJc w:val="left"/>
      <w:pPr>
        <w:tabs>
          <w:tab w:val="num" w:pos="4130"/>
        </w:tabs>
        <w:ind w:left="4130" w:hanging="360"/>
      </w:pPr>
      <w:rPr>
        <w:rFonts w:ascii="Wingdings" w:hAnsi="Wingdings" w:hint="default"/>
      </w:rPr>
    </w:lvl>
    <w:lvl w:ilvl="6" w:tplc="0C0C0001" w:tentative="1">
      <w:start w:val="1"/>
      <w:numFmt w:val="bullet"/>
      <w:lvlText w:val=""/>
      <w:lvlJc w:val="left"/>
      <w:pPr>
        <w:tabs>
          <w:tab w:val="num" w:pos="4850"/>
        </w:tabs>
        <w:ind w:left="4850" w:hanging="360"/>
      </w:pPr>
      <w:rPr>
        <w:rFonts w:ascii="Symbol" w:hAnsi="Symbol" w:hint="default"/>
      </w:rPr>
    </w:lvl>
    <w:lvl w:ilvl="7" w:tplc="0C0C0003" w:tentative="1">
      <w:start w:val="1"/>
      <w:numFmt w:val="bullet"/>
      <w:lvlText w:val="o"/>
      <w:lvlJc w:val="left"/>
      <w:pPr>
        <w:tabs>
          <w:tab w:val="num" w:pos="5570"/>
        </w:tabs>
        <w:ind w:left="5570" w:hanging="360"/>
      </w:pPr>
      <w:rPr>
        <w:rFonts w:ascii="Courier New" w:hAnsi="Courier New" w:cs="Courier New" w:hint="default"/>
      </w:rPr>
    </w:lvl>
    <w:lvl w:ilvl="8" w:tplc="0C0C0005" w:tentative="1">
      <w:start w:val="1"/>
      <w:numFmt w:val="bullet"/>
      <w:lvlText w:val=""/>
      <w:lvlJc w:val="left"/>
      <w:pPr>
        <w:tabs>
          <w:tab w:val="num" w:pos="6290"/>
        </w:tabs>
        <w:ind w:left="6290" w:hanging="360"/>
      </w:pPr>
      <w:rPr>
        <w:rFonts w:ascii="Wingdings" w:hAnsi="Wingdings" w:hint="default"/>
      </w:rPr>
    </w:lvl>
  </w:abstractNum>
  <w:abstractNum w:abstractNumId="8">
    <w:nsid w:val="0D1928BB"/>
    <w:multiLevelType w:val="hybridMultilevel"/>
    <w:tmpl w:val="AFBAF382"/>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9">
    <w:nsid w:val="0E9C2CF5"/>
    <w:multiLevelType w:val="hybridMultilevel"/>
    <w:tmpl w:val="FC54BD08"/>
    <w:lvl w:ilvl="0" w:tplc="040C0001">
      <w:start w:val="1"/>
      <w:numFmt w:val="bullet"/>
      <w:lvlText w:val=""/>
      <w:lvlJc w:val="left"/>
      <w:pPr>
        <w:ind w:left="825" w:hanging="360"/>
      </w:pPr>
      <w:rPr>
        <w:rFonts w:ascii="Symbol" w:hAnsi="Symbol"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10">
    <w:nsid w:val="123A7F22"/>
    <w:multiLevelType w:val="hybridMultilevel"/>
    <w:tmpl w:val="3E164AD2"/>
    <w:lvl w:ilvl="0" w:tplc="920C6666">
      <w:start w:val="1"/>
      <w:numFmt w:val="bullet"/>
      <w:lvlText w:val="‾"/>
      <w:lvlJc w:val="left"/>
      <w:pPr>
        <w:ind w:left="530" w:hanging="360"/>
      </w:pPr>
      <w:rPr>
        <w:rFonts w:ascii="Arial" w:hAnsi="Arial" w:hint="default"/>
      </w:rPr>
    </w:lvl>
    <w:lvl w:ilvl="1" w:tplc="04090003" w:tentative="1">
      <w:start w:val="1"/>
      <w:numFmt w:val="bullet"/>
      <w:lvlText w:val="o"/>
      <w:lvlJc w:val="left"/>
      <w:pPr>
        <w:ind w:left="1250" w:hanging="360"/>
      </w:pPr>
      <w:rPr>
        <w:rFonts w:ascii="Courier New" w:hAnsi="Courier New" w:cs="Courier New" w:hint="default"/>
      </w:rPr>
    </w:lvl>
    <w:lvl w:ilvl="2" w:tplc="04090005" w:tentative="1">
      <w:start w:val="1"/>
      <w:numFmt w:val="bullet"/>
      <w:lvlText w:val=""/>
      <w:lvlJc w:val="left"/>
      <w:pPr>
        <w:ind w:left="1970" w:hanging="360"/>
      </w:pPr>
      <w:rPr>
        <w:rFonts w:ascii="Wingdings" w:hAnsi="Wingdings" w:hint="default"/>
      </w:rPr>
    </w:lvl>
    <w:lvl w:ilvl="3" w:tplc="04090001" w:tentative="1">
      <w:start w:val="1"/>
      <w:numFmt w:val="bullet"/>
      <w:lvlText w:val=""/>
      <w:lvlJc w:val="left"/>
      <w:pPr>
        <w:ind w:left="2690" w:hanging="360"/>
      </w:pPr>
      <w:rPr>
        <w:rFonts w:ascii="Symbol" w:hAnsi="Symbol" w:hint="default"/>
      </w:rPr>
    </w:lvl>
    <w:lvl w:ilvl="4" w:tplc="04090003" w:tentative="1">
      <w:start w:val="1"/>
      <w:numFmt w:val="bullet"/>
      <w:lvlText w:val="o"/>
      <w:lvlJc w:val="left"/>
      <w:pPr>
        <w:ind w:left="3410" w:hanging="360"/>
      </w:pPr>
      <w:rPr>
        <w:rFonts w:ascii="Courier New" w:hAnsi="Courier New" w:cs="Courier New" w:hint="default"/>
      </w:rPr>
    </w:lvl>
    <w:lvl w:ilvl="5" w:tplc="04090005" w:tentative="1">
      <w:start w:val="1"/>
      <w:numFmt w:val="bullet"/>
      <w:lvlText w:val=""/>
      <w:lvlJc w:val="left"/>
      <w:pPr>
        <w:ind w:left="4130" w:hanging="360"/>
      </w:pPr>
      <w:rPr>
        <w:rFonts w:ascii="Wingdings" w:hAnsi="Wingdings" w:hint="default"/>
      </w:rPr>
    </w:lvl>
    <w:lvl w:ilvl="6" w:tplc="04090001" w:tentative="1">
      <w:start w:val="1"/>
      <w:numFmt w:val="bullet"/>
      <w:lvlText w:val=""/>
      <w:lvlJc w:val="left"/>
      <w:pPr>
        <w:ind w:left="4850" w:hanging="360"/>
      </w:pPr>
      <w:rPr>
        <w:rFonts w:ascii="Symbol" w:hAnsi="Symbol" w:hint="default"/>
      </w:rPr>
    </w:lvl>
    <w:lvl w:ilvl="7" w:tplc="04090003" w:tentative="1">
      <w:start w:val="1"/>
      <w:numFmt w:val="bullet"/>
      <w:lvlText w:val="o"/>
      <w:lvlJc w:val="left"/>
      <w:pPr>
        <w:ind w:left="5570" w:hanging="360"/>
      </w:pPr>
      <w:rPr>
        <w:rFonts w:ascii="Courier New" w:hAnsi="Courier New" w:cs="Courier New" w:hint="default"/>
      </w:rPr>
    </w:lvl>
    <w:lvl w:ilvl="8" w:tplc="04090005" w:tentative="1">
      <w:start w:val="1"/>
      <w:numFmt w:val="bullet"/>
      <w:lvlText w:val=""/>
      <w:lvlJc w:val="left"/>
      <w:pPr>
        <w:ind w:left="6290" w:hanging="360"/>
      </w:pPr>
      <w:rPr>
        <w:rFonts w:ascii="Wingdings" w:hAnsi="Wingdings" w:hint="default"/>
      </w:rPr>
    </w:lvl>
  </w:abstractNum>
  <w:abstractNum w:abstractNumId="11">
    <w:nsid w:val="14D02483"/>
    <w:multiLevelType w:val="hybridMultilevel"/>
    <w:tmpl w:val="FE7A3716"/>
    <w:lvl w:ilvl="0" w:tplc="040C000B">
      <w:start w:val="1"/>
      <w:numFmt w:val="bullet"/>
      <w:lvlText w:val=""/>
      <w:lvlJc w:val="left"/>
      <w:pPr>
        <w:ind w:left="780" w:hanging="360"/>
      </w:pPr>
      <w:rPr>
        <w:rFonts w:ascii="Wingdings" w:hAnsi="Wingdings" w:hint="default"/>
      </w:rPr>
    </w:lvl>
    <w:lvl w:ilvl="1" w:tplc="040C0003">
      <w:start w:val="1"/>
      <w:numFmt w:val="bullet"/>
      <w:lvlText w:val="o"/>
      <w:lvlJc w:val="left"/>
      <w:pPr>
        <w:ind w:left="2345" w:hanging="360"/>
      </w:pPr>
      <w:rPr>
        <w:rFonts w:ascii="Courier New" w:hAnsi="Courier New" w:cs="Courier New" w:hint="default"/>
      </w:rPr>
    </w:lvl>
    <w:lvl w:ilvl="2" w:tplc="040C0005">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2">
    <w:nsid w:val="14E13E4E"/>
    <w:multiLevelType w:val="hybridMultilevel"/>
    <w:tmpl w:val="7CC86406"/>
    <w:lvl w:ilvl="0" w:tplc="0409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154F30CC"/>
    <w:multiLevelType w:val="hybridMultilevel"/>
    <w:tmpl w:val="9D80BC4A"/>
    <w:lvl w:ilvl="0" w:tplc="7A6CDFF8">
      <w:start w:val="3"/>
      <w:numFmt w:val="bullet"/>
      <w:lvlText w:val="-"/>
      <w:lvlJc w:val="left"/>
      <w:pPr>
        <w:ind w:left="1185" w:hanging="360"/>
      </w:pPr>
      <w:rPr>
        <w:rFonts w:ascii="Times New Roman" w:eastAsia="Microsoft Yi Baiti" w:hAnsi="Times New Roman" w:cs="Times New Roman" w:hint="default"/>
      </w:rPr>
    </w:lvl>
    <w:lvl w:ilvl="1" w:tplc="040C0003">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14">
    <w:nsid w:val="16CB3061"/>
    <w:multiLevelType w:val="hybridMultilevel"/>
    <w:tmpl w:val="83388936"/>
    <w:lvl w:ilvl="0" w:tplc="17CC4FD4">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6D06E20"/>
    <w:multiLevelType w:val="hybridMultilevel"/>
    <w:tmpl w:val="137CDCF4"/>
    <w:lvl w:ilvl="0" w:tplc="0409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6">
    <w:nsid w:val="187E4D50"/>
    <w:multiLevelType w:val="hybridMultilevel"/>
    <w:tmpl w:val="631A687E"/>
    <w:lvl w:ilvl="0" w:tplc="040C0003">
      <w:start w:val="1"/>
      <w:numFmt w:val="bullet"/>
      <w:lvlText w:val="o"/>
      <w:lvlJc w:val="left"/>
      <w:pPr>
        <w:ind w:left="1494" w:hanging="360"/>
      </w:pPr>
      <w:rPr>
        <w:rFonts w:ascii="Courier New" w:hAnsi="Courier New" w:cs="Courier New"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17">
    <w:nsid w:val="18C85EB1"/>
    <w:multiLevelType w:val="hybridMultilevel"/>
    <w:tmpl w:val="D8C8E8A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874648"/>
    <w:multiLevelType w:val="hybridMultilevel"/>
    <w:tmpl w:val="D8C6A9E6"/>
    <w:lvl w:ilvl="0" w:tplc="633C570E">
      <w:start w:val="1"/>
      <w:numFmt w:val="bullet"/>
      <w:lvlText w:val=""/>
      <w:lvlJc w:val="left"/>
      <w:pPr>
        <w:tabs>
          <w:tab w:val="num" w:pos="720"/>
        </w:tabs>
        <w:ind w:left="720" w:hanging="360"/>
      </w:pPr>
      <w:rPr>
        <w:rFonts w:ascii="Wingdings" w:hAnsi="Wingdings" w:hint="default"/>
      </w:rPr>
    </w:lvl>
    <w:lvl w:ilvl="1" w:tplc="468A6BEA" w:tentative="1">
      <w:start w:val="1"/>
      <w:numFmt w:val="bullet"/>
      <w:lvlText w:val=""/>
      <w:lvlJc w:val="left"/>
      <w:pPr>
        <w:tabs>
          <w:tab w:val="num" w:pos="1440"/>
        </w:tabs>
        <w:ind w:left="1440" w:hanging="360"/>
      </w:pPr>
      <w:rPr>
        <w:rFonts w:ascii="Wingdings" w:hAnsi="Wingdings" w:hint="default"/>
      </w:rPr>
    </w:lvl>
    <w:lvl w:ilvl="2" w:tplc="896A2336" w:tentative="1">
      <w:start w:val="1"/>
      <w:numFmt w:val="bullet"/>
      <w:lvlText w:val=""/>
      <w:lvlJc w:val="left"/>
      <w:pPr>
        <w:tabs>
          <w:tab w:val="num" w:pos="2160"/>
        </w:tabs>
        <w:ind w:left="2160" w:hanging="360"/>
      </w:pPr>
      <w:rPr>
        <w:rFonts w:ascii="Wingdings" w:hAnsi="Wingdings" w:hint="default"/>
      </w:rPr>
    </w:lvl>
    <w:lvl w:ilvl="3" w:tplc="4B58DF20" w:tentative="1">
      <w:start w:val="1"/>
      <w:numFmt w:val="bullet"/>
      <w:lvlText w:val=""/>
      <w:lvlJc w:val="left"/>
      <w:pPr>
        <w:tabs>
          <w:tab w:val="num" w:pos="2880"/>
        </w:tabs>
        <w:ind w:left="2880" w:hanging="360"/>
      </w:pPr>
      <w:rPr>
        <w:rFonts w:ascii="Wingdings" w:hAnsi="Wingdings" w:hint="default"/>
      </w:rPr>
    </w:lvl>
    <w:lvl w:ilvl="4" w:tplc="55FAF0CA" w:tentative="1">
      <w:start w:val="1"/>
      <w:numFmt w:val="bullet"/>
      <w:lvlText w:val=""/>
      <w:lvlJc w:val="left"/>
      <w:pPr>
        <w:tabs>
          <w:tab w:val="num" w:pos="3600"/>
        </w:tabs>
        <w:ind w:left="3600" w:hanging="360"/>
      </w:pPr>
      <w:rPr>
        <w:rFonts w:ascii="Wingdings" w:hAnsi="Wingdings" w:hint="default"/>
      </w:rPr>
    </w:lvl>
    <w:lvl w:ilvl="5" w:tplc="2174BAB4" w:tentative="1">
      <w:start w:val="1"/>
      <w:numFmt w:val="bullet"/>
      <w:lvlText w:val=""/>
      <w:lvlJc w:val="left"/>
      <w:pPr>
        <w:tabs>
          <w:tab w:val="num" w:pos="4320"/>
        </w:tabs>
        <w:ind w:left="4320" w:hanging="360"/>
      </w:pPr>
      <w:rPr>
        <w:rFonts w:ascii="Wingdings" w:hAnsi="Wingdings" w:hint="default"/>
      </w:rPr>
    </w:lvl>
    <w:lvl w:ilvl="6" w:tplc="03F64E86" w:tentative="1">
      <w:start w:val="1"/>
      <w:numFmt w:val="bullet"/>
      <w:lvlText w:val=""/>
      <w:lvlJc w:val="left"/>
      <w:pPr>
        <w:tabs>
          <w:tab w:val="num" w:pos="5040"/>
        </w:tabs>
        <w:ind w:left="5040" w:hanging="360"/>
      </w:pPr>
      <w:rPr>
        <w:rFonts w:ascii="Wingdings" w:hAnsi="Wingdings" w:hint="default"/>
      </w:rPr>
    </w:lvl>
    <w:lvl w:ilvl="7" w:tplc="F9A84328" w:tentative="1">
      <w:start w:val="1"/>
      <w:numFmt w:val="bullet"/>
      <w:lvlText w:val=""/>
      <w:lvlJc w:val="left"/>
      <w:pPr>
        <w:tabs>
          <w:tab w:val="num" w:pos="5760"/>
        </w:tabs>
        <w:ind w:left="5760" w:hanging="360"/>
      </w:pPr>
      <w:rPr>
        <w:rFonts w:ascii="Wingdings" w:hAnsi="Wingdings" w:hint="default"/>
      </w:rPr>
    </w:lvl>
    <w:lvl w:ilvl="8" w:tplc="EB525F76" w:tentative="1">
      <w:start w:val="1"/>
      <w:numFmt w:val="bullet"/>
      <w:lvlText w:val=""/>
      <w:lvlJc w:val="left"/>
      <w:pPr>
        <w:tabs>
          <w:tab w:val="num" w:pos="6480"/>
        </w:tabs>
        <w:ind w:left="6480" w:hanging="360"/>
      </w:pPr>
      <w:rPr>
        <w:rFonts w:ascii="Wingdings" w:hAnsi="Wingdings" w:hint="default"/>
      </w:rPr>
    </w:lvl>
  </w:abstractNum>
  <w:abstractNum w:abstractNumId="19">
    <w:nsid w:val="211E3FB8"/>
    <w:multiLevelType w:val="hybridMultilevel"/>
    <w:tmpl w:val="B1D8360C"/>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2B40175"/>
    <w:multiLevelType w:val="hybridMultilevel"/>
    <w:tmpl w:val="124AF9F8"/>
    <w:lvl w:ilvl="0" w:tplc="04090005">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2E568F5"/>
    <w:multiLevelType w:val="hybridMultilevel"/>
    <w:tmpl w:val="AAF4CD52"/>
    <w:lvl w:ilvl="0" w:tplc="040C0001">
      <w:start w:val="1"/>
      <w:numFmt w:val="bullet"/>
      <w:lvlText w:val=""/>
      <w:lvlJc w:val="left"/>
      <w:pPr>
        <w:ind w:left="1185" w:hanging="360"/>
      </w:pPr>
      <w:rPr>
        <w:rFonts w:ascii="Symbol" w:hAnsi="Symbol" w:hint="default"/>
      </w:rPr>
    </w:lvl>
    <w:lvl w:ilvl="1" w:tplc="040C0003">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22">
    <w:nsid w:val="23A077F0"/>
    <w:multiLevelType w:val="hybridMultilevel"/>
    <w:tmpl w:val="ED22AEA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3FC284A"/>
    <w:multiLevelType w:val="multilevel"/>
    <w:tmpl w:val="2B00037E"/>
    <w:lvl w:ilvl="0">
      <w:start w:val="1"/>
      <w:numFmt w:val="decimal"/>
      <w:lvlText w:val="%1."/>
      <w:lvlJc w:val="left"/>
      <w:pPr>
        <w:ind w:left="644" w:hanging="360"/>
      </w:pPr>
      <w:rPr>
        <w:rFonts w:hint="default"/>
        <w:color w:val="0070C0"/>
      </w:rPr>
    </w:lvl>
    <w:lvl w:ilvl="1">
      <w:start w:val="2"/>
      <w:numFmt w:val="decimal"/>
      <w:isLgl/>
      <w:lvlText w:val="%1.%2"/>
      <w:lvlJc w:val="left"/>
      <w:pPr>
        <w:ind w:left="825" w:hanging="360"/>
      </w:pPr>
      <w:rPr>
        <w:rFonts w:hint="default"/>
      </w:rPr>
    </w:lvl>
    <w:lvl w:ilvl="2">
      <w:start w:val="1"/>
      <w:numFmt w:val="decimal"/>
      <w:isLgl/>
      <w:lvlText w:val="%1.%2.%3"/>
      <w:lvlJc w:val="left"/>
      <w:pPr>
        <w:ind w:left="1366" w:hanging="720"/>
      </w:pPr>
      <w:rPr>
        <w:rFonts w:hint="default"/>
      </w:rPr>
    </w:lvl>
    <w:lvl w:ilvl="3">
      <w:start w:val="1"/>
      <w:numFmt w:val="decimal"/>
      <w:isLgl/>
      <w:lvlText w:val="%1.%2.%3.%4"/>
      <w:lvlJc w:val="left"/>
      <w:pPr>
        <w:ind w:left="1547" w:hanging="720"/>
      </w:pPr>
      <w:rPr>
        <w:rFonts w:hint="default"/>
      </w:rPr>
    </w:lvl>
    <w:lvl w:ilvl="4">
      <w:start w:val="1"/>
      <w:numFmt w:val="decimal"/>
      <w:isLgl/>
      <w:lvlText w:val="%1.%2.%3.%4.%5"/>
      <w:lvlJc w:val="left"/>
      <w:pPr>
        <w:ind w:left="2088" w:hanging="1080"/>
      </w:pPr>
      <w:rPr>
        <w:rFonts w:hint="default"/>
      </w:rPr>
    </w:lvl>
    <w:lvl w:ilvl="5">
      <w:start w:val="1"/>
      <w:numFmt w:val="decimal"/>
      <w:isLgl/>
      <w:lvlText w:val="%1.%2.%3.%4.%5.%6"/>
      <w:lvlJc w:val="left"/>
      <w:pPr>
        <w:ind w:left="2269" w:hanging="1080"/>
      </w:pPr>
      <w:rPr>
        <w:rFonts w:hint="default"/>
      </w:rPr>
    </w:lvl>
    <w:lvl w:ilvl="6">
      <w:start w:val="1"/>
      <w:numFmt w:val="decimal"/>
      <w:isLgl/>
      <w:lvlText w:val="%1.%2.%3.%4.%5.%6.%7"/>
      <w:lvlJc w:val="left"/>
      <w:pPr>
        <w:ind w:left="2810" w:hanging="1440"/>
      </w:pPr>
      <w:rPr>
        <w:rFonts w:hint="default"/>
      </w:rPr>
    </w:lvl>
    <w:lvl w:ilvl="7">
      <w:start w:val="1"/>
      <w:numFmt w:val="decimal"/>
      <w:isLgl/>
      <w:lvlText w:val="%1.%2.%3.%4.%5.%6.%7.%8"/>
      <w:lvlJc w:val="left"/>
      <w:pPr>
        <w:ind w:left="2991" w:hanging="1440"/>
      </w:pPr>
      <w:rPr>
        <w:rFonts w:hint="default"/>
      </w:rPr>
    </w:lvl>
    <w:lvl w:ilvl="8">
      <w:start w:val="1"/>
      <w:numFmt w:val="decimal"/>
      <w:isLgl/>
      <w:lvlText w:val="%1.%2.%3.%4.%5.%6.%7.%8.%9"/>
      <w:lvlJc w:val="left"/>
      <w:pPr>
        <w:ind w:left="3532" w:hanging="1800"/>
      </w:pPr>
      <w:rPr>
        <w:rFonts w:hint="default"/>
      </w:rPr>
    </w:lvl>
  </w:abstractNum>
  <w:abstractNum w:abstractNumId="24">
    <w:nsid w:val="2520012A"/>
    <w:multiLevelType w:val="hybridMultilevel"/>
    <w:tmpl w:val="9800B51A"/>
    <w:lvl w:ilvl="0" w:tplc="0409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nsid w:val="2AA07049"/>
    <w:multiLevelType w:val="hybridMultilevel"/>
    <w:tmpl w:val="E83248BA"/>
    <w:lvl w:ilvl="0" w:tplc="040C0009">
      <w:start w:val="1"/>
      <w:numFmt w:val="bullet"/>
      <w:lvlText w:val=""/>
      <w:lvlJc w:val="left"/>
      <w:pPr>
        <w:ind w:left="825" w:hanging="360"/>
      </w:pPr>
      <w:rPr>
        <w:rFonts w:ascii="Wingdings" w:hAnsi="Wingdings" w:hint="default"/>
      </w:rPr>
    </w:lvl>
    <w:lvl w:ilvl="1" w:tplc="040C0003" w:tentative="1">
      <w:start w:val="1"/>
      <w:numFmt w:val="bullet"/>
      <w:lvlText w:val="o"/>
      <w:lvlJc w:val="left"/>
      <w:pPr>
        <w:ind w:left="1545" w:hanging="360"/>
      </w:pPr>
      <w:rPr>
        <w:rFonts w:ascii="Courier New" w:hAnsi="Courier New" w:cs="Courier New" w:hint="default"/>
      </w:rPr>
    </w:lvl>
    <w:lvl w:ilvl="2" w:tplc="040C0005" w:tentative="1">
      <w:start w:val="1"/>
      <w:numFmt w:val="bullet"/>
      <w:lvlText w:val=""/>
      <w:lvlJc w:val="left"/>
      <w:pPr>
        <w:ind w:left="2265" w:hanging="360"/>
      </w:pPr>
      <w:rPr>
        <w:rFonts w:ascii="Wingdings" w:hAnsi="Wingdings" w:hint="default"/>
      </w:rPr>
    </w:lvl>
    <w:lvl w:ilvl="3" w:tplc="040C0001" w:tentative="1">
      <w:start w:val="1"/>
      <w:numFmt w:val="bullet"/>
      <w:lvlText w:val=""/>
      <w:lvlJc w:val="left"/>
      <w:pPr>
        <w:ind w:left="2985" w:hanging="360"/>
      </w:pPr>
      <w:rPr>
        <w:rFonts w:ascii="Symbol" w:hAnsi="Symbol" w:hint="default"/>
      </w:rPr>
    </w:lvl>
    <w:lvl w:ilvl="4" w:tplc="040C0003" w:tentative="1">
      <w:start w:val="1"/>
      <w:numFmt w:val="bullet"/>
      <w:lvlText w:val="o"/>
      <w:lvlJc w:val="left"/>
      <w:pPr>
        <w:ind w:left="3705" w:hanging="360"/>
      </w:pPr>
      <w:rPr>
        <w:rFonts w:ascii="Courier New" w:hAnsi="Courier New" w:cs="Courier New" w:hint="default"/>
      </w:rPr>
    </w:lvl>
    <w:lvl w:ilvl="5" w:tplc="040C0005" w:tentative="1">
      <w:start w:val="1"/>
      <w:numFmt w:val="bullet"/>
      <w:lvlText w:val=""/>
      <w:lvlJc w:val="left"/>
      <w:pPr>
        <w:ind w:left="4425" w:hanging="360"/>
      </w:pPr>
      <w:rPr>
        <w:rFonts w:ascii="Wingdings" w:hAnsi="Wingdings" w:hint="default"/>
      </w:rPr>
    </w:lvl>
    <w:lvl w:ilvl="6" w:tplc="040C0001" w:tentative="1">
      <w:start w:val="1"/>
      <w:numFmt w:val="bullet"/>
      <w:lvlText w:val=""/>
      <w:lvlJc w:val="left"/>
      <w:pPr>
        <w:ind w:left="5145" w:hanging="360"/>
      </w:pPr>
      <w:rPr>
        <w:rFonts w:ascii="Symbol" w:hAnsi="Symbol" w:hint="default"/>
      </w:rPr>
    </w:lvl>
    <w:lvl w:ilvl="7" w:tplc="040C0003" w:tentative="1">
      <w:start w:val="1"/>
      <w:numFmt w:val="bullet"/>
      <w:lvlText w:val="o"/>
      <w:lvlJc w:val="left"/>
      <w:pPr>
        <w:ind w:left="5865" w:hanging="360"/>
      </w:pPr>
      <w:rPr>
        <w:rFonts w:ascii="Courier New" w:hAnsi="Courier New" w:cs="Courier New" w:hint="default"/>
      </w:rPr>
    </w:lvl>
    <w:lvl w:ilvl="8" w:tplc="040C0005" w:tentative="1">
      <w:start w:val="1"/>
      <w:numFmt w:val="bullet"/>
      <w:lvlText w:val=""/>
      <w:lvlJc w:val="left"/>
      <w:pPr>
        <w:ind w:left="6585" w:hanging="360"/>
      </w:pPr>
      <w:rPr>
        <w:rFonts w:ascii="Wingdings" w:hAnsi="Wingdings" w:hint="default"/>
      </w:rPr>
    </w:lvl>
  </w:abstractNum>
  <w:abstractNum w:abstractNumId="26">
    <w:nsid w:val="2BC14305"/>
    <w:multiLevelType w:val="hybridMultilevel"/>
    <w:tmpl w:val="9EC43380"/>
    <w:lvl w:ilvl="0" w:tplc="920C6666">
      <w:start w:val="1"/>
      <w:numFmt w:val="bullet"/>
      <w:lvlText w:val="‾"/>
      <w:lvlJc w:val="left"/>
      <w:pPr>
        <w:ind w:left="502" w:hanging="360"/>
      </w:pPr>
      <w:rPr>
        <w:rFonts w:ascii="Arial" w:hAnsi="Aria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7">
    <w:nsid w:val="2C4B67F6"/>
    <w:multiLevelType w:val="hybridMultilevel"/>
    <w:tmpl w:val="2410D4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2D6E129C"/>
    <w:multiLevelType w:val="hybridMultilevel"/>
    <w:tmpl w:val="36EC8E98"/>
    <w:lvl w:ilvl="0" w:tplc="040C0001">
      <w:start w:val="1"/>
      <w:numFmt w:val="bullet"/>
      <w:lvlText w:val=""/>
      <w:lvlJc w:val="left"/>
      <w:pPr>
        <w:ind w:left="502" w:hanging="360"/>
      </w:pPr>
      <w:rPr>
        <w:rFonts w:ascii="Symbol" w:hAnsi="Symbol"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nsid w:val="2E0F1F4A"/>
    <w:multiLevelType w:val="hybridMultilevel"/>
    <w:tmpl w:val="CBF8987C"/>
    <w:lvl w:ilvl="0" w:tplc="A93ABC74">
      <w:start w:val="1"/>
      <w:numFmt w:val="bullet"/>
      <w:lvlText w:val=""/>
      <w:lvlJc w:val="left"/>
      <w:pPr>
        <w:tabs>
          <w:tab w:val="num" w:pos="284"/>
        </w:tabs>
        <w:ind w:left="170" w:hanging="17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30">
    <w:nsid w:val="2E8B4896"/>
    <w:multiLevelType w:val="hybridMultilevel"/>
    <w:tmpl w:val="D3B43B7A"/>
    <w:lvl w:ilvl="0" w:tplc="E844179C">
      <w:numFmt w:val="bullet"/>
      <w:lvlText w:val="-"/>
      <w:lvlJc w:val="left"/>
      <w:pPr>
        <w:ind w:left="1440" w:hanging="360"/>
      </w:pPr>
      <w:rPr>
        <w:rFonts w:ascii="Times New Roman" w:eastAsia="Microsoft Yi Baiti"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1">
    <w:nsid w:val="2EB63350"/>
    <w:multiLevelType w:val="hybridMultilevel"/>
    <w:tmpl w:val="B60A569C"/>
    <w:lvl w:ilvl="0" w:tplc="04090005">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2F7B356C"/>
    <w:multiLevelType w:val="hybridMultilevel"/>
    <w:tmpl w:val="4A90E814"/>
    <w:lvl w:ilvl="0" w:tplc="04090005">
      <w:start w:val="1"/>
      <w:numFmt w:val="bullet"/>
      <w:lvlText w:val=""/>
      <w:lvlJc w:val="left"/>
      <w:pPr>
        <w:ind w:left="360" w:hanging="360"/>
      </w:pPr>
      <w:rPr>
        <w:rFonts w:ascii="Wingdings" w:hAnsi="Wingdings" w:hint="default"/>
        <w:color w:val="auto"/>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3">
    <w:nsid w:val="31A67393"/>
    <w:multiLevelType w:val="hybridMultilevel"/>
    <w:tmpl w:val="58C62BAC"/>
    <w:lvl w:ilvl="0" w:tplc="040C0001">
      <w:start w:val="1"/>
      <w:numFmt w:val="bullet"/>
      <w:lvlText w:val=""/>
      <w:lvlJc w:val="left"/>
      <w:pPr>
        <w:ind w:left="1069" w:hanging="360"/>
      </w:pPr>
      <w:rPr>
        <w:rFonts w:ascii="Symbol" w:hAnsi="Symbol" w:hint="default"/>
      </w:rPr>
    </w:lvl>
    <w:lvl w:ilvl="1" w:tplc="040C0003" w:tentative="1">
      <w:start w:val="1"/>
      <w:numFmt w:val="bullet"/>
      <w:lvlText w:val="o"/>
      <w:lvlJc w:val="left"/>
      <w:pPr>
        <w:ind w:left="1789" w:hanging="360"/>
      </w:pPr>
      <w:rPr>
        <w:rFonts w:ascii="Courier New" w:hAnsi="Courier New" w:cs="Courier New" w:hint="default"/>
      </w:rPr>
    </w:lvl>
    <w:lvl w:ilvl="2" w:tplc="040C0005" w:tentative="1">
      <w:start w:val="1"/>
      <w:numFmt w:val="bullet"/>
      <w:lvlText w:val=""/>
      <w:lvlJc w:val="left"/>
      <w:pPr>
        <w:ind w:left="2509" w:hanging="360"/>
      </w:pPr>
      <w:rPr>
        <w:rFonts w:ascii="Wingdings" w:hAnsi="Wingdings" w:hint="default"/>
      </w:rPr>
    </w:lvl>
    <w:lvl w:ilvl="3" w:tplc="040C0001" w:tentative="1">
      <w:start w:val="1"/>
      <w:numFmt w:val="bullet"/>
      <w:lvlText w:val=""/>
      <w:lvlJc w:val="left"/>
      <w:pPr>
        <w:ind w:left="3229" w:hanging="360"/>
      </w:pPr>
      <w:rPr>
        <w:rFonts w:ascii="Symbol" w:hAnsi="Symbol" w:hint="default"/>
      </w:rPr>
    </w:lvl>
    <w:lvl w:ilvl="4" w:tplc="040C0003" w:tentative="1">
      <w:start w:val="1"/>
      <w:numFmt w:val="bullet"/>
      <w:lvlText w:val="o"/>
      <w:lvlJc w:val="left"/>
      <w:pPr>
        <w:ind w:left="3949" w:hanging="360"/>
      </w:pPr>
      <w:rPr>
        <w:rFonts w:ascii="Courier New" w:hAnsi="Courier New" w:cs="Courier New" w:hint="default"/>
      </w:rPr>
    </w:lvl>
    <w:lvl w:ilvl="5" w:tplc="040C0005" w:tentative="1">
      <w:start w:val="1"/>
      <w:numFmt w:val="bullet"/>
      <w:lvlText w:val=""/>
      <w:lvlJc w:val="left"/>
      <w:pPr>
        <w:ind w:left="4669" w:hanging="360"/>
      </w:pPr>
      <w:rPr>
        <w:rFonts w:ascii="Wingdings" w:hAnsi="Wingdings" w:hint="default"/>
      </w:rPr>
    </w:lvl>
    <w:lvl w:ilvl="6" w:tplc="040C0001" w:tentative="1">
      <w:start w:val="1"/>
      <w:numFmt w:val="bullet"/>
      <w:lvlText w:val=""/>
      <w:lvlJc w:val="left"/>
      <w:pPr>
        <w:ind w:left="5389" w:hanging="360"/>
      </w:pPr>
      <w:rPr>
        <w:rFonts w:ascii="Symbol" w:hAnsi="Symbol" w:hint="default"/>
      </w:rPr>
    </w:lvl>
    <w:lvl w:ilvl="7" w:tplc="040C0003" w:tentative="1">
      <w:start w:val="1"/>
      <w:numFmt w:val="bullet"/>
      <w:lvlText w:val="o"/>
      <w:lvlJc w:val="left"/>
      <w:pPr>
        <w:ind w:left="6109" w:hanging="360"/>
      </w:pPr>
      <w:rPr>
        <w:rFonts w:ascii="Courier New" w:hAnsi="Courier New" w:cs="Courier New" w:hint="default"/>
      </w:rPr>
    </w:lvl>
    <w:lvl w:ilvl="8" w:tplc="040C0005" w:tentative="1">
      <w:start w:val="1"/>
      <w:numFmt w:val="bullet"/>
      <w:lvlText w:val=""/>
      <w:lvlJc w:val="left"/>
      <w:pPr>
        <w:ind w:left="6829" w:hanging="360"/>
      </w:pPr>
      <w:rPr>
        <w:rFonts w:ascii="Wingdings" w:hAnsi="Wingdings" w:hint="default"/>
      </w:rPr>
    </w:lvl>
  </w:abstractNum>
  <w:abstractNum w:abstractNumId="34">
    <w:nsid w:val="32F7596E"/>
    <w:multiLevelType w:val="hybridMultilevel"/>
    <w:tmpl w:val="3A5E93A2"/>
    <w:lvl w:ilvl="0" w:tplc="247AC87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3651755D"/>
    <w:multiLevelType w:val="hybridMultilevel"/>
    <w:tmpl w:val="172E857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6">
    <w:nsid w:val="371E3392"/>
    <w:multiLevelType w:val="hybridMultilevel"/>
    <w:tmpl w:val="3B826ED2"/>
    <w:lvl w:ilvl="0" w:tplc="0A467B94">
      <w:start w:val="1"/>
      <w:numFmt w:val="bullet"/>
      <w:lvlText w:val=""/>
      <w:lvlJc w:val="left"/>
      <w:pPr>
        <w:tabs>
          <w:tab w:val="num" w:pos="720"/>
        </w:tabs>
        <w:ind w:left="720" w:hanging="360"/>
      </w:pPr>
      <w:rPr>
        <w:rFonts w:ascii="Wingdings" w:hAnsi="Wingdings" w:hint="default"/>
      </w:rPr>
    </w:lvl>
    <w:lvl w:ilvl="1" w:tplc="59FC6E8C" w:tentative="1">
      <w:start w:val="1"/>
      <w:numFmt w:val="bullet"/>
      <w:lvlText w:val=""/>
      <w:lvlJc w:val="left"/>
      <w:pPr>
        <w:tabs>
          <w:tab w:val="num" w:pos="1440"/>
        </w:tabs>
        <w:ind w:left="1440" w:hanging="360"/>
      </w:pPr>
      <w:rPr>
        <w:rFonts w:ascii="Wingdings" w:hAnsi="Wingdings" w:hint="default"/>
      </w:rPr>
    </w:lvl>
    <w:lvl w:ilvl="2" w:tplc="632C001E" w:tentative="1">
      <w:start w:val="1"/>
      <w:numFmt w:val="bullet"/>
      <w:lvlText w:val=""/>
      <w:lvlJc w:val="left"/>
      <w:pPr>
        <w:tabs>
          <w:tab w:val="num" w:pos="2160"/>
        </w:tabs>
        <w:ind w:left="2160" w:hanging="360"/>
      </w:pPr>
      <w:rPr>
        <w:rFonts w:ascii="Wingdings" w:hAnsi="Wingdings" w:hint="default"/>
      </w:rPr>
    </w:lvl>
    <w:lvl w:ilvl="3" w:tplc="D4C0883E" w:tentative="1">
      <w:start w:val="1"/>
      <w:numFmt w:val="bullet"/>
      <w:lvlText w:val=""/>
      <w:lvlJc w:val="left"/>
      <w:pPr>
        <w:tabs>
          <w:tab w:val="num" w:pos="2880"/>
        </w:tabs>
        <w:ind w:left="2880" w:hanging="360"/>
      </w:pPr>
      <w:rPr>
        <w:rFonts w:ascii="Wingdings" w:hAnsi="Wingdings" w:hint="default"/>
      </w:rPr>
    </w:lvl>
    <w:lvl w:ilvl="4" w:tplc="4694EEBC" w:tentative="1">
      <w:start w:val="1"/>
      <w:numFmt w:val="bullet"/>
      <w:lvlText w:val=""/>
      <w:lvlJc w:val="left"/>
      <w:pPr>
        <w:tabs>
          <w:tab w:val="num" w:pos="3600"/>
        </w:tabs>
        <w:ind w:left="3600" w:hanging="360"/>
      </w:pPr>
      <w:rPr>
        <w:rFonts w:ascii="Wingdings" w:hAnsi="Wingdings" w:hint="default"/>
      </w:rPr>
    </w:lvl>
    <w:lvl w:ilvl="5" w:tplc="39BA20A4" w:tentative="1">
      <w:start w:val="1"/>
      <w:numFmt w:val="bullet"/>
      <w:lvlText w:val=""/>
      <w:lvlJc w:val="left"/>
      <w:pPr>
        <w:tabs>
          <w:tab w:val="num" w:pos="4320"/>
        </w:tabs>
        <w:ind w:left="4320" w:hanging="360"/>
      </w:pPr>
      <w:rPr>
        <w:rFonts w:ascii="Wingdings" w:hAnsi="Wingdings" w:hint="default"/>
      </w:rPr>
    </w:lvl>
    <w:lvl w:ilvl="6" w:tplc="BE647A00" w:tentative="1">
      <w:start w:val="1"/>
      <w:numFmt w:val="bullet"/>
      <w:lvlText w:val=""/>
      <w:lvlJc w:val="left"/>
      <w:pPr>
        <w:tabs>
          <w:tab w:val="num" w:pos="5040"/>
        </w:tabs>
        <w:ind w:left="5040" w:hanging="360"/>
      </w:pPr>
      <w:rPr>
        <w:rFonts w:ascii="Wingdings" w:hAnsi="Wingdings" w:hint="default"/>
      </w:rPr>
    </w:lvl>
    <w:lvl w:ilvl="7" w:tplc="C5201604" w:tentative="1">
      <w:start w:val="1"/>
      <w:numFmt w:val="bullet"/>
      <w:lvlText w:val=""/>
      <w:lvlJc w:val="left"/>
      <w:pPr>
        <w:tabs>
          <w:tab w:val="num" w:pos="5760"/>
        </w:tabs>
        <w:ind w:left="5760" w:hanging="360"/>
      </w:pPr>
      <w:rPr>
        <w:rFonts w:ascii="Wingdings" w:hAnsi="Wingdings" w:hint="default"/>
      </w:rPr>
    </w:lvl>
    <w:lvl w:ilvl="8" w:tplc="E36AF104" w:tentative="1">
      <w:start w:val="1"/>
      <w:numFmt w:val="bullet"/>
      <w:lvlText w:val=""/>
      <w:lvlJc w:val="left"/>
      <w:pPr>
        <w:tabs>
          <w:tab w:val="num" w:pos="6480"/>
        </w:tabs>
        <w:ind w:left="6480" w:hanging="360"/>
      </w:pPr>
      <w:rPr>
        <w:rFonts w:ascii="Wingdings" w:hAnsi="Wingdings" w:hint="default"/>
      </w:rPr>
    </w:lvl>
  </w:abstractNum>
  <w:abstractNum w:abstractNumId="37">
    <w:nsid w:val="37CA7A23"/>
    <w:multiLevelType w:val="hybridMultilevel"/>
    <w:tmpl w:val="2A0EDF46"/>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8">
    <w:nsid w:val="3B23725C"/>
    <w:multiLevelType w:val="hybridMultilevel"/>
    <w:tmpl w:val="58EE2FD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3BD16E2D"/>
    <w:multiLevelType w:val="hybridMultilevel"/>
    <w:tmpl w:val="31F261FA"/>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3C4A3201"/>
    <w:multiLevelType w:val="hybridMultilevel"/>
    <w:tmpl w:val="2D70A62E"/>
    <w:lvl w:ilvl="0" w:tplc="0409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3E533313"/>
    <w:multiLevelType w:val="hybridMultilevel"/>
    <w:tmpl w:val="2F5EA942"/>
    <w:lvl w:ilvl="0" w:tplc="040C0001">
      <w:start w:val="1"/>
      <w:numFmt w:val="bullet"/>
      <w:lvlText w:val=""/>
      <w:lvlJc w:val="left"/>
      <w:pPr>
        <w:tabs>
          <w:tab w:val="num" w:pos="720"/>
        </w:tabs>
        <w:ind w:left="720" w:hanging="360"/>
      </w:pPr>
      <w:rPr>
        <w:rFonts w:ascii="Symbol" w:hAnsi="Symbol" w:hint="default"/>
      </w:rPr>
    </w:lvl>
    <w:lvl w:ilvl="1" w:tplc="47ECB3EC" w:tentative="1">
      <w:start w:val="1"/>
      <w:numFmt w:val="bullet"/>
      <w:lvlText w:val=""/>
      <w:lvlJc w:val="left"/>
      <w:pPr>
        <w:tabs>
          <w:tab w:val="num" w:pos="1440"/>
        </w:tabs>
        <w:ind w:left="1440" w:hanging="360"/>
      </w:pPr>
      <w:rPr>
        <w:rFonts w:ascii="Wingdings" w:hAnsi="Wingdings" w:hint="default"/>
      </w:rPr>
    </w:lvl>
    <w:lvl w:ilvl="2" w:tplc="F7A04816" w:tentative="1">
      <w:start w:val="1"/>
      <w:numFmt w:val="bullet"/>
      <w:lvlText w:val=""/>
      <w:lvlJc w:val="left"/>
      <w:pPr>
        <w:tabs>
          <w:tab w:val="num" w:pos="2160"/>
        </w:tabs>
        <w:ind w:left="2160" w:hanging="360"/>
      </w:pPr>
      <w:rPr>
        <w:rFonts w:ascii="Wingdings" w:hAnsi="Wingdings" w:hint="default"/>
      </w:rPr>
    </w:lvl>
    <w:lvl w:ilvl="3" w:tplc="F6FE3A30" w:tentative="1">
      <w:start w:val="1"/>
      <w:numFmt w:val="bullet"/>
      <w:lvlText w:val=""/>
      <w:lvlJc w:val="left"/>
      <w:pPr>
        <w:tabs>
          <w:tab w:val="num" w:pos="2880"/>
        </w:tabs>
        <w:ind w:left="2880" w:hanging="360"/>
      </w:pPr>
      <w:rPr>
        <w:rFonts w:ascii="Wingdings" w:hAnsi="Wingdings" w:hint="default"/>
      </w:rPr>
    </w:lvl>
    <w:lvl w:ilvl="4" w:tplc="C7D855B8" w:tentative="1">
      <w:start w:val="1"/>
      <w:numFmt w:val="bullet"/>
      <w:lvlText w:val=""/>
      <w:lvlJc w:val="left"/>
      <w:pPr>
        <w:tabs>
          <w:tab w:val="num" w:pos="3600"/>
        </w:tabs>
        <w:ind w:left="3600" w:hanging="360"/>
      </w:pPr>
      <w:rPr>
        <w:rFonts w:ascii="Wingdings" w:hAnsi="Wingdings" w:hint="default"/>
      </w:rPr>
    </w:lvl>
    <w:lvl w:ilvl="5" w:tplc="E79E24AC" w:tentative="1">
      <w:start w:val="1"/>
      <w:numFmt w:val="bullet"/>
      <w:lvlText w:val=""/>
      <w:lvlJc w:val="left"/>
      <w:pPr>
        <w:tabs>
          <w:tab w:val="num" w:pos="4320"/>
        </w:tabs>
        <w:ind w:left="4320" w:hanging="360"/>
      </w:pPr>
      <w:rPr>
        <w:rFonts w:ascii="Wingdings" w:hAnsi="Wingdings" w:hint="default"/>
      </w:rPr>
    </w:lvl>
    <w:lvl w:ilvl="6" w:tplc="56F45F00" w:tentative="1">
      <w:start w:val="1"/>
      <w:numFmt w:val="bullet"/>
      <w:lvlText w:val=""/>
      <w:lvlJc w:val="left"/>
      <w:pPr>
        <w:tabs>
          <w:tab w:val="num" w:pos="5040"/>
        </w:tabs>
        <w:ind w:left="5040" w:hanging="360"/>
      </w:pPr>
      <w:rPr>
        <w:rFonts w:ascii="Wingdings" w:hAnsi="Wingdings" w:hint="default"/>
      </w:rPr>
    </w:lvl>
    <w:lvl w:ilvl="7" w:tplc="E2B872FE" w:tentative="1">
      <w:start w:val="1"/>
      <w:numFmt w:val="bullet"/>
      <w:lvlText w:val=""/>
      <w:lvlJc w:val="left"/>
      <w:pPr>
        <w:tabs>
          <w:tab w:val="num" w:pos="5760"/>
        </w:tabs>
        <w:ind w:left="5760" w:hanging="360"/>
      </w:pPr>
      <w:rPr>
        <w:rFonts w:ascii="Wingdings" w:hAnsi="Wingdings" w:hint="default"/>
      </w:rPr>
    </w:lvl>
    <w:lvl w:ilvl="8" w:tplc="E98C600C" w:tentative="1">
      <w:start w:val="1"/>
      <w:numFmt w:val="bullet"/>
      <w:lvlText w:val=""/>
      <w:lvlJc w:val="left"/>
      <w:pPr>
        <w:tabs>
          <w:tab w:val="num" w:pos="6480"/>
        </w:tabs>
        <w:ind w:left="6480" w:hanging="360"/>
      </w:pPr>
      <w:rPr>
        <w:rFonts w:ascii="Wingdings" w:hAnsi="Wingdings" w:hint="default"/>
      </w:rPr>
    </w:lvl>
  </w:abstractNum>
  <w:abstractNum w:abstractNumId="42">
    <w:nsid w:val="3F456AEE"/>
    <w:multiLevelType w:val="hybridMultilevel"/>
    <w:tmpl w:val="093CB582"/>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43">
    <w:nsid w:val="3F542BE2"/>
    <w:multiLevelType w:val="hybridMultilevel"/>
    <w:tmpl w:val="91283F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41AA5568"/>
    <w:multiLevelType w:val="hybridMultilevel"/>
    <w:tmpl w:val="B23429D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42F571B0"/>
    <w:multiLevelType w:val="hybridMultilevel"/>
    <w:tmpl w:val="767CE7E4"/>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nsid w:val="46474DBA"/>
    <w:multiLevelType w:val="hybridMultilevel"/>
    <w:tmpl w:val="300A6C70"/>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465272F2"/>
    <w:multiLevelType w:val="hybridMultilevel"/>
    <w:tmpl w:val="EFDEAAE0"/>
    <w:lvl w:ilvl="0" w:tplc="040C0001">
      <w:start w:val="1"/>
      <w:numFmt w:val="bullet"/>
      <w:lvlText w:val=""/>
      <w:lvlJc w:val="left"/>
      <w:pPr>
        <w:ind w:left="774" w:hanging="360"/>
      </w:pPr>
      <w:rPr>
        <w:rFonts w:ascii="Symbol" w:hAnsi="Symbol" w:hint="default"/>
      </w:rPr>
    </w:lvl>
    <w:lvl w:ilvl="1" w:tplc="040C0003" w:tentative="1">
      <w:start w:val="1"/>
      <w:numFmt w:val="bullet"/>
      <w:lvlText w:val="o"/>
      <w:lvlJc w:val="left"/>
      <w:pPr>
        <w:ind w:left="1494" w:hanging="360"/>
      </w:pPr>
      <w:rPr>
        <w:rFonts w:ascii="Courier New" w:hAnsi="Courier New" w:cs="Courier New" w:hint="default"/>
      </w:rPr>
    </w:lvl>
    <w:lvl w:ilvl="2" w:tplc="040C0005" w:tentative="1">
      <w:start w:val="1"/>
      <w:numFmt w:val="bullet"/>
      <w:lvlText w:val=""/>
      <w:lvlJc w:val="left"/>
      <w:pPr>
        <w:ind w:left="2214" w:hanging="360"/>
      </w:pPr>
      <w:rPr>
        <w:rFonts w:ascii="Wingdings" w:hAnsi="Wingdings" w:hint="default"/>
      </w:rPr>
    </w:lvl>
    <w:lvl w:ilvl="3" w:tplc="040C0001" w:tentative="1">
      <w:start w:val="1"/>
      <w:numFmt w:val="bullet"/>
      <w:lvlText w:val=""/>
      <w:lvlJc w:val="left"/>
      <w:pPr>
        <w:ind w:left="2934" w:hanging="360"/>
      </w:pPr>
      <w:rPr>
        <w:rFonts w:ascii="Symbol" w:hAnsi="Symbol" w:hint="default"/>
      </w:rPr>
    </w:lvl>
    <w:lvl w:ilvl="4" w:tplc="040C0003" w:tentative="1">
      <w:start w:val="1"/>
      <w:numFmt w:val="bullet"/>
      <w:lvlText w:val="o"/>
      <w:lvlJc w:val="left"/>
      <w:pPr>
        <w:ind w:left="3654" w:hanging="360"/>
      </w:pPr>
      <w:rPr>
        <w:rFonts w:ascii="Courier New" w:hAnsi="Courier New" w:cs="Courier New" w:hint="default"/>
      </w:rPr>
    </w:lvl>
    <w:lvl w:ilvl="5" w:tplc="040C0005" w:tentative="1">
      <w:start w:val="1"/>
      <w:numFmt w:val="bullet"/>
      <w:lvlText w:val=""/>
      <w:lvlJc w:val="left"/>
      <w:pPr>
        <w:ind w:left="4374" w:hanging="360"/>
      </w:pPr>
      <w:rPr>
        <w:rFonts w:ascii="Wingdings" w:hAnsi="Wingdings" w:hint="default"/>
      </w:rPr>
    </w:lvl>
    <w:lvl w:ilvl="6" w:tplc="040C0001" w:tentative="1">
      <w:start w:val="1"/>
      <w:numFmt w:val="bullet"/>
      <w:lvlText w:val=""/>
      <w:lvlJc w:val="left"/>
      <w:pPr>
        <w:ind w:left="5094" w:hanging="360"/>
      </w:pPr>
      <w:rPr>
        <w:rFonts w:ascii="Symbol" w:hAnsi="Symbol" w:hint="default"/>
      </w:rPr>
    </w:lvl>
    <w:lvl w:ilvl="7" w:tplc="040C0003" w:tentative="1">
      <w:start w:val="1"/>
      <w:numFmt w:val="bullet"/>
      <w:lvlText w:val="o"/>
      <w:lvlJc w:val="left"/>
      <w:pPr>
        <w:ind w:left="5814" w:hanging="360"/>
      </w:pPr>
      <w:rPr>
        <w:rFonts w:ascii="Courier New" w:hAnsi="Courier New" w:cs="Courier New" w:hint="default"/>
      </w:rPr>
    </w:lvl>
    <w:lvl w:ilvl="8" w:tplc="040C0005" w:tentative="1">
      <w:start w:val="1"/>
      <w:numFmt w:val="bullet"/>
      <w:lvlText w:val=""/>
      <w:lvlJc w:val="left"/>
      <w:pPr>
        <w:ind w:left="6534" w:hanging="360"/>
      </w:pPr>
      <w:rPr>
        <w:rFonts w:ascii="Wingdings" w:hAnsi="Wingdings" w:hint="default"/>
      </w:rPr>
    </w:lvl>
  </w:abstractNum>
  <w:abstractNum w:abstractNumId="48">
    <w:nsid w:val="47722177"/>
    <w:multiLevelType w:val="hybridMultilevel"/>
    <w:tmpl w:val="30CEA6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4B54077F"/>
    <w:multiLevelType w:val="hybridMultilevel"/>
    <w:tmpl w:val="A79CA7A2"/>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nsid w:val="4C2E584C"/>
    <w:multiLevelType w:val="hybridMultilevel"/>
    <w:tmpl w:val="4ED8444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nsid w:val="4ED46356"/>
    <w:multiLevelType w:val="hybridMultilevel"/>
    <w:tmpl w:val="F47E18C4"/>
    <w:lvl w:ilvl="0" w:tplc="0409000D">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521E2193"/>
    <w:multiLevelType w:val="hybridMultilevel"/>
    <w:tmpl w:val="6CA8FB9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54982105"/>
    <w:multiLevelType w:val="hybridMultilevel"/>
    <w:tmpl w:val="D3BC5C82"/>
    <w:lvl w:ilvl="0" w:tplc="7BD2C4E0">
      <w:start w:val="1"/>
      <w:numFmt w:val="bullet"/>
      <w:lvlText w:val=""/>
      <w:lvlJc w:val="left"/>
      <w:pPr>
        <w:tabs>
          <w:tab w:val="num" w:pos="720"/>
        </w:tabs>
        <w:ind w:left="720" w:hanging="360"/>
      </w:pPr>
      <w:rPr>
        <w:rFonts w:ascii="Wingdings" w:hAnsi="Wingdings" w:hint="default"/>
      </w:rPr>
    </w:lvl>
    <w:lvl w:ilvl="1" w:tplc="47ECB3EC" w:tentative="1">
      <w:start w:val="1"/>
      <w:numFmt w:val="bullet"/>
      <w:lvlText w:val=""/>
      <w:lvlJc w:val="left"/>
      <w:pPr>
        <w:tabs>
          <w:tab w:val="num" w:pos="1440"/>
        </w:tabs>
        <w:ind w:left="1440" w:hanging="360"/>
      </w:pPr>
      <w:rPr>
        <w:rFonts w:ascii="Wingdings" w:hAnsi="Wingdings" w:hint="default"/>
      </w:rPr>
    </w:lvl>
    <w:lvl w:ilvl="2" w:tplc="F7A04816" w:tentative="1">
      <w:start w:val="1"/>
      <w:numFmt w:val="bullet"/>
      <w:lvlText w:val=""/>
      <w:lvlJc w:val="left"/>
      <w:pPr>
        <w:tabs>
          <w:tab w:val="num" w:pos="2160"/>
        </w:tabs>
        <w:ind w:left="2160" w:hanging="360"/>
      </w:pPr>
      <w:rPr>
        <w:rFonts w:ascii="Wingdings" w:hAnsi="Wingdings" w:hint="default"/>
      </w:rPr>
    </w:lvl>
    <w:lvl w:ilvl="3" w:tplc="F6FE3A30" w:tentative="1">
      <w:start w:val="1"/>
      <w:numFmt w:val="bullet"/>
      <w:lvlText w:val=""/>
      <w:lvlJc w:val="left"/>
      <w:pPr>
        <w:tabs>
          <w:tab w:val="num" w:pos="2880"/>
        </w:tabs>
        <w:ind w:left="2880" w:hanging="360"/>
      </w:pPr>
      <w:rPr>
        <w:rFonts w:ascii="Wingdings" w:hAnsi="Wingdings" w:hint="default"/>
      </w:rPr>
    </w:lvl>
    <w:lvl w:ilvl="4" w:tplc="C7D855B8" w:tentative="1">
      <w:start w:val="1"/>
      <w:numFmt w:val="bullet"/>
      <w:lvlText w:val=""/>
      <w:lvlJc w:val="left"/>
      <w:pPr>
        <w:tabs>
          <w:tab w:val="num" w:pos="3600"/>
        </w:tabs>
        <w:ind w:left="3600" w:hanging="360"/>
      </w:pPr>
      <w:rPr>
        <w:rFonts w:ascii="Wingdings" w:hAnsi="Wingdings" w:hint="default"/>
      </w:rPr>
    </w:lvl>
    <w:lvl w:ilvl="5" w:tplc="E79E24AC" w:tentative="1">
      <w:start w:val="1"/>
      <w:numFmt w:val="bullet"/>
      <w:lvlText w:val=""/>
      <w:lvlJc w:val="left"/>
      <w:pPr>
        <w:tabs>
          <w:tab w:val="num" w:pos="4320"/>
        </w:tabs>
        <w:ind w:left="4320" w:hanging="360"/>
      </w:pPr>
      <w:rPr>
        <w:rFonts w:ascii="Wingdings" w:hAnsi="Wingdings" w:hint="default"/>
      </w:rPr>
    </w:lvl>
    <w:lvl w:ilvl="6" w:tplc="56F45F00" w:tentative="1">
      <w:start w:val="1"/>
      <w:numFmt w:val="bullet"/>
      <w:lvlText w:val=""/>
      <w:lvlJc w:val="left"/>
      <w:pPr>
        <w:tabs>
          <w:tab w:val="num" w:pos="5040"/>
        </w:tabs>
        <w:ind w:left="5040" w:hanging="360"/>
      </w:pPr>
      <w:rPr>
        <w:rFonts w:ascii="Wingdings" w:hAnsi="Wingdings" w:hint="default"/>
      </w:rPr>
    </w:lvl>
    <w:lvl w:ilvl="7" w:tplc="E2B872FE" w:tentative="1">
      <w:start w:val="1"/>
      <w:numFmt w:val="bullet"/>
      <w:lvlText w:val=""/>
      <w:lvlJc w:val="left"/>
      <w:pPr>
        <w:tabs>
          <w:tab w:val="num" w:pos="5760"/>
        </w:tabs>
        <w:ind w:left="5760" w:hanging="360"/>
      </w:pPr>
      <w:rPr>
        <w:rFonts w:ascii="Wingdings" w:hAnsi="Wingdings" w:hint="default"/>
      </w:rPr>
    </w:lvl>
    <w:lvl w:ilvl="8" w:tplc="E98C600C" w:tentative="1">
      <w:start w:val="1"/>
      <w:numFmt w:val="bullet"/>
      <w:lvlText w:val=""/>
      <w:lvlJc w:val="left"/>
      <w:pPr>
        <w:tabs>
          <w:tab w:val="num" w:pos="6480"/>
        </w:tabs>
        <w:ind w:left="6480" w:hanging="360"/>
      </w:pPr>
      <w:rPr>
        <w:rFonts w:ascii="Wingdings" w:hAnsi="Wingdings" w:hint="default"/>
      </w:rPr>
    </w:lvl>
  </w:abstractNum>
  <w:abstractNum w:abstractNumId="54">
    <w:nsid w:val="553801EC"/>
    <w:multiLevelType w:val="hybridMultilevel"/>
    <w:tmpl w:val="730AC71C"/>
    <w:lvl w:ilvl="0" w:tplc="0409000F">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5">
    <w:nsid w:val="5C591BFB"/>
    <w:multiLevelType w:val="hybridMultilevel"/>
    <w:tmpl w:val="2E82B79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6">
    <w:nsid w:val="5C8C28E5"/>
    <w:multiLevelType w:val="hybridMultilevel"/>
    <w:tmpl w:val="99B66DB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7">
    <w:nsid w:val="5CB25A15"/>
    <w:multiLevelType w:val="hybridMultilevel"/>
    <w:tmpl w:val="53E88332"/>
    <w:lvl w:ilvl="0" w:tplc="5FF21B32">
      <w:start w:val="1"/>
      <w:numFmt w:val="bullet"/>
      <w:pStyle w:val="AKF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58">
    <w:nsid w:val="5CBC6D75"/>
    <w:multiLevelType w:val="hybridMultilevel"/>
    <w:tmpl w:val="98EAD62C"/>
    <w:lvl w:ilvl="0" w:tplc="0409000D">
      <w:start w:val="1"/>
      <w:numFmt w:val="bullet"/>
      <w:lvlText w:val=""/>
      <w:lvlJc w:val="left"/>
      <w:pPr>
        <w:ind w:left="502" w:hanging="360"/>
      </w:pPr>
      <w:rPr>
        <w:rFonts w:ascii="Wingdings" w:hAnsi="Wingdings" w:hint="default"/>
        <w:color w:val="auto"/>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9">
    <w:nsid w:val="5D153B79"/>
    <w:multiLevelType w:val="hybridMultilevel"/>
    <w:tmpl w:val="B90C7446"/>
    <w:lvl w:ilvl="0" w:tplc="040C0003">
      <w:start w:val="1"/>
      <w:numFmt w:val="bullet"/>
      <w:lvlText w:val="o"/>
      <w:lvlJc w:val="left"/>
      <w:pPr>
        <w:ind w:left="1778" w:hanging="360"/>
      </w:pPr>
      <w:rPr>
        <w:rFonts w:ascii="Courier New" w:hAnsi="Courier New" w:cs="Courier New" w:hint="default"/>
      </w:rPr>
    </w:lvl>
    <w:lvl w:ilvl="1" w:tplc="040C0003" w:tentative="1">
      <w:start w:val="1"/>
      <w:numFmt w:val="bullet"/>
      <w:lvlText w:val="o"/>
      <w:lvlJc w:val="left"/>
      <w:pPr>
        <w:ind w:left="2498" w:hanging="360"/>
      </w:pPr>
      <w:rPr>
        <w:rFonts w:ascii="Courier New" w:hAnsi="Courier New" w:cs="Courier New" w:hint="default"/>
      </w:rPr>
    </w:lvl>
    <w:lvl w:ilvl="2" w:tplc="040C0005" w:tentative="1">
      <w:start w:val="1"/>
      <w:numFmt w:val="bullet"/>
      <w:lvlText w:val=""/>
      <w:lvlJc w:val="left"/>
      <w:pPr>
        <w:ind w:left="3218" w:hanging="360"/>
      </w:pPr>
      <w:rPr>
        <w:rFonts w:ascii="Wingdings" w:hAnsi="Wingdings" w:hint="default"/>
      </w:rPr>
    </w:lvl>
    <w:lvl w:ilvl="3" w:tplc="040C0001" w:tentative="1">
      <w:start w:val="1"/>
      <w:numFmt w:val="bullet"/>
      <w:lvlText w:val=""/>
      <w:lvlJc w:val="left"/>
      <w:pPr>
        <w:ind w:left="3938" w:hanging="360"/>
      </w:pPr>
      <w:rPr>
        <w:rFonts w:ascii="Symbol" w:hAnsi="Symbol" w:hint="default"/>
      </w:rPr>
    </w:lvl>
    <w:lvl w:ilvl="4" w:tplc="040C0003" w:tentative="1">
      <w:start w:val="1"/>
      <w:numFmt w:val="bullet"/>
      <w:lvlText w:val="o"/>
      <w:lvlJc w:val="left"/>
      <w:pPr>
        <w:ind w:left="4658" w:hanging="360"/>
      </w:pPr>
      <w:rPr>
        <w:rFonts w:ascii="Courier New" w:hAnsi="Courier New" w:cs="Courier New" w:hint="default"/>
      </w:rPr>
    </w:lvl>
    <w:lvl w:ilvl="5" w:tplc="040C0005" w:tentative="1">
      <w:start w:val="1"/>
      <w:numFmt w:val="bullet"/>
      <w:lvlText w:val=""/>
      <w:lvlJc w:val="left"/>
      <w:pPr>
        <w:ind w:left="5378" w:hanging="360"/>
      </w:pPr>
      <w:rPr>
        <w:rFonts w:ascii="Wingdings" w:hAnsi="Wingdings" w:hint="default"/>
      </w:rPr>
    </w:lvl>
    <w:lvl w:ilvl="6" w:tplc="040C0001" w:tentative="1">
      <w:start w:val="1"/>
      <w:numFmt w:val="bullet"/>
      <w:lvlText w:val=""/>
      <w:lvlJc w:val="left"/>
      <w:pPr>
        <w:ind w:left="6098" w:hanging="360"/>
      </w:pPr>
      <w:rPr>
        <w:rFonts w:ascii="Symbol" w:hAnsi="Symbol" w:hint="default"/>
      </w:rPr>
    </w:lvl>
    <w:lvl w:ilvl="7" w:tplc="040C0003" w:tentative="1">
      <w:start w:val="1"/>
      <w:numFmt w:val="bullet"/>
      <w:lvlText w:val="o"/>
      <w:lvlJc w:val="left"/>
      <w:pPr>
        <w:ind w:left="6818" w:hanging="360"/>
      </w:pPr>
      <w:rPr>
        <w:rFonts w:ascii="Courier New" w:hAnsi="Courier New" w:cs="Courier New" w:hint="default"/>
      </w:rPr>
    </w:lvl>
    <w:lvl w:ilvl="8" w:tplc="040C0005" w:tentative="1">
      <w:start w:val="1"/>
      <w:numFmt w:val="bullet"/>
      <w:lvlText w:val=""/>
      <w:lvlJc w:val="left"/>
      <w:pPr>
        <w:ind w:left="7538" w:hanging="360"/>
      </w:pPr>
      <w:rPr>
        <w:rFonts w:ascii="Wingdings" w:hAnsi="Wingdings" w:hint="default"/>
      </w:rPr>
    </w:lvl>
  </w:abstractNum>
  <w:abstractNum w:abstractNumId="60">
    <w:nsid w:val="606E1CDE"/>
    <w:multiLevelType w:val="hybridMultilevel"/>
    <w:tmpl w:val="633ED0B0"/>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1">
    <w:nsid w:val="636B4233"/>
    <w:multiLevelType w:val="hybridMultilevel"/>
    <w:tmpl w:val="9DD205A8"/>
    <w:lvl w:ilvl="0" w:tplc="C1FC7C80">
      <w:start w:val="2"/>
      <w:numFmt w:val="bullet"/>
      <w:lvlText w:val="-"/>
      <w:lvlJc w:val="left"/>
      <w:pPr>
        <w:tabs>
          <w:tab w:val="num" w:pos="720"/>
        </w:tabs>
        <w:ind w:left="720" w:hanging="360"/>
      </w:pPr>
      <w:rPr>
        <w:rFonts w:ascii="Times New Roman" w:eastAsia="Times New Roman" w:hAnsi="Times New Roman" w:hint="default"/>
      </w:rPr>
    </w:lvl>
    <w:lvl w:ilvl="1" w:tplc="996C6C80">
      <w:start w:val="1"/>
      <w:numFmt w:val="decimal"/>
      <w:lvlText w:val="%2."/>
      <w:lvlJc w:val="left"/>
      <w:pPr>
        <w:tabs>
          <w:tab w:val="num" w:pos="505"/>
        </w:tabs>
        <w:ind w:left="505" w:hanging="363"/>
      </w:pPr>
      <w:rPr>
        <w:rFonts w:hint="default"/>
      </w:rPr>
    </w:lvl>
    <w:lvl w:ilvl="2" w:tplc="08130005">
      <w:start w:val="1"/>
      <w:numFmt w:val="bullet"/>
      <w:lvlText w:val=""/>
      <w:lvlJc w:val="left"/>
      <w:pPr>
        <w:tabs>
          <w:tab w:val="num" w:pos="2160"/>
        </w:tabs>
        <w:ind w:left="2160" w:hanging="360"/>
      </w:pPr>
      <w:rPr>
        <w:rFonts w:ascii="Wingdings" w:hAnsi="Wingdings" w:cs="Wingdings" w:hint="default"/>
      </w:rPr>
    </w:lvl>
    <w:lvl w:ilvl="3" w:tplc="08130001">
      <w:start w:val="1"/>
      <w:numFmt w:val="bullet"/>
      <w:lvlText w:val=""/>
      <w:lvlJc w:val="left"/>
      <w:pPr>
        <w:tabs>
          <w:tab w:val="num" w:pos="2880"/>
        </w:tabs>
        <w:ind w:left="2880" w:hanging="360"/>
      </w:pPr>
      <w:rPr>
        <w:rFonts w:ascii="Symbol" w:hAnsi="Symbol" w:cs="Symbol" w:hint="default"/>
      </w:rPr>
    </w:lvl>
    <w:lvl w:ilvl="4" w:tplc="08130003">
      <w:start w:val="1"/>
      <w:numFmt w:val="bullet"/>
      <w:lvlText w:val="o"/>
      <w:lvlJc w:val="left"/>
      <w:pPr>
        <w:tabs>
          <w:tab w:val="num" w:pos="3600"/>
        </w:tabs>
        <w:ind w:left="3600" w:hanging="360"/>
      </w:pPr>
      <w:rPr>
        <w:rFonts w:ascii="Courier New" w:hAnsi="Courier New" w:cs="Courier New" w:hint="default"/>
      </w:rPr>
    </w:lvl>
    <w:lvl w:ilvl="5" w:tplc="08130005">
      <w:start w:val="1"/>
      <w:numFmt w:val="bullet"/>
      <w:lvlText w:val=""/>
      <w:lvlJc w:val="left"/>
      <w:pPr>
        <w:tabs>
          <w:tab w:val="num" w:pos="4320"/>
        </w:tabs>
        <w:ind w:left="4320" w:hanging="360"/>
      </w:pPr>
      <w:rPr>
        <w:rFonts w:ascii="Wingdings" w:hAnsi="Wingdings" w:cs="Wingdings" w:hint="default"/>
      </w:rPr>
    </w:lvl>
    <w:lvl w:ilvl="6" w:tplc="08130001">
      <w:start w:val="1"/>
      <w:numFmt w:val="bullet"/>
      <w:lvlText w:val=""/>
      <w:lvlJc w:val="left"/>
      <w:pPr>
        <w:tabs>
          <w:tab w:val="num" w:pos="5040"/>
        </w:tabs>
        <w:ind w:left="5040" w:hanging="360"/>
      </w:pPr>
      <w:rPr>
        <w:rFonts w:ascii="Symbol" w:hAnsi="Symbol" w:cs="Symbol" w:hint="default"/>
      </w:rPr>
    </w:lvl>
    <w:lvl w:ilvl="7" w:tplc="08130003">
      <w:start w:val="1"/>
      <w:numFmt w:val="bullet"/>
      <w:lvlText w:val="o"/>
      <w:lvlJc w:val="left"/>
      <w:pPr>
        <w:tabs>
          <w:tab w:val="num" w:pos="5760"/>
        </w:tabs>
        <w:ind w:left="5760" w:hanging="360"/>
      </w:pPr>
      <w:rPr>
        <w:rFonts w:ascii="Courier New" w:hAnsi="Courier New" w:cs="Courier New" w:hint="default"/>
      </w:rPr>
    </w:lvl>
    <w:lvl w:ilvl="8" w:tplc="08130005">
      <w:start w:val="1"/>
      <w:numFmt w:val="bullet"/>
      <w:lvlText w:val=""/>
      <w:lvlJc w:val="left"/>
      <w:pPr>
        <w:tabs>
          <w:tab w:val="num" w:pos="6480"/>
        </w:tabs>
        <w:ind w:left="6480" w:hanging="360"/>
      </w:pPr>
      <w:rPr>
        <w:rFonts w:ascii="Wingdings" w:hAnsi="Wingdings" w:cs="Wingdings" w:hint="default"/>
      </w:rPr>
    </w:lvl>
  </w:abstractNum>
  <w:abstractNum w:abstractNumId="62">
    <w:nsid w:val="639B71AA"/>
    <w:multiLevelType w:val="hybridMultilevel"/>
    <w:tmpl w:val="88F20C0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644D1EA6"/>
    <w:multiLevelType w:val="hybridMultilevel"/>
    <w:tmpl w:val="E7C292E6"/>
    <w:lvl w:ilvl="0" w:tplc="040C0001">
      <w:start w:val="1"/>
      <w:numFmt w:val="bullet"/>
      <w:lvlText w:val=""/>
      <w:lvlJc w:val="left"/>
      <w:pPr>
        <w:ind w:left="644" w:hanging="360"/>
      </w:pPr>
      <w:rPr>
        <w:rFonts w:ascii="Symbol" w:hAnsi="Symbol"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64">
    <w:nsid w:val="6900054C"/>
    <w:multiLevelType w:val="hybridMultilevel"/>
    <w:tmpl w:val="C35669D4"/>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65">
    <w:nsid w:val="6A187109"/>
    <w:multiLevelType w:val="hybridMultilevel"/>
    <w:tmpl w:val="B784D8E0"/>
    <w:lvl w:ilvl="0" w:tplc="040C0009">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66">
    <w:nsid w:val="6B4C0E4B"/>
    <w:multiLevelType w:val="hybridMultilevel"/>
    <w:tmpl w:val="9416BA3C"/>
    <w:lvl w:ilvl="0" w:tplc="4AAE7AAC">
      <w:start w:val="1"/>
      <w:numFmt w:val="lowerLetter"/>
      <w:lvlText w:val="%1)"/>
      <w:lvlJc w:val="left"/>
      <w:pPr>
        <w:ind w:left="360" w:hanging="360"/>
      </w:pPr>
      <w:rPr>
        <w:rFonts w:ascii="Times New Roman" w:eastAsia="Calibri" w:hAnsi="Times New Roman" w:cs="Times New Roman" w:hint="default"/>
        <w:b/>
        <w:color w:val="auto"/>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7">
    <w:nsid w:val="6C4E3F0D"/>
    <w:multiLevelType w:val="hybridMultilevel"/>
    <w:tmpl w:val="4B88138C"/>
    <w:lvl w:ilvl="0" w:tplc="040C0001">
      <w:start w:val="1"/>
      <w:numFmt w:val="bullet"/>
      <w:lvlText w:val=""/>
      <w:lvlJc w:val="left"/>
      <w:pPr>
        <w:ind w:left="1353" w:hanging="360"/>
      </w:pPr>
      <w:rPr>
        <w:rFonts w:ascii="Symbol" w:hAnsi="Symbol"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68">
    <w:nsid w:val="6DC20909"/>
    <w:multiLevelType w:val="hybridMultilevel"/>
    <w:tmpl w:val="822E823A"/>
    <w:lvl w:ilvl="0" w:tplc="04090009">
      <w:start w:val="1"/>
      <w:numFmt w:val="bullet"/>
      <w:lvlText w:val=""/>
      <w:lvlJc w:val="left"/>
      <w:pPr>
        <w:ind w:left="644" w:hanging="360"/>
      </w:pPr>
      <w:rPr>
        <w:rFonts w:ascii="Wingdings" w:hAnsi="Wingdings"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69">
    <w:nsid w:val="71325EAB"/>
    <w:multiLevelType w:val="hybridMultilevel"/>
    <w:tmpl w:val="E0828C0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70">
    <w:nsid w:val="72381958"/>
    <w:multiLevelType w:val="hybridMultilevel"/>
    <w:tmpl w:val="007CEA00"/>
    <w:lvl w:ilvl="0" w:tplc="040C0001">
      <w:start w:val="1"/>
      <w:numFmt w:val="bullet"/>
      <w:lvlText w:val=""/>
      <w:lvlJc w:val="left"/>
      <w:pPr>
        <w:ind w:left="2160" w:hanging="360"/>
      </w:pPr>
      <w:rPr>
        <w:rFonts w:ascii="Symbol" w:hAnsi="Symbol"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71">
    <w:nsid w:val="759B0CE7"/>
    <w:multiLevelType w:val="hybridMultilevel"/>
    <w:tmpl w:val="F2CAF168"/>
    <w:lvl w:ilvl="0" w:tplc="8662E6CA">
      <w:start w:val="1"/>
      <w:numFmt w:val="bullet"/>
      <w:lvlText w:val=""/>
      <w:lvlJc w:val="left"/>
      <w:pPr>
        <w:ind w:left="1185" w:hanging="360"/>
      </w:pPr>
      <w:rPr>
        <w:rFonts w:ascii="Wingdings" w:hAnsi="Wingdings" w:hint="default"/>
      </w:rPr>
    </w:lvl>
    <w:lvl w:ilvl="1" w:tplc="040C0003" w:tentative="1">
      <w:start w:val="1"/>
      <w:numFmt w:val="bullet"/>
      <w:lvlText w:val="o"/>
      <w:lvlJc w:val="left"/>
      <w:pPr>
        <w:ind w:left="1905" w:hanging="360"/>
      </w:pPr>
      <w:rPr>
        <w:rFonts w:ascii="Courier New" w:hAnsi="Courier New" w:cs="Courier New"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72">
    <w:nsid w:val="75B15249"/>
    <w:multiLevelType w:val="hybridMultilevel"/>
    <w:tmpl w:val="791465B4"/>
    <w:lvl w:ilvl="0" w:tplc="04090009">
      <w:start w:val="1"/>
      <w:numFmt w:val="bullet"/>
      <w:lvlText w:val=""/>
      <w:lvlJc w:val="left"/>
      <w:pPr>
        <w:ind w:left="1185" w:hanging="360"/>
      </w:pPr>
      <w:rPr>
        <w:rFonts w:ascii="Wingdings" w:hAnsi="Wingdings" w:hint="default"/>
      </w:rPr>
    </w:lvl>
    <w:lvl w:ilvl="1" w:tplc="0D62ABA2">
      <w:start w:val="3"/>
      <w:numFmt w:val="bullet"/>
      <w:lvlText w:val="•"/>
      <w:lvlJc w:val="left"/>
      <w:pPr>
        <w:ind w:left="1905" w:hanging="360"/>
      </w:pPr>
      <w:rPr>
        <w:rFonts w:ascii="Times New Roman" w:eastAsia="Microsoft Yi Baiti" w:hAnsi="Times New Roman" w:cs="Times New Roman" w:hint="default"/>
      </w:rPr>
    </w:lvl>
    <w:lvl w:ilvl="2" w:tplc="040C0005" w:tentative="1">
      <w:start w:val="1"/>
      <w:numFmt w:val="bullet"/>
      <w:lvlText w:val=""/>
      <w:lvlJc w:val="left"/>
      <w:pPr>
        <w:ind w:left="2625" w:hanging="360"/>
      </w:pPr>
      <w:rPr>
        <w:rFonts w:ascii="Wingdings" w:hAnsi="Wingdings" w:hint="default"/>
      </w:rPr>
    </w:lvl>
    <w:lvl w:ilvl="3" w:tplc="040C0001" w:tentative="1">
      <w:start w:val="1"/>
      <w:numFmt w:val="bullet"/>
      <w:lvlText w:val=""/>
      <w:lvlJc w:val="left"/>
      <w:pPr>
        <w:ind w:left="3345" w:hanging="360"/>
      </w:pPr>
      <w:rPr>
        <w:rFonts w:ascii="Symbol" w:hAnsi="Symbol" w:hint="default"/>
      </w:rPr>
    </w:lvl>
    <w:lvl w:ilvl="4" w:tplc="040C0003" w:tentative="1">
      <w:start w:val="1"/>
      <w:numFmt w:val="bullet"/>
      <w:lvlText w:val="o"/>
      <w:lvlJc w:val="left"/>
      <w:pPr>
        <w:ind w:left="4065" w:hanging="360"/>
      </w:pPr>
      <w:rPr>
        <w:rFonts w:ascii="Courier New" w:hAnsi="Courier New" w:cs="Courier New" w:hint="default"/>
      </w:rPr>
    </w:lvl>
    <w:lvl w:ilvl="5" w:tplc="040C0005" w:tentative="1">
      <w:start w:val="1"/>
      <w:numFmt w:val="bullet"/>
      <w:lvlText w:val=""/>
      <w:lvlJc w:val="left"/>
      <w:pPr>
        <w:ind w:left="4785" w:hanging="360"/>
      </w:pPr>
      <w:rPr>
        <w:rFonts w:ascii="Wingdings" w:hAnsi="Wingdings" w:hint="default"/>
      </w:rPr>
    </w:lvl>
    <w:lvl w:ilvl="6" w:tplc="040C0001" w:tentative="1">
      <w:start w:val="1"/>
      <w:numFmt w:val="bullet"/>
      <w:lvlText w:val=""/>
      <w:lvlJc w:val="left"/>
      <w:pPr>
        <w:ind w:left="5505" w:hanging="360"/>
      </w:pPr>
      <w:rPr>
        <w:rFonts w:ascii="Symbol" w:hAnsi="Symbol" w:hint="default"/>
      </w:rPr>
    </w:lvl>
    <w:lvl w:ilvl="7" w:tplc="040C0003" w:tentative="1">
      <w:start w:val="1"/>
      <w:numFmt w:val="bullet"/>
      <w:lvlText w:val="o"/>
      <w:lvlJc w:val="left"/>
      <w:pPr>
        <w:ind w:left="6225" w:hanging="360"/>
      </w:pPr>
      <w:rPr>
        <w:rFonts w:ascii="Courier New" w:hAnsi="Courier New" w:cs="Courier New" w:hint="default"/>
      </w:rPr>
    </w:lvl>
    <w:lvl w:ilvl="8" w:tplc="040C0005" w:tentative="1">
      <w:start w:val="1"/>
      <w:numFmt w:val="bullet"/>
      <w:lvlText w:val=""/>
      <w:lvlJc w:val="left"/>
      <w:pPr>
        <w:ind w:left="6945" w:hanging="360"/>
      </w:pPr>
      <w:rPr>
        <w:rFonts w:ascii="Wingdings" w:hAnsi="Wingdings" w:hint="default"/>
      </w:rPr>
    </w:lvl>
  </w:abstractNum>
  <w:abstractNum w:abstractNumId="73">
    <w:nsid w:val="7758460F"/>
    <w:multiLevelType w:val="hybridMultilevel"/>
    <w:tmpl w:val="B74A3E5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nsid w:val="7A1E1643"/>
    <w:multiLevelType w:val="hybridMultilevel"/>
    <w:tmpl w:val="7022477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5">
    <w:nsid w:val="7D1B3957"/>
    <w:multiLevelType w:val="hybridMultilevel"/>
    <w:tmpl w:val="B2142A42"/>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nsid w:val="7D3779D7"/>
    <w:multiLevelType w:val="hybridMultilevel"/>
    <w:tmpl w:val="04C2C4F0"/>
    <w:lvl w:ilvl="0" w:tplc="0409000D">
      <w:start w:val="1"/>
      <w:numFmt w:val="bullet"/>
      <w:lvlText w:val=""/>
      <w:lvlJc w:val="left"/>
      <w:pPr>
        <w:ind w:left="360" w:hanging="360"/>
      </w:pPr>
      <w:rPr>
        <w:rFonts w:ascii="Wingdings" w:hAnsi="Wingdings" w:hint="default"/>
        <w:color w:val="auto"/>
      </w:rPr>
    </w:lvl>
    <w:lvl w:ilvl="1" w:tplc="04090001">
      <w:start w:val="1"/>
      <w:numFmt w:val="bullet"/>
      <w:lvlText w:val=""/>
      <w:lvlJc w:val="left"/>
      <w:pPr>
        <w:ind w:left="938" w:hanging="360"/>
      </w:pPr>
      <w:rPr>
        <w:rFonts w:ascii="Symbol" w:hAnsi="Symbol"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abstractNum w:abstractNumId="77">
    <w:nsid w:val="7F6A4FD4"/>
    <w:multiLevelType w:val="hybridMultilevel"/>
    <w:tmpl w:val="745C73D8"/>
    <w:lvl w:ilvl="0" w:tplc="0409000D">
      <w:start w:val="1"/>
      <w:numFmt w:val="bullet"/>
      <w:lvlText w:val=""/>
      <w:lvlJc w:val="left"/>
      <w:pPr>
        <w:ind w:left="360" w:hanging="360"/>
      </w:pPr>
      <w:rPr>
        <w:rFonts w:ascii="Wingdings" w:hAnsi="Wingdings" w:hint="default"/>
        <w:color w:val="auto"/>
      </w:rPr>
    </w:lvl>
    <w:lvl w:ilvl="1" w:tplc="040C0003">
      <w:start w:val="1"/>
      <w:numFmt w:val="bullet"/>
      <w:lvlText w:val="o"/>
      <w:lvlJc w:val="left"/>
      <w:pPr>
        <w:ind w:left="938" w:hanging="360"/>
      </w:pPr>
      <w:rPr>
        <w:rFonts w:ascii="Courier New" w:hAnsi="Courier New" w:cs="Courier New" w:hint="default"/>
      </w:rPr>
    </w:lvl>
    <w:lvl w:ilvl="2" w:tplc="040C0005" w:tentative="1">
      <w:start w:val="1"/>
      <w:numFmt w:val="bullet"/>
      <w:lvlText w:val=""/>
      <w:lvlJc w:val="left"/>
      <w:pPr>
        <w:ind w:left="1658" w:hanging="360"/>
      </w:pPr>
      <w:rPr>
        <w:rFonts w:ascii="Wingdings" w:hAnsi="Wingdings" w:hint="default"/>
      </w:rPr>
    </w:lvl>
    <w:lvl w:ilvl="3" w:tplc="040C0001" w:tentative="1">
      <w:start w:val="1"/>
      <w:numFmt w:val="bullet"/>
      <w:lvlText w:val=""/>
      <w:lvlJc w:val="left"/>
      <w:pPr>
        <w:ind w:left="2378" w:hanging="360"/>
      </w:pPr>
      <w:rPr>
        <w:rFonts w:ascii="Symbol" w:hAnsi="Symbol" w:hint="default"/>
      </w:rPr>
    </w:lvl>
    <w:lvl w:ilvl="4" w:tplc="040C0003" w:tentative="1">
      <w:start w:val="1"/>
      <w:numFmt w:val="bullet"/>
      <w:lvlText w:val="o"/>
      <w:lvlJc w:val="left"/>
      <w:pPr>
        <w:ind w:left="3098" w:hanging="360"/>
      </w:pPr>
      <w:rPr>
        <w:rFonts w:ascii="Courier New" w:hAnsi="Courier New" w:cs="Courier New" w:hint="default"/>
      </w:rPr>
    </w:lvl>
    <w:lvl w:ilvl="5" w:tplc="040C0005" w:tentative="1">
      <w:start w:val="1"/>
      <w:numFmt w:val="bullet"/>
      <w:lvlText w:val=""/>
      <w:lvlJc w:val="left"/>
      <w:pPr>
        <w:ind w:left="3818" w:hanging="360"/>
      </w:pPr>
      <w:rPr>
        <w:rFonts w:ascii="Wingdings" w:hAnsi="Wingdings" w:hint="default"/>
      </w:rPr>
    </w:lvl>
    <w:lvl w:ilvl="6" w:tplc="040C0001" w:tentative="1">
      <w:start w:val="1"/>
      <w:numFmt w:val="bullet"/>
      <w:lvlText w:val=""/>
      <w:lvlJc w:val="left"/>
      <w:pPr>
        <w:ind w:left="4538" w:hanging="360"/>
      </w:pPr>
      <w:rPr>
        <w:rFonts w:ascii="Symbol" w:hAnsi="Symbol" w:hint="default"/>
      </w:rPr>
    </w:lvl>
    <w:lvl w:ilvl="7" w:tplc="040C0003" w:tentative="1">
      <w:start w:val="1"/>
      <w:numFmt w:val="bullet"/>
      <w:lvlText w:val="o"/>
      <w:lvlJc w:val="left"/>
      <w:pPr>
        <w:ind w:left="5258" w:hanging="360"/>
      </w:pPr>
      <w:rPr>
        <w:rFonts w:ascii="Courier New" w:hAnsi="Courier New" w:cs="Courier New" w:hint="default"/>
      </w:rPr>
    </w:lvl>
    <w:lvl w:ilvl="8" w:tplc="040C0005" w:tentative="1">
      <w:start w:val="1"/>
      <w:numFmt w:val="bullet"/>
      <w:lvlText w:val=""/>
      <w:lvlJc w:val="left"/>
      <w:pPr>
        <w:ind w:left="5978" w:hanging="360"/>
      </w:pPr>
      <w:rPr>
        <w:rFonts w:ascii="Wingdings" w:hAnsi="Wingdings" w:hint="default"/>
      </w:rPr>
    </w:lvl>
  </w:abstractNum>
  <w:num w:numId="1">
    <w:abstractNumId w:val="3"/>
  </w:num>
  <w:num w:numId="2">
    <w:abstractNumId w:val="1"/>
  </w:num>
  <w:num w:numId="3">
    <w:abstractNumId w:val="69"/>
  </w:num>
  <w:num w:numId="4">
    <w:abstractNumId w:val="75"/>
  </w:num>
  <w:num w:numId="5">
    <w:abstractNumId w:val="31"/>
  </w:num>
  <w:num w:numId="6">
    <w:abstractNumId w:val="58"/>
  </w:num>
  <w:num w:numId="7">
    <w:abstractNumId w:val="12"/>
  </w:num>
  <w:num w:numId="8">
    <w:abstractNumId w:val="2"/>
  </w:num>
  <w:num w:numId="9">
    <w:abstractNumId w:val="24"/>
  </w:num>
  <w:num w:numId="10">
    <w:abstractNumId w:val="23"/>
  </w:num>
  <w:num w:numId="11">
    <w:abstractNumId w:val="20"/>
  </w:num>
  <w:num w:numId="12">
    <w:abstractNumId w:val="68"/>
  </w:num>
  <w:num w:numId="13">
    <w:abstractNumId w:val="5"/>
  </w:num>
  <w:num w:numId="14">
    <w:abstractNumId w:val="15"/>
  </w:num>
  <w:num w:numId="15">
    <w:abstractNumId w:val="76"/>
  </w:num>
  <w:num w:numId="16">
    <w:abstractNumId w:val="29"/>
  </w:num>
  <w:num w:numId="17">
    <w:abstractNumId w:val="10"/>
  </w:num>
  <w:num w:numId="18">
    <w:abstractNumId w:val="7"/>
  </w:num>
  <w:num w:numId="19">
    <w:abstractNumId w:val="4"/>
  </w:num>
  <w:num w:numId="20">
    <w:abstractNumId w:val="71"/>
  </w:num>
  <w:num w:numId="21">
    <w:abstractNumId w:val="25"/>
  </w:num>
  <w:num w:numId="22">
    <w:abstractNumId w:val="72"/>
  </w:num>
  <w:num w:numId="23">
    <w:abstractNumId w:val="0"/>
  </w:num>
  <w:num w:numId="24">
    <w:abstractNumId w:val="35"/>
  </w:num>
  <w:num w:numId="25">
    <w:abstractNumId w:val="44"/>
  </w:num>
  <w:num w:numId="26">
    <w:abstractNumId w:val="16"/>
  </w:num>
  <w:num w:numId="27">
    <w:abstractNumId w:val="59"/>
  </w:num>
  <w:num w:numId="28">
    <w:abstractNumId w:val="61"/>
  </w:num>
  <w:num w:numId="29">
    <w:abstractNumId w:val="40"/>
  </w:num>
  <w:num w:numId="30">
    <w:abstractNumId w:val="65"/>
  </w:num>
  <w:num w:numId="31">
    <w:abstractNumId w:val="14"/>
  </w:num>
  <w:num w:numId="32">
    <w:abstractNumId w:val="34"/>
  </w:num>
  <w:num w:numId="33">
    <w:abstractNumId w:val="13"/>
  </w:num>
  <w:num w:numId="34">
    <w:abstractNumId w:val="53"/>
  </w:num>
  <w:num w:numId="35">
    <w:abstractNumId w:val="70"/>
  </w:num>
  <w:num w:numId="36">
    <w:abstractNumId w:val="36"/>
  </w:num>
  <w:num w:numId="37">
    <w:abstractNumId w:val="27"/>
  </w:num>
  <w:num w:numId="38">
    <w:abstractNumId w:val="57"/>
  </w:num>
  <w:num w:numId="39">
    <w:abstractNumId w:val="47"/>
  </w:num>
  <w:num w:numId="40">
    <w:abstractNumId w:val="67"/>
  </w:num>
  <w:num w:numId="41">
    <w:abstractNumId w:val="33"/>
  </w:num>
  <w:num w:numId="42">
    <w:abstractNumId w:val="60"/>
  </w:num>
  <w:num w:numId="43">
    <w:abstractNumId w:val="55"/>
  </w:num>
  <w:num w:numId="44">
    <w:abstractNumId w:val="32"/>
  </w:num>
  <w:num w:numId="45">
    <w:abstractNumId w:val="77"/>
  </w:num>
  <w:num w:numId="46">
    <w:abstractNumId w:val="43"/>
  </w:num>
  <w:num w:numId="47">
    <w:abstractNumId w:val="26"/>
  </w:num>
  <w:num w:numId="48">
    <w:abstractNumId w:val="54"/>
  </w:num>
  <w:num w:numId="49">
    <w:abstractNumId w:val="62"/>
  </w:num>
  <w:num w:numId="50">
    <w:abstractNumId w:val="42"/>
  </w:num>
  <w:num w:numId="51">
    <w:abstractNumId w:val="38"/>
  </w:num>
  <w:num w:numId="52">
    <w:abstractNumId w:val="22"/>
  </w:num>
  <w:num w:numId="53">
    <w:abstractNumId w:val="74"/>
  </w:num>
  <w:num w:numId="54">
    <w:abstractNumId w:val="52"/>
  </w:num>
  <w:num w:numId="55">
    <w:abstractNumId w:val="11"/>
  </w:num>
  <w:num w:numId="56">
    <w:abstractNumId w:val="6"/>
  </w:num>
  <w:num w:numId="57">
    <w:abstractNumId w:val="39"/>
  </w:num>
  <w:num w:numId="58">
    <w:abstractNumId w:val="19"/>
  </w:num>
  <w:num w:numId="59">
    <w:abstractNumId w:val="51"/>
  </w:num>
  <w:num w:numId="60">
    <w:abstractNumId w:val="18"/>
  </w:num>
  <w:num w:numId="61">
    <w:abstractNumId w:val="46"/>
  </w:num>
  <w:num w:numId="62">
    <w:abstractNumId w:val="45"/>
  </w:num>
  <w:num w:numId="63">
    <w:abstractNumId w:val="49"/>
  </w:num>
  <w:num w:numId="64">
    <w:abstractNumId w:val="30"/>
  </w:num>
  <w:num w:numId="65">
    <w:abstractNumId w:val="56"/>
  </w:num>
  <w:num w:numId="66">
    <w:abstractNumId w:val="37"/>
  </w:num>
  <w:num w:numId="67">
    <w:abstractNumId w:val="66"/>
  </w:num>
  <w:num w:numId="68">
    <w:abstractNumId w:val="73"/>
  </w:num>
  <w:num w:numId="69">
    <w:abstractNumId w:val="17"/>
  </w:num>
  <w:num w:numId="70">
    <w:abstractNumId w:val="63"/>
  </w:num>
  <w:num w:numId="71">
    <w:abstractNumId w:val="9"/>
  </w:num>
  <w:num w:numId="72">
    <w:abstractNumId w:val="28"/>
  </w:num>
  <w:num w:numId="73">
    <w:abstractNumId w:val="50"/>
  </w:num>
  <w:num w:numId="74">
    <w:abstractNumId w:val="41"/>
  </w:num>
  <w:num w:numId="75">
    <w:abstractNumId w:val="48"/>
  </w:num>
  <w:num w:numId="76">
    <w:abstractNumId w:val="21"/>
  </w:num>
  <w:num w:numId="77">
    <w:abstractNumId w:val="8"/>
  </w:num>
  <w:num w:numId="78">
    <w:abstractNumId w:val="64"/>
  </w:num>
  <w:numIdMacAtCleanup w:val="6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C0626E"/>
    <w:rsid w:val="000577BA"/>
    <w:rsid w:val="000631BE"/>
    <w:rsid w:val="000B04D9"/>
    <w:rsid w:val="00137442"/>
    <w:rsid w:val="00155F23"/>
    <w:rsid w:val="001A7108"/>
    <w:rsid w:val="001C4F53"/>
    <w:rsid w:val="002A27CC"/>
    <w:rsid w:val="002E2EBA"/>
    <w:rsid w:val="003270B8"/>
    <w:rsid w:val="003F0FCF"/>
    <w:rsid w:val="004658C2"/>
    <w:rsid w:val="004E306A"/>
    <w:rsid w:val="00573568"/>
    <w:rsid w:val="00615C06"/>
    <w:rsid w:val="00674EF4"/>
    <w:rsid w:val="006F6A8A"/>
    <w:rsid w:val="007D7998"/>
    <w:rsid w:val="0083054A"/>
    <w:rsid w:val="00831912"/>
    <w:rsid w:val="00873658"/>
    <w:rsid w:val="0091020E"/>
    <w:rsid w:val="00935073"/>
    <w:rsid w:val="00947D5C"/>
    <w:rsid w:val="00A0631B"/>
    <w:rsid w:val="00A23779"/>
    <w:rsid w:val="00A26AF7"/>
    <w:rsid w:val="00A56CCC"/>
    <w:rsid w:val="00AB4E9B"/>
    <w:rsid w:val="00B150D2"/>
    <w:rsid w:val="00B4796C"/>
    <w:rsid w:val="00BE7197"/>
    <w:rsid w:val="00BF7A25"/>
    <w:rsid w:val="00C04DD5"/>
    <w:rsid w:val="00C0626E"/>
    <w:rsid w:val="00CF0650"/>
    <w:rsid w:val="00D10072"/>
    <w:rsid w:val="00DA7D82"/>
    <w:rsid w:val="00E1196A"/>
    <w:rsid w:val="00E72348"/>
    <w:rsid w:val="00EA523E"/>
    <w:rsid w:val="00F31C28"/>
    <w:rsid w:val="00FC74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00" type="connector" idref="#Straight Arrow Connector 279"/>
        <o:r id="V:Rule101" type="connector" idref="#Straight Arrow Connector 271"/>
        <o:r id="V:Rule102" type="connector" idref="#Straight Arrow Connector 27668"/>
        <o:r id="V:Rule103" type="connector" idref="#_x0000_s1188"/>
        <o:r id="V:Rule104" type="connector" idref="#Straight Arrow Connector 4"/>
        <o:r id="V:Rule105" type="connector" idref="#Straight Arrow Connector 206"/>
        <o:r id="V:Rule106" type="connector" idref="#_x0000_s1177"/>
        <o:r id="V:Rule107" type="connector" idref="#Straight Arrow Connector 27653"/>
        <o:r id="V:Rule108" type="connector" idref="#Straight Arrow Connector 27663"/>
        <o:r id="V:Rule109" type="connector" idref="#Straight Arrow Connector 280"/>
        <o:r id="V:Rule110" type="connector" idref="#_x0000_s1240"/>
        <o:r id="V:Rule111" type="connector" idref="#Straight Arrow Connector 18"/>
        <o:r id="V:Rule112" type="connector" idref="#Straight Arrow Connector 295"/>
        <o:r id="V:Rule113" type="connector" idref="#Straight Arrow Connector 128"/>
        <o:r id="V:Rule114" type="connector" idref="#_x0000_s1198"/>
        <o:r id="V:Rule115" type="connector" idref="#_x0000_s1176"/>
        <o:r id="V:Rule116" type="connector" idref="#_x0000_s1195"/>
        <o:r id="V:Rule117" type="connector" idref="#Straight Arrow Connector 176"/>
        <o:r id="V:Rule118" type="connector" idref="#_x0000_s1031"/>
        <o:r id="V:Rule119" type="connector" idref="#_x0000_s1250"/>
        <o:r id="V:Rule120" type="connector" idref="#Straight Arrow Connector 298"/>
        <o:r id="V:Rule121" type="connector" idref="#Straight Arrow Connector 27670"/>
        <o:r id="V:Rule122" type="connector" idref="#Straight Arrow Connector 210"/>
        <o:r id="V:Rule123" type="connector" idref="#_x0000_s1194"/>
        <o:r id="V:Rule124" type="connector" idref="#Straight Arrow Connector 281"/>
        <o:r id="V:Rule125" type="connector" idref="#_x0000_s1253"/>
        <o:r id="V:Rule126" type="connector" idref="#_x0000_s1182"/>
        <o:r id="V:Rule127" type="connector" idref="#Straight Arrow Connector 3"/>
        <o:r id="V:Rule128" type="connector" idref="#_x0000_s1154"/>
        <o:r id="V:Rule129" type="connector" idref="#Straight Arrow Connector 262"/>
        <o:r id="V:Rule130" type="connector" idref="#_x0000_s1030"/>
        <o:r id="V:Rule131" type="connector" idref="#Straight Arrow Connector 27650"/>
        <o:r id="V:Rule132" type="connector" idref="#_x0000_s1247"/>
        <o:r id="V:Rule133" type="connector" idref="#Straight Arrow Connector 321"/>
        <o:r id="V:Rule134" type="connector" idref="#Straight Arrow Connector 301"/>
        <o:r id="V:Rule135" type="connector" idref="#Straight Arrow Connector 290"/>
        <o:r id="V:Rule136" type="connector" idref="#_x0000_s1199"/>
        <o:r id="V:Rule137" type="connector" idref="#_x0000_s1029"/>
        <o:r id="V:Rule138" type="connector" idref="#Straight Arrow Connector 270"/>
        <o:r id="V:Rule139" type="connector" idref="#Straight Arrow Connector 13"/>
        <o:r id="V:Rule140" type="connector" idref="#_x0000_s1192"/>
        <o:r id="V:Rule141" type="connector" idref="#Straight Arrow Connector 266"/>
        <o:r id="V:Rule142" type="connector" idref="#Straight Arrow Connector 339"/>
        <o:r id="V:Rule143" type="connector" idref="#_x0000_s1032"/>
        <o:r id="V:Rule144" type="connector" idref="#_x0000_s1193"/>
        <o:r id="V:Rule145" type="connector" idref="#Straight Arrow Connector 26"/>
        <o:r id="V:Rule146" type="connector" idref="#Straight Arrow Connector 7"/>
        <o:r id="V:Rule147" type="connector" idref="#Straight Arrow Connector 11"/>
        <o:r id="V:Rule148" type="connector" idref="#Straight Arrow Connector 27678"/>
        <o:r id="V:Rule149" type="connector" idref="#Straight Arrow Connector 316"/>
        <o:r id="V:Rule150" type="connector" idref="#_x0000_s1202"/>
        <o:r id="V:Rule151" type="connector" idref="#_x0000_s1241"/>
        <o:r id="V:Rule152" type="connector" idref="#Straight Arrow Connector 23"/>
        <o:r id="V:Rule153" type="connector" idref="#Straight Arrow Connector 303"/>
        <o:r id="V:Rule154" type="connector" idref="#Straight Arrow Connector 178"/>
        <o:r id="V:Rule155" type="connector" idref="#Straight Arrow Connector 254"/>
        <o:r id="V:Rule156" type="connector" idref="#_x0000_s1183"/>
        <o:r id="V:Rule157" type="connector" idref="#_x0000_s1203"/>
        <o:r id="V:Rule158" type="connector" idref="#Straight Arrow Connector 217"/>
        <o:r id="V:Rule159" type="connector" idref="#Straight Arrow Connector 27671"/>
        <o:r id="V:Rule160" type="connector" idref="#Straight Arrow Connector 27662"/>
        <o:r id="V:Rule161" type="connector" idref="#_x0000_s1243"/>
        <o:r id="V:Rule162" type="connector" idref="#Straight Arrow Connector 27674"/>
        <o:r id="V:Rule163" type="connector" idref="#Straight Arrow Connector 223"/>
        <o:r id="V:Rule164" type="connector" idref="#Straight Arrow Connector 333"/>
        <o:r id="V:Rule165" type="connector" idref="#_x0000_s1190"/>
        <o:r id="V:Rule166" type="connector" idref="#Straight Arrow Connector 313"/>
        <o:r id="V:Rule167" type="connector" idref="#Straight Arrow Connector 337"/>
        <o:r id="V:Rule168" type="connector" idref="#_x0000_s1191"/>
        <o:r id="V:Rule169" type="connector" idref="#Straight Arrow Connector 27654"/>
        <o:r id="V:Rule170" type="connector" idref="#Straight Arrow Connector 27666"/>
        <o:r id="V:Rule171" type="connector" idref="#_x0000_s1181"/>
        <o:r id="V:Rule172" type="connector" idref="#Straight Arrow Connector 265"/>
        <o:r id="V:Rule173" type="connector" idref="#Straight Arrow Connector 286"/>
        <o:r id="V:Rule174" type="connector" idref="#Straight Arrow Connector 10"/>
        <o:r id="V:Rule175" type="connector" idref="#Straight Arrow Connector 341"/>
        <o:r id="V:Rule176" type="connector" idref="#_x0000_s1196"/>
        <o:r id="V:Rule177" type="connector" idref="#Straight Arrow Connector 317"/>
        <o:r id="V:Rule178" type="connector" idref="#Straight Arrow Connector 1"/>
        <o:r id="V:Rule179" type="connector" idref="#_x0000_s1200"/>
        <o:r id="V:Rule180" type="connector" idref="#Straight Arrow Connector 214"/>
        <o:r id="V:Rule181" type="connector" idref="#Straight Arrow Connector 277"/>
        <o:r id="V:Rule182" type="connector" idref="#Straight Arrow Connector 218"/>
        <o:r id="V:Rule183" type="connector" idref="#Straight Arrow Connector 261"/>
        <o:r id="V:Rule184" type="connector" idref="#Straight Arrow Connector 205"/>
        <o:r id="V:Rule185" type="connector" idref="#Straight Arrow Connector 27648"/>
        <o:r id="V:Rule186" type="connector" idref="#Straight Arrow Connector 332"/>
        <o:r id="V:Rule187" type="connector" idref="#Straight Arrow Connector 27658"/>
        <o:r id="V:Rule188" type="connector" idref="#Straight Arrow Connector 274"/>
        <o:r id="V:Rule189" type="connector" idref="#_x0000_s1242"/>
        <o:r id="V:Rule190" type="connector" idref="#Straight Arrow Connector 336"/>
        <o:r id="V:Rule191" type="connector" idref="#_x0000_s1201"/>
        <o:r id="V:Rule192" type="connector" idref="#_x0000_s1180"/>
        <o:r id="V:Rule193" type="connector" idref="#_x0000_s1197"/>
        <o:r id="V:Rule194" type="connector" idref="#Straight Arrow Connector 248"/>
        <o:r id="V:Rule195" type="connector" idref="#Straight Arrow Connector 204"/>
        <o:r id="V:Rule196" type="connector" idref="#Straight Arrow Connector 27676"/>
        <o:r id="V:Rule197" type="connector" idref="#Straight Arrow Connector 319"/>
        <o:r id="V:Rule198" type="connector" idref="#_x0000_s118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626E"/>
    <w:rPr>
      <w:rFonts w:ascii="Calibri" w:eastAsia="Calibri" w:hAnsi="Calibri" w:cs="Times New Roman"/>
    </w:rPr>
  </w:style>
  <w:style w:type="paragraph" w:styleId="Titre1">
    <w:name w:val="heading 1"/>
    <w:basedOn w:val="Normal"/>
    <w:next w:val="Normal"/>
    <w:link w:val="Titre1Car"/>
    <w:uiPriority w:val="9"/>
    <w:qFormat/>
    <w:rsid w:val="00C0626E"/>
    <w:pPr>
      <w:keepNext/>
      <w:keepLines/>
      <w:spacing w:before="480" w:after="0"/>
      <w:outlineLvl w:val="0"/>
    </w:pPr>
    <w:rPr>
      <w:rFonts w:ascii="Cambria" w:eastAsia="Times New Roman" w:hAnsi="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0626E"/>
    <w:rPr>
      <w:rFonts w:ascii="Cambria" w:eastAsia="Times New Roman" w:hAnsi="Cambria" w:cs="Times New Roman"/>
      <w:b/>
      <w:bCs/>
      <w:color w:val="365F91"/>
      <w:sz w:val="28"/>
      <w:szCs w:val="28"/>
    </w:rPr>
  </w:style>
  <w:style w:type="paragraph" w:styleId="En-ttedetabledesmatires">
    <w:name w:val="TOC Heading"/>
    <w:basedOn w:val="Titre1"/>
    <w:next w:val="Normal"/>
    <w:uiPriority w:val="39"/>
    <w:qFormat/>
    <w:rsid w:val="00C0626E"/>
    <w:pPr>
      <w:outlineLvl w:val="9"/>
    </w:pPr>
  </w:style>
  <w:style w:type="table" w:styleId="Grilledutableau">
    <w:name w:val="Table Grid"/>
    <w:basedOn w:val="TableauNormal"/>
    <w:uiPriority w:val="59"/>
    <w:rsid w:val="00C0626E"/>
    <w:pPr>
      <w:spacing w:after="0" w:line="240" w:lineRule="auto"/>
    </w:pPr>
    <w:rPr>
      <w:rFonts w:ascii="Calibri" w:eastAsia="Calibri" w:hAnsi="Calibri" w:cs="Times New Roman"/>
      <w:sz w:val="20"/>
      <w:szCs w:val="20"/>
      <w:lang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rameclaire-Accent2">
    <w:name w:val="Light Shading Accent 2"/>
    <w:basedOn w:val="TableauNormal"/>
    <w:uiPriority w:val="60"/>
    <w:rsid w:val="00C0626E"/>
    <w:pPr>
      <w:spacing w:after="0" w:line="240" w:lineRule="auto"/>
    </w:pPr>
    <w:rPr>
      <w:rFonts w:ascii="Calibri" w:eastAsia="Calibri" w:hAnsi="Calibri" w:cs="Times New Roman"/>
      <w:color w:val="943634"/>
      <w:sz w:val="20"/>
      <w:szCs w:val="20"/>
      <w:lang w:eastAsia="fr-FR"/>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5">
    <w:name w:val="Light Shading Accent 5"/>
    <w:basedOn w:val="TableauNormal"/>
    <w:uiPriority w:val="60"/>
    <w:rsid w:val="00C0626E"/>
    <w:pPr>
      <w:spacing w:after="0" w:line="240" w:lineRule="auto"/>
    </w:pPr>
    <w:rPr>
      <w:rFonts w:ascii="Calibri" w:eastAsia="Calibri" w:hAnsi="Calibri" w:cs="Times New Roman"/>
      <w:color w:val="31849B"/>
      <w:sz w:val="20"/>
      <w:szCs w:val="20"/>
      <w:lang w:eastAsia="fr-F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Paragraphedeliste">
    <w:name w:val="List Paragraph"/>
    <w:basedOn w:val="Normal"/>
    <w:uiPriority w:val="34"/>
    <w:qFormat/>
    <w:rsid w:val="00C0626E"/>
    <w:pPr>
      <w:ind w:left="720"/>
      <w:contextualSpacing/>
    </w:pPr>
  </w:style>
  <w:style w:type="table" w:styleId="Trameclaire-Accent3">
    <w:name w:val="Light Shading Accent 3"/>
    <w:basedOn w:val="TableauNormal"/>
    <w:uiPriority w:val="60"/>
    <w:rsid w:val="00C0626E"/>
    <w:pPr>
      <w:spacing w:after="0" w:line="240" w:lineRule="auto"/>
    </w:pPr>
    <w:rPr>
      <w:rFonts w:ascii="Calibri" w:eastAsia="Calibri" w:hAnsi="Calibri" w:cs="Times New Roman"/>
      <w:color w:val="76923C"/>
      <w:sz w:val="20"/>
      <w:szCs w:val="20"/>
      <w:lang w:eastAsia="fr-F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Trameclaire-Accent11">
    <w:name w:val="Trame claire - Accent 11"/>
    <w:basedOn w:val="TableauNormal"/>
    <w:uiPriority w:val="60"/>
    <w:rsid w:val="00C0626E"/>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Trameclaire-Accent12">
    <w:name w:val="Trame claire - Accent 12"/>
    <w:basedOn w:val="TableauNormal"/>
    <w:uiPriority w:val="60"/>
    <w:rsid w:val="00C0626E"/>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edebulles">
    <w:name w:val="Balloon Text"/>
    <w:basedOn w:val="Normal"/>
    <w:link w:val="TextedebullesCar"/>
    <w:uiPriority w:val="99"/>
    <w:semiHidden/>
    <w:unhideWhenUsed/>
    <w:rsid w:val="00C0626E"/>
    <w:pPr>
      <w:spacing w:after="0" w:line="240" w:lineRule="auto"/>
    </w:pPr>
    <w:rPr>
      <w:rFonts w:ascii="Tahoma" w:eastAsia="Times New Roman" w:hAnsi="Tahoma"/>
      <w:sz w:val="16"/>
      <w:szCs w:val="16"/>
      <w:lang w:eastAsia="fr-FR"/>
    </w:rPr>
  </w:style>
  <w:style w:type="character" w:customStyle="1" w:styleId="TextedebullesCar">
    <w:name w:val="Texte de bulles Car"/>
    <w:basedOn w:val="Policepardfaut"/>
    <w:link w:val="Textedebulles"/>
    <w:uiPriority w:val="99"/>
    <w:semiHidden/>
    <w:rsid w:val="00C0626E"/>
    <w:rPr>
      <w:rFonts w:ascii="Tahoma" w:eastAsia="Times New Roman" w:hAnsi="Tahoma" w:cs="Times New Roman"/>
      <w:sz w:val="16"/>
      <w:szCs w:val="16"/>
      <w:lang w:eastAsia="fr-FR"/>
    </w:rPr>
  </w:style>
  <w:style w:type="paragraph" w:styleId="En-tte">
    <w:name w:val="header"/>
    <w:basedOn w:val="Normal"/>
    <w:link w:val="En-tteCar"/>
    <w:uiPriority w:val="99"/>
    <w:semiHidden/>
    <w:unhideWhenUsed/>
    <w:rsid w:val="00C0626E"/>
    <w:pPr>
      <w:tabs>
        <w:tab w:val="center" w:pos="4536"/>
        <w:tab w:val="right" w:pos="9072"/>
      </w:tabs>
      <w:spacing w:after="0" w:line="240" w:lineRule="auto"/>
    </w:pPr>
    <w:rPr>
      <w:sz w:val="20"/>
      <w:szCs w:val="20"/>
    </w:rPr>
  </w:style>
  <w:style w:type="character" w:customStyle="1" w:styleId="En-tteCar">
    <w:name w:val="En-tête Car"/>
    <w:basedOn w:val="Policepardfaut"/>
    <w:link w:val="En-tte"/>
    <w:uiPriority w:val="99"/>
    <w:semiHidden/>
    <w:rsid w:val="00C0626E"/>
    <w:rPr>
      <w:rFonts w:ascii="Calibri" w:eastAsia="Calibri" w:hAnsi="Calibri" w:cs="Times New Roman"/>
      <w:sz w:val="20"/>
      <w:szCs w:val="20"/>
    </w:rPr>
  </w:style>
  <w:style w:type="paragraph" w:styleId="Pieddepage">
    <w:name w:val="footer"/>
    <w:basedOn w:val="Normal"/>
    <w:link w:val="PieddepageCar"/>
    <w:uiPriority w:val="99"/>
    <w:unhideWhenUsed/>
    <w:rsid w:val="00C0626E"/>
    <w:pPr>
      <w:tabs>
        <w:tab w:val="center" w:pos="4536"/>
        <w:tab w:val="right" w:pos="9072"/>
      </w:tabs>
      <w:spacing w:after="0" w:line="240" w:lineRule="auto"/>
    </w:pPr>
    <w:rPr>
      <w:sz w:val="20"/>
      <w:szCs w:val="20"/>
    </w:rPr>
  </w:style>
  <w:style w:type="character" w:customStyle="1" w:styleId="PieddepageCar">
    <w:name w:val="Pied de page Car"/>
    <w:basedOn w:val="Policepardfaut"/>
    <w:link w:val="Pieddepage"/>
    <w:uiPriority w:val="99"/>
    <w:rsid w:val="00C0626E"/>
    <w:rPr>
      <w:rFonts w:ascii="Calibri" w:eastAsia="Calibri" w:hAnsi="Calibri" w:cs="Times New Roman"/>
      <w:sz w:val="20"/>
      <w:szCs w:val="20"/>
    </w:rPr>
  </w:style>
  <w:style w:type="paragraph" w:styleId="NormalWeb">
    <w:name w:val="Normal (Web)"/>
    <w:basedOn w:val="Normal"/>
    <w:uiPriority w:val="99"/>
    <w:unhideWhenUsed/>
    <w:rsid w:val="00C0626E"/>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Trameclaire-Accent13">
    <w:name w:val="Trame claire - Accent 13"/>
    <w:basedOn w:val="TableauNormal"/>
    <w:uiPriority w:val="60"/>
    <w:rsid w:val="00C0626E"/>
    <w:pPr>
      <w:spacing w:after="0" w:line="240" w:lineRule="auto"/>
    </w:pPr>
    <w:rPr>
      <w:rFonts w:ascii="Calibri" w:eastAsia="Calibri" w:hAnsi="Calibri" w:cs="Times New Roman"/>
      <w:color w:val="365F91"/>
      <w:sz w:val="20"/>
      <w:szCs w:val="20"/>
      <w:lang w:eastAsia="fr-FR"/>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Ombrageclair1">
    <w:name w:val="Ombrage clair1"/>
    <w:basedOn w:val="TableauNormal"/>
    <w:uiPriority w:val="60"/>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2">
    <w:name w:val="Ombrage clair2"/>
    <w:basedOn w:val="TableauNormal"/>
    <w:uiPriority w:val="60"/>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Ombrageclair3">
    <w:name w:val="Ombrage clair3"/>
    <w:basedOn w:val="TableauNormal"/>
    <w:uiPriority w:val="60"/>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Lienhypertexte">
    <w:name w:val="Hyperlink"/>
    <w:uiPriority w:val="99"/>
    <w:unhideWhenUsed/>
    <w:rsid w:val="00C0626E"/>
    <w:rPr>
      <w:strike w:val="0"/>
      <w:dstrike w:val="0"/>
      <w:color w:val="0000FF"/>
      <w:u w:val="none"/>
      <w:effect w:val="none"/>
    </w:rPr>
  </w:style>
  <w:style w:type="paragraph" w:customStyle="1" w:styleId="style6">
    <w:name w:val="style6"/>
    <w:basedOn w:val="Normal"/>
    <w:rsid w:val="00C0626E"/>
    <w:pPr>
      <w:spacing w:before="100" w:beforeAutospacing="1" w:after="100" w:afterAutospacing="1" w:line="240" w:lineRule="auto"/>
    </w:pPr>
    <w:rPr>
      <w:rFonts w:ascii="Times New Roman" w:eastAsia="Times New Roman" w:hAnsi="Times New Roman"/>
      <w:color w:val="FFCC99"/>
      <w:sz w:val="24"/>
      <w:szCs w:val="24"/>
      <w:lang w:eastAsia="fr-FR"/>
    </w:rPr>
  </w:style>
  <w:style w:type="character" w:styleId="lev">
    <w:name w:val="Strong"/>
    <w:uiPriority w:val="22"/>
    <w:qFormat/>
    <w:rsid w:val="00C0626E"/>
    <w:rPr>
      <w:b/>
      <w:bCs/>
    </w:rPr>
  </w:style>
  <w:style w:type="character" w:styleId="Accentuation">
    <w:name w:val="Emphasis"/>
    <w:uiPriority w:val="20"/>
    <w:qFormat/>
    <w:rsid w:val="00C0626E"/>
    <w:rPr>
      <w:i/>
      <w:iCs/>
    </w:rPr>
  </w:style>
  <w:style w:type="paragraph" w:styleId="Retraitcorpsdetexte">
    <w:name w:val="Body Text Indent"/>
    <w:basedOn w:val="Normal"/>
    <w:link w:val="RetraitcorpsdetexteCar"/>
    <w:rsid w:val="00C0626E"/>
    <w:pPr>
      <w:spacing w:after="120" w:line="240" w:lineRule="auto"/>
      <w:ind w:left="283"/>
      <w:jc w:val="both"/>
    </w:pPr>
    <w:rPr>
      <w:rFonts w:ascii="Times New Roman" w:eastAsia="Times New Roman" w:hAnsi="Times New Roman"/>
      <w:sz w:val="24"/>
      <w:szCs w:val="24"/>
    </w:rPr>
  </w:style>
  <w:style w:type="character" w:customStyle="1" w:styleId="RetraitcorpsdetexteCar">
    <w:name w:val="Retrait corps de texte Car"/>
    <w:basedOn w:val="Policepardfaut"/>
    <w:link w:val="Retraitcorpsdetexte"/>
    <w:rsid w:val="00C0626E"/>
    <w:rPr>
      <w:rFonts w:ascii="Times New Roman" w:eastAsia="Times New Roman" w:hAnsi="Times New Roman" w:cs="Times New Roman"/>
      <w:sz w:val="24"/>
      <w:szCs w:val="24"/>
    </w:rPr>
  </w:style>
  <w:style w:type="paragraph" w:customStyle="1" w:styleId="title">
    <w:name w:val="title"/>
    <w:basedOn w:val="Normal"/>
    <w:rsid w:val="00C0626E"/>
    <w:pPr>
      <w:spacing w:before="100" w:beforeAutospacing="1" w:after="100" w:afterAutospacing="1" w:line="240" w:lineRule="auto"/>
    </w:pPr>
    <w:rPr>
      <w:rFonts w:ascii="Times New Roman" w:eastAsia="Times New Roman" w:hAnsi="Times New Roman"/>
      <w:sz w:val="24"/>
      <w:szCs w:val="24"/>
      <w:lang w:eastAsia="fr-FR"/>
    </w:rPr>
  </w:style>
  <w:style w:type="table" w:styleId="Tramemoyenne2-Accent3">
    <w:name w:val="Medium Shading 2 Accent 3"/>
    <w:basedOn w:val="TableauNormal"/>
    <w:uiPriority w:val="64"/>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Ombrageclair4">
    <w:name w:val="Ombrage clair4"/>
    <w:basedOn w:val="TableauNormal"/>
    <w:uiPriority w:val="60"/>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Grillemoyenne3-Accent3">
    <w:name w:val="Medium Grid 3 Accent 3"/>
    <w:basedOn w:val="TableauNormal"/>
    <w:uiPriority w:val="69"/>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Listemoyenne2-Accent3">
    <w:name w:val="Medium List 2 Accent 3"/>
    <w:basedOn w:val="TableauNormal"/>
    <w:uiPriority w:val="66"/>
    <w:rsid w:val="00C0626E"/>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Tramemoyenne1-Accent3">
    <w:name w:val="Medium Shading 1 Accent 3"/>
    <w:basedOn w:val="TableauNormal"/>
    <w:uiPriority w:val="63"/>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Grilleclaire-Accent3">
    <w:name w:val="Light Grid Accent 3"/>
    <w:basedOn w:val="TableauNormal"/>
    <w:uiPriority w:val="62"/>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stefonce-Accent3">
    <w:name w:val="Dark List Accent 3"/>
    <w:basedOn w:val="TableauNormal"/>
    <w:uiPriority w:val="70"/>
    <w:rsid w:val="00C0626E"/>
    <w:pPr>
      <w:spacing w:after="0" w:line="240" w:lineRule="auto"/>
    </w:pPr>
    <w:rPr>
      <w:rFonts w:ascii="Calibri" w:eastAsia="Calibri" w:hAnsi="Calibri" w:cs="Times New Roman"/>
      <w:color w:val="FFFFFF"/>
      <w:sz w:val="20"/>
      <w:szCs w:val="20"/>
      <w:lang w:eastAsia="fr-FR"/>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Grillemoyenne3-Accent1">
    <w:name w:val="Medium Grid 3 Accent 1"/>
    <w:basedOn w:val="TableauNormal"/>
    <w:uiPriority w:val="69"/>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2-Accent6">
    <w:name w:val="Medium Grid 2 Accent 6"/>
    <w:basedOn w:val="TableauNormal"/>
    <w:uiPriority w:val="68"/>
    <w:rsid w:val="00C0626E"/>
    <w:pPr>
      <w:spacing w:after="0" w:line="240" w:lineRule="auto"/>
    </w:pPr>
    <w:rPr>
      <w:rFonts w:ascii="Cambria" w:eastAsia="Times New Roman" w:hAnsi="Cambria" w:cs="Times New Roman"/>
      <w:color w:val="000000"/>
      <w:sz w:val="20"/>
      <w:szCs w:val="20"/>
      <w:lang w:eastAsia="fr-FR"/>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Grillemoyenne31">
    <w:name w:val="Grille moyenne 31"/>
    <w:basedOn w:val="TableauNormal"/>
    <w:uiPriority w:val="69"/>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Listefonce-Accent5">
    <w:name w:val="Dark List Accent 5"/>
    <w:basedOn w:val="TableauNormal"/>
    <w:uiPriority w:val="70"/>
    <w:rsid w:val="00C0626E"/>
    <w:pPr>
      <w:spacing w:after="0" w:line="240" w:lineRule="auto"/>
    </w:pPr>
    <w:rPr>
      <w:rFonts w:ascii="Calibri" w:eastAsia="Calibri" w:hAnsi="Calibri" w:cs="Times New Roman"/>
      <w:color w:val="FFFFFF"/>
      <w:sz w:val="20"/>
      <w:szCs w:val="20"/>
      <w:lang w:eastAsia="fr-FR"/>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Tramecouleur-Accent3">
    <w:name w:val="Colorful Shading Accent 3"/>
    <w:basedOn w:val="TableauNormal"/>
    <w:uiPriority w:val="71"/>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Grillecouleur-Accent3">
    <w:name w:val="Colorful Grid Accent 3"/>
    <w:basedOn w:val="TableauNormal"/>
    <w:uiPriority w:val="73"/>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moyenne1-Accent3">
    <w:name w:val="Medium Grid 1 Accent 3"/>
    <w:basedOn w:val="TableauNormal"/>
    <w:uiPriority w:val="67"/>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Tramemoyenne1-Accent5">
    <w:name w:val="Medium Shading 1 Accent 5"/>
    <w:basedOn w:val="TableauNormal"/>
    <w:uiPriority w:val="63"/>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Listecouleur-Accent5">
    <w:name w:val="Colorful List Accent 5"/>
    <w:basedOn w:val="TableauNormal"/>
    <w:uiPriority w:val="72"/>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Grillecouleur-Accent5">
    <w:name w:val="Colorful Grid Accent 5"/>
    <w:basedOn w:val="TableauNormal"/>
    <w:uiPriority w:val="73"/>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Listeclaire-Accent3">
    <w:name w:val="Light List Accent 3"/>
    <w:basedOn w:val="TableauNormal"/>
    <w:uiPriority w:val="61"/>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fonce-Accent4">
    <w:name w:val="Dark List Accent 4"/>
    <w:basedOn w:val="TableauNormal"/>
    <w:uiPriority w:val="70"/>
    <w:rsid w:val="00C0626E"/>
    <w:pPr>
      <w:spacing w:after="0" w:line="240" w:lineRule="auto"/>
    </w:pPr>
    <w:rPr>
      <w:rFonts w:ascii="Calibri" w:eastAsia="Calibri" w:hAnsi="Calibri" w:cs="Times New Roman"/>
      <w:color w:val="FFFFFF"/>
      <w:sz w:val="20"/>
      <w:szCs w:val="20"/>
      <w:lang w:eastAsia="fr-FR"/>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Grillemoyenne1-Accent5">
    <w:name w:val="Medium Grid 1 Accent 5"/>
    <w:basedOn w:val="TableauNormal"/>
    <w:uiPriority w:val="67"/>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Listemoyenne1-Accent5">
    <w:name w:val="Medium List 1 Accent 5"/>
    <w:basedOn w:val="TableauNormal"/>
    <w:uiPriority w:val="65"/>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3">
    <w:name w:val="Medium List 1 Accent 3"/>
    <w:basedOn w:val="TableauNormal"/>
    <w:uiPriority w:val="65"/>
    <w:rsid w:val="00C0626E"/>
    <w:pPr>
      <w:spacing w:after="0" w:line="240" w:lineRule="auto"/>
    </w:pPr>
    <w:rPr>
      <w:rFonts w:ascii="Calibri" w:eastAsia="Calibri" w:hAnsi="Calibri" w:cs="Times New Roman"/>
      <w:color w:val="000000"/>
      <w:sz w:val="20"/>
      <w:szCs w:val="20"/>
      <w:lang w:eastAsia="fr-FR"/>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Grilleclaire-Accent4">
    <w:name w:val="Light Grid Accent 4"/>
    <w:basedOn w:val="TableauNormal"/>
    <w:uiPriority w:val="62"/>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character" w:styleId="Marquedecommentaire">
    <w:name w:val="annotation reference"/>
    <w:uiPriority w:val="99"/>
    <w:semiHidden/>
    <w:unhideWhenUsed/>
    <w:rsid w:val="00C0626E"/>
    <w:rPr>
      <w:sz w:val="16"/>
      <w:szCs w:val="16"/>
    </w:rPr>
  </w:style>
  <w:style w:type="paragraph" w:styleId="Commentaire">
    <w:name w:val="annotation text"/>
    <w:basedOn w:val="Normal"/>
    <w:link w:val="CommentaireCar"/>
    <w:uiPriority w:val="99"/>
    <w:unhideWhenUsed/>
    <w:rsid w:val="00C0626E"/>
    <w:rPr>
      <w:sz w:val="20"/>
      <w:szCs w:val="20"/>
    </w:rPr>
  </w:style>
  <w:style w:type="character" w:customStyle="1" w:styleId="CommentaireCar">
    <w:name w:val="Commentaire Car"/>
    <w:basedOn w:val="Policepardfaut"/>
    <w:link w:val="Commentaire"/>
    <w:uiPriority w:val="99"/>
    <w:rsid w:val="00C0626E"/>
    <w:rPr>
      <w:rFonts w:ascii="Calibri" w:eastAsia="Calibri" w:hAnsi="Calibri" w:cs="Times New Roman"/>
      <w:sz w:val="20"/>
      <w:szCs w:val="20"/>
    </w:rPr>
  </w:style>
  <w:style w:type="table" w:styleId="Grillemoyenne1-Accent1">
    <w:name w:val="Medium Grid 1 Accent 1"/>
    <w:basedOn w:val="TableauNormal"/>
    <w:uiPriority w:val="67"/>
    <w:rsid w:val="00C0626E"/>
    <w:pPr>
      <w:spacing w:after="0" w:line="240" w:lineRule="auto"/>
    </w:pPr>
    <w:rPr>
      <w:rFonts w:ascii="Calibri" w:eastAsia="Calibri" w:hAnsi="Calibri" w:cs="Times New Roman"/>
      <w:sz w:val="20"/>
      <w:szCs w:val="20"/>
      <w:lang w:eastAsia="fr-FR"/>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paragraph" w:styleId="Notedebasdepage">
    <w:name w:val="footnote text"/>
    <w:basedOn w:val="Normal"/>
    <w:link w:val="NotedebasdepageCar"/>
    <w:uiPriority w:val="99"/>
    <w:semiHidden/>
    <w:unhideWhenUsed/>
    <w:rsid w:val="00C0626E"/>
    <w:rPr>
      <w:sz w:val="20"/>
      <w:szCs w:val="20"/>
    </w:rPr>
  </w:style>
  <w:style w:type="character" w:customStyle="1" w:styleId="NotedebasdepageCar">
    <w:name w:val="Note de bas de page Car"/>
    <w:basedOn w:val="Policepardfaut"/>
    <w:link w:val="Notedebasdepage"/>
    <w:uiPriority w:val="99"/>
    <w:semiHidden/>
    <w:rsid w:val="00C0626E"/>
    <w:rPr>
      <w:rFonts w:ascii="Calibri" w:eastAsia="Calibri" w:hAnsi="Calibri" w:cs="Times New Roman"/>
      <w:sz w:val="20"/>
      <w:szCs w:val="20"/>
    </w:rPr>
  </w:style>
  <w:style w:type="character" w:styleId="Appelnotedebasdep">
    <w:name w:val="footnote reference"/>
    <w:uiPriority w:val="99"/>
    <w:semiHidden/>
    <w:unhideWhenUsed/>
    <w:rsid w:val="00C0626E"/>
    <w:rPr>
      <w:vertAlign w:val="superscript"/>
    </w:rPr>
  </w:style>
  <w:style w:type="paragraph" w:styleId="TM2">
    <w:name w:val="toc 2"/>
    <w:basedOn w:val="Normal"/>
    <w:next w:val="Normal"/>
    <w:autoRedefine/>
    <w:uiPriority w:val="39"/>
    <w:unhideWhenUsed/>
    <w:qFormat/>
    <w:rsid w:val="00C0626E"/>
    <w:pPr>
      <w:spacing w:after="100"/>
      <w:ind w:left="220"/>
    </w:pPr>
    <w:rPr>
      <w:rFonts w:eastAsia="Times New Roman"/>
    </w:rPr>
  </w:style>
  <w:style w:type="paragraph" w:styleId="TM1">
    <w:name w:val="toc 1"/>
    <w:basedOn w:val="Normal"/>
    <w:next w:val="Normal"/>
    <w:autoRedefine/>
    <w:uiPriority w:val="39"/>
    <w:semiHidden/>
    <w:unhideWhenUsed/>
    <w:qFormat/>
    <w:rsid w:val="00C0626E"/>
    <w:pPr>
      <w:spacing w:after="100"/>
    </w:pPr>
    <w:rPr>
      <w:rFonts w:eastAsia="Times New Roman"/>
    </w:rPr>
  </w:style>
  <w:style w:type="paragraph" w:styleId="TM3">
    <w:name w:val="toc 3"/>
    <w:basedOn w:val="Normal"/>
    <w:next w:val="Normal"/>
    <w:autoRedefine/>
    <w:uiPriority w:val="39"/>
    <w:semiHidden/>
    <w:unhideWhenUsed/>
    <w:qFormat/>
    <w:rsid w:val="00C0626E"/>
    <w:pPr>
      <w:spacing w:after="100"/>
      <w:ind w:left="440"/>
    </w:pPr>
    <w:rPr>
      <w:rFonts w:eastAsia="Times New Roman"/>
    </w:rPr>
  </w:style>
  <w:style w:type="paragraph" w:styleId="Objetducommentaire">
    <w:name w:val="annotation subject"/>
    <w:basedOn w:val="Commentaire"/>
    <w:next w:val="Commentaire"/>
    <w:link w:val="ObjetducommentaireCar"/>
    <w:uiPriority w:val="99"/>
    <w:semiHidden/>
    <w:unhideWhenUsed/>
    <w:rsid w:val="00C0626E"/>
    <w:rPr>
      <w:b/>
      <w:bCs/>
    </w:rPr>
  </w:style>
  <w:style w:type="character" w:customStyle="1" w:styleId="ObjetducommentaireCar">
    <w:name w:val="Objet du commentaire Car"/>
    <w:basedOn w:val="CommentaireCar"/>
    <w:link w:val="Objetducommentaire"/>
    <w:uiPriority w:val="99"/>
    <w:semiHidden/>
    <w:rsid w:val="00C0626E"/>
    <w:rPr>
      <w:b/>
      <w:bCs/>
    </w:rPr>
  </w:style>
  <w:style w:type="character" w:styleId="Lienhypertextesuivivisit">
    <w:name w:val="FollowedHyperlink"/>
    <w:uiPriority w:val="99"/>
    <w:semiHidden/>
    <w:unhideWhenUsed/>
    <w:rsid w:val="00C0626E"/>
    <w:rPr>
      <w:color w:val="800080"/>
      <w:u w:val="single"/>
    </w:rPr>
  </w:style>
  <w:style w:type="character" w:customStyle="1" w:styleId="texte-gras">
    <w:name w:val="texte-gras"/>
    <w:rsid w:val="00C0626E"/>
  </w:style>
  <w:style w:type="character" w:customStyle="1" w:styleId="titre-champs">
    <w:name w:val="titre-champs"/>
    <w:rsid w:val="00C0626E"/>
  </w:style>
  <w:style w:type="paragraph" w:customStyle="1" w:styleId="AKFBullet">
    <w:name w:val="A_KFBullet"/>
    <w:qFormat/>
    <w:rsid w:val="00C0626E"/>
    <w:pPr>
      <w:numPr>
        <w:numId w:val="38"/>
      </w:numPr>
      <w:spacing w:after="0" w:line="264" w:lineRule="auto"/>
    </w:pPr>
    <w:rPr>
      <w:rFonts w:ascii="Arial" w:eastAsia="Times New Roman" w:hAnsi="Arial" w:cs="Arial"/>
      <w:sz w:val="20"/>
      <w:szCs w:val="20"/>
      <w:lang w:val="en-US"/>
    </w:rPr>
  </w:style>
</w:styles>
</file>

<file path=word/webSettings.xml><?xml version="1.0" encoding="utf-8"?>
<w:webSettings xmlns:r="http://schemas.openxmlformats.org/officeDocument/2006/relationships" xmlns:w="http://schemas.openxmlformats.org/wordprocessingml/2006/main">
  <w:divs>
    <w:div w:id="142823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vt.ac-dijon.fr/schemassvt/affiche_image.php3?id_document=1325" TargetMode="External"/><Relationship Id="rId13" Type="http://schemas.openxmlformats.org/officeDocument/2006/relationships/hyperlink" Target="../../AppData/Roaming/AppData/Local/Microsoft/faq/12499-fecondation-definition" TargetMode="External"/><Relationship Id="rId18" Type="http://schemas.openxmlformats.org/officeDocument/2006/relationships/hyperlink" Target="../../AppData/Roaming/AppData/Local/Microsoft/wiki/Progest%25C3%25A9rone" TargetMode="External"/><Relationship Id="rId26" Type="http://schemas.openxmlformats.org/officeDocument/2006/relationships/comments" Target="comments.xml"/><Relationship Id="rId3" Type="http://schemas.openxmlformats.org/officeDocument/2006/relationships/settings" Target="settings.xml"/><Relationship Id="rId21" Type="http://schemas.openxmlformats.org/officeDocument/2006/relationships/hyperlink" Target="http://www.notretemps.com/sante/canal,i10707" TargetMode="External"/><Relationship Id="rId7" Type="http://schemas.openxmlformats.org/officeDocument/2006/relationships/image" Target="media/image4.png"/><Relationship Id="rId12" Type="http://schemas.openxmlformats.org/officeDocument/2006/relationships/hyperlink" Target="http://encyclo.voila.fr/wiki/Glycoprot%C3%A9ines" TargetMode="External"/><Relationship Id="rId17" Type="http://schemas.openxmlformats.org/officeDocument/2006/relationships/hyperlink" Target="../../AppData/Roaming/AppData/Local/Microsoft/wiki/%25C5%2592strog%25C3%25A8ne" TargetMode="External"/><Relationship Id="rId25"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hyperlink" Target="../../AppData/Roaming/AppData/Local/Microsoft/wiki/Spermatozo%25C3%25AFde" TargetMode="External"/><Relationship Id="rId20" Type="http://schemas.openxmlformats.org/officeDocument/2006/relationships/hyperlink" Target="http://www.notretemps.com/sante/glande,i10813" TargetMode="External"/><Relationship Id="rId1" Type="http://schemas.openxmlformats.org/officeDocument/2006/relationships/numbering" Target="numbering.xml"/><Relationship Id="rId6" Type="http://schemas.openxmlformats.org/officeDocument/2006/relationships/image" Target="media/image3.png"/><Relationship Id="rId11" Type="http://schemas.openxmlformats.org/officeDocument/2006/relationships/hyperlink" Target="../../AppData/Roaming/AppData/Local/Microsoft/faq/8754-glaire-cervicale-definition" TargetMode="External"/><Relationship Id="rId24" Type="http://schemas.openxmlformats.org/officeDocument/2006/relationships/image" Target="media/image6.jpeg"/><Relationship Id="rId5" Type="http://schemas.openxmlformats.org/officeDocument/2006/relationships/image" Target="media/image2.jpeg"/><Relationship Id="rId15" Type="http://schemas.openxmlformats.org/officeDocument/2006/relationships/hyperlink" Target="../../AppData/Roaming/AppData/Local/Microsoft/wiki/Prot%25C3%25A9ine" TargetMode="External"/><Relationship Id="rId23" Type="http://schemas.openxmlformats.org/officeDocument/2006/relationships/hyperlink" Target="http://fr.wikipedia.org/wiki/Sperme" TargetMode="External"/><Relationship Id="rId28"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http://www.notretemps.com/sante/prostate,i10521"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AppData/Roaming/AppData/Local/Microsoft/wiki/Ut%25C3%25A9rus" TargetMode="External"/><Relationship Id="rId22" Type="http://schemas.openxmlformats.org/officeDocument/2006/relationships/hyperlink" Target="http://fr.wikipedia.org/wiki/S%C3%A9cr%C3%A9tion" TargetMode="Externa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C:\Users\hp\Downloads\IST.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title/>
    <c:plotArea>
      <c:layout/>
      <c:barChart>
        <c:barDir val="col"/>
        <c:grouping val="clustered"/>
        <c:ser>
          <c:idx val="0"/>
          <c:order val="0"/>
          <c:tx>
            <c:strRef>
              <c:f>Feuil1!$C$4</c:f>
              <c:strCache>
                <c:ptCount val="1"/>
                <c:pt idx="0">
                  <c:v>Evolution du nombre des cas d'IST notifiés aux CDS</c:v>
                </c:pt>
              </c:strCache>
            </c:strRef>
          </c:tx>
          <c:cat>
            <c:numRef>
              <c:f>Feuil1!$B$5:$B$12</c:f>
              <c:numCache>
                <c:formatCode>General</c:formatCode>
                <c:ptCount val="8"/>
                <c:pt idx="0">
                  <c:v>2009</c:v>
                </c:pt>
                <c:pt idx="1">
                  <c:v>2010</c:v>
                </c:pt>
                <c:pt idx="2">
                  <c:v>2011</c:v>
                </c:pt>
                <c:pt idx="3">
                  <c:v>2012</c:v>
                </c:pt>
                <c:pt idx="4">
                  <c:v>2013</c:v>
                </c:pt>
                <c:pt idx="5">
                  <c:v>2014</c:v>
                </c:pt>
                <c:pt idx="6">
                  <c:v>2015</c:v>
                </c:pt>
                <c:pt idx="7">
                  <c:v>2016</c:v>
                </c:pt>
              </c:numCache>
            </c:numRef>
          </c:cat>
          <c:val>
            <c:numRef>
              <c:f>Feuil1!$C$5:$C$12</c:f>
              <c:numCache>
                <c:formatCode>0</c:formatCode>
                <c:ptCount val="8"/>
                <c:pt idx="0">
                  <c:v>38512</c:v>
                </c:pt>
                <c:pt idx="1">
                  <c:v>50556</c:v>
                </c:pt>
                <c:pt idx="2">
                  <c:v>88847</c:v>
                </c:pt>
                <c:pt idx="3">
                  <c:v>111783</c:v>
                </c:pt>
                <c:pt idx="4">
                  <c:v>131481</c:v>
                </c:pt>
                <c:pt idx="5" formatCode="General">
                  <c:v>136017</c:v>
                </c:pt>
                <c:pt idx="6">
                  <c:v>132047</c:v>
                </c:pt>
                <c:pt idx="7">
                  <c:v>127958</c:v>
                </c:pt>
              </c:numCache>
            </c:numRef>
          </c:val>
        </c:ser>
        <c:axId val="172476288"/>
        <c:axId val="172477824"/>
      </c:barChart>
      <c:catAx>
        <c:axId val="172476288"/>
        <c:scaling>
          <c:orientation val="minMax"/>
        </c:scaling>
        <c:axPos val="b"/>
        <c:numFmt formatCode="General" sourceLinked="1"/>
        <c:tickLblPos val="nextTo"/>
        <c:txPr>
          <a:bodyPr/>
          <a:lstStyle/>
          <a:p>
            <a:pPr>
              <a:defRPr sz="1200" b="1"/>
            </a:pPr>
            <a:endParaRPr lang="fr-FR"/>
          </a:p>
        </c:txPr>
        <c:crossAx val="172477824"/>
        <c:crosses val="autoZero"/>
        <c:auto val="1"/>
        <c:lblAlgn val="ctr"/>
        <c:lblOffset val="100"/>
      </c:catAx>
      <c:valAx>
        <c:axId val="172477824"/>
        <c:scaling>
          <c:orientation val="minMax"/>
        </c:scaling>
        <c:axPos val="l"/>
        <c:majorGridlines/>
        <c:numFmt formatCode="0" sourceLinked="1"/>
        <c:tickLblPos val="nextTo"/>
        <c:txPr>
          <a:bodyPr/>
          <a:lstStyle/>
          <a:p>
            <a:pPr>
              <a:defRPr sz="1200" b="1"/>
            </a:pPr>
            <a:endParaRPr lang="fr-FR"/>
          </a:p>
        </c:txPr>
        <c:crossAx val="172476288"/>
        <c:crosses val="autoZero"/>
        <c:crossBetween val="between"/>
      </c:valAx>
    </c:plotArea>
    <c:legend>
      <c:legendPos val="r"/>
      <c:txPr>
        <a:bodyPr/>
        <a:lstStyle/>
        <a:p>
          <a:pPr>
            <a:defRPr b="1"/>
          </a:pPr>
          <a:endParaRPr lang="fr-FR"/>
        </a:p>
      </c:txPr>
    </c:legend>
    <c:plotVisOnly val="1"/>
  </c:chart>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38</Pages>
  <Words>13087</Words>
  <Characters>71982</Characters>
  <Application>Microsoft Office Word</Application>
  <DocSecurity>0</DocSecurity>
  <Lines>599</Lines>
  <Paragraphs>169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Raphael</cp:lastModifiedBy>
  <cp:revision>2</cp:revision>
  <dcterms:created xsi:type="dcterms:W3CDTF">2018-12-18T08:53:00Z</dcterms:created>
  <dcterms:modified xsi:type="dcterms:W3CDTF">2018-12-18T08:53:00Z</dcterms:modified>
</cp:coreProperties>
</file>